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3A" w:rsidRPr="000D7A96" w:rsidRDefault="006B5F3A" w:rsidP="006B5F3A">
      <w:pPr>
        <w:rPr>
          <w:b/>
        </w:rPr>
      </w:pPr>
      <w:r>
        <w:rPr>
          <w:b/>
        </w:rPr>
        <w:t xml:space="preserve">                                                                                    График  </w:t>
      </w:r>
      <w:proofErr w:type="spellStart"/>
      <w:r>
        <w:rPr>
          <w:b/>
        </w:rPr>
        <w:t>взаимопосещений</w:t>
      </w:r>
      <w:proofErr w:type="spellEnd"/>
      <w:r>
        <w:rPr>
          <w:b/>
        </w:rPr>
        <w:t xml:space="preserve">  занятий преподавателями </w:t>
      </w:r>
    </w:p>
    <w:p w:rsidR="006B5F3A" w:rsidRDefault="006B5F3A" w:rsidP="006B5F3A">
      <w:pPr>
        <w:jc w:val="center"/>
        <w:rPr>
          <w:b/>
        </w:rPr>
      </w:pPr>
      <w:r>
        <w:rPr>
          <w:b/>
        </w:rPr>
        <w:t xml:space="preserve">кафедры __Фармацевтической химии </w:t>
      </w:r>
      <w:proofErr w:type="spellStart"/>
      <w:r>
        <w:rPr>
          <w:b/>
        </w:rPr>
        <w:t>и_технологии</w:t>
      </w:r>
      <w:proofErr w:type="spellEnd"/>
      <w:r>
        <w:rPr>
          <w:b/>
        </w:rPr>
        <w:t xml:space="preserve"> лекарственных средств______</w:t>
      </w:r>
    </w:p>
    <w:p w:rsidR="006B5F3A" w:rsidRPr="00A2332A" w:rsidRDefault="006B5F3A" w:rsidP="006B5F3A">
      <w:pPr>
        <w:jc w:val="center"/>
        <w:rPr>
          <w:b/>
          <w:lang w:val="ky-KG"/>
        </w:rPr>
      </w:pPr>
      <w:r>
        <w:rPr>
          <w:b/>
        </w:rPr>
        <w:t xml:space="preserve">за 2024-2025 учебный год. </w:t>
      </w:r>
      <w:r>
        <w:rPr>
          <w:b/>
          <w:lang w:val="ky-KG"/>
        </w:rPr>
        <w:t xml:space="preserve">( </w:t>
      </w:r>
      <w:r>
        <w:rPr>
          <w:b/>
          <w:lang w:val="en-US"/>
        </w:rPr>
        <w:t>II</w:t>
      </w:r>
      <w:r>
        <w:rPr>
          <w:b/>
          <w:lang w:val="ky-KG"/>
        </w:rPr>
        <w:t>семестр)</w:t>
      </w:r>
    </w:p>
    <w:p w:rsidR="006B5F3A" w:rsidRDefault="006B5F3A" w:rsidP="006B5F3A"/>
    <w:p w:rsidR="006B5F3A" w:rsidRDefault="006B5F3A" w:rsidP="006B5F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330"/>
        <w:gridCol w:w="2205"/>
        <w:gridCol w:w="1255"/>
        <w:gridCol w:w="779"/>
        <w:gridCol w:w="1404"/>
        <w:gridCol w:w="1151"/>
        <w:gridCol w:w="4932"/>
      </w:tblGrid>
      <w:tr w:rsidR="006B5F3A" w:rsidRPr="00D50264" w:rsidTr="003E45C3">
        <w:trPr>
          <w:trHeight w:val="589"/>
        </w:trPr>
        <w:tc>
          <w:tcPr>
            <w:tcW w:w="504" w:type="dxa"/>
            <w:shd w:val="clear" w:color="auto" w:fill="auto"/>
          </w:tcPr>
          <w:p w:rsidR="006B5F3A" w:rsidRPr="00D50264" w:rsidRDefault="006B5F3A" w:rsidP="003E45C3">
            <w:pPr>
              <w:jc w:val="center"/>
              <w:rPr>
                <w:b/>
              </w:rPr>
            </w:pPr>
            <w:r w:rsidRPr="00D50264">
              <w:rPr>
                <w:b/>
              </w:rPr>
              <w:t>№</w:t>
            </w:r>
          </w:p>
        </w:tc>
        <w:tc>
          <w:tcPr>
            <w:tcW w:w="2330" w:type="dxa"/>
            <w:shd w:val="clear" w:color="auto" w:fill="auto"/>
          </w:tcPr>
          <w:p w:rsidR="006B5F3A" w:rsidRPr="00D50264" w:rsidRDefault="006B5F3A" w:rsidP="003E45C3">
            <w:pPr>
              <w:jc w:val="center"/>
              <w:rPr>
                <w:b/>
                <w:lang w:val="ky-KG"/>
              </w:rPr>
            </w:pPr>
            <w:r w:rsidRPr="00D50264">
              <w:rPr>
                <w:b/>
              </w:rPr>
              <w:t>Фамилия преподавателя  проводившего</w:t>
            </w:r>
            <w:r w:rsidRPr="00D50264">
              <w:rPr>
                <w:b/>
                <w:lang w:val="ky-KG"/>
              </w:rPr>
              <w:t>зан-е</w:t>
            </w:r>
          </w:p>
        </w:tc>
        <w:tc>
          <w:tcPr>
            <w:tcW w:w="2205" w:type="dxa"/>
            <w:shd w:val="clear" w:color="auto" w:fill="auto"/>
          </w:tcPr>
          <w:p w:rsidR="006B5F3A" w:rsidRPr="00D50264" w:rsidRDefault="006B5F3A" w:rsidP="003E45C3">
            <w:pPr>
              <w:jc w:val="center"/>
              <w:rPr>
                <w:b/>
              </w:rPr>
            </w:pPr>
            <w:r w:rsidRPr="00D50264">
              <w:rPr>
                <w:b/>
              </w:rPr>
              <w:t>Дисциплина</w:t>
            </w:r>
          </w:p>
        </w:tc>
        <w:tc>
          <w:tcPr>
            <w:tcW w:w="1255" w:type="dxa"/>
            <w:shd w:val="clear" w:color="auto" w:fill="auto"/>
          </w:tcPr>
          <w:p w:rsidR="006B5F3A" w:rsidRPr="00D50264" w:rsidRDefault="006B5F3A" w:rsidP="003E45C3">
            <w:pPr>
              <w:jc w:val="center"/>
              <w:rPr>
                <w:b/>
              </w:rPr>
            </w:pPr>
            <w:r w:rsidRPr="00D50264">
              <w:rPr>
                <w:b/>
              </w:rPr>
              <w:t>Вид занятия</w:t>
            </w:r>
          </w:p>
        </w:tc>
        <w:tc>
          <w:tcPr>
            <w:tcW w:w="779" w:type="dxa"/>
            <w:shd w:val="clear" w:color="auto" w:fill="auto"/>
          </w:tcPr>
          <w:p w:rsidR="006B5F3A" w:rsidRPr="00D50264" w:rsidRDefault="006B5F3A" w:rsidP="003E45C3">
            <w:pPr>
              <w:jc w:val="center"/>
              <w:rPr>
                <w:b/>
              </w:rPr>
            </w:pPr>
            <w:r w:rsidRPr="00D50264">
              <w:rPr>
                <w:b/>
              </w:rPr>
              <w:t>Курс</w:t>
            </w:r>
          </w:p>
        </w:tc>
        <w:tc>
          <w:tcPr>
            <w:tcW w:w="1404" w:type="dxa"/>
            <w:shd w:val="clear" w:color="auto" w:fill="auto"/>
          </w:tcPr>
          <w:p w:rsidR="006B5F3A" w:rsidRPr="00D50264" w:rsidRDefault="006B5F3A" w:rsidP="003E45C3">
            <w:pPr>
              <w:jc w:val="center"/>
              <w:rPr>
                <w:b/>
              </w:rPr>
            </w:pPr>
            <w:r w:rsidRPr="00D50264">
              <w:rPr>
                <w:b/>
              </w:rPr>
              <w:t>Дата</w:t>
            </w:r>
          </w:p>
        </w:tc>
        <w:tc>
          <w:tcPr>
            <w:tcW w:w="1151" w:type="dxa"/>
            <w:shd w:val="clear" w:color="auto" w:fill="auto"/>
          </w:tcPr>
          <w:p w:rsidR="006B5F3A" w:rsidRPr="00D50264" w:rsidRDefault="006B5F3A" w:rsidP="003E45C3">
            <w:pPr>
              <w:jc w:val="center"/>
              <w:rPr>
                <w:b/>
              </w:rPr>
            </w:pPr>
            <w:r w:rsidRPr="00D50264">
              <w:rPr>
                <w:b/>
              </w:rPr>
              <w:t>Группа</w:t>
            </w:r>
          </w:p>
        </w:tc>
        <w:tc>
          <w:tcPr>
            <w:tcW w:w="4932" w:type="dxa"/>
            <w:shd w:val="clear" w:color="auto" w:fill="auto"/>
          </w:tcPr>
          <w:p w:rsidR="006B5F3A" w:rsidRPr="00D50264" w:rsidRDefault="006B5F3A" w:rsidP="003E45C3">
            <w:pPr>
              <w:jc w:val="center"/>
              <w:rPr>
                <w:b/>
              </w:rPr>
            </w:pPr>
            <w:r w:rsidRPr="00D50264">
              <w:rPr>
                <w:b/>
              </w:rPr>
              <w:t>Тема занятия</w:t>
            </w:r>
          </w:p>
          <w:p w:rsidR="006B5F3A" w:rsidRPr="00D50264" w:rsidRDefault="006B5F3A" w:rsidP="003E45C3">
            <w:pPr>
              <w:jc w:val="center"/>
              <w:rPr>
                <w:b/>
              </w:rPr>
            </w:pPr>
          </w:p>
        </w:tc>
      </w:tr>
      <w:tr w:rsidR="006B5F3A" w:rsidTr="003E45C3">
        <w:trPr>
          <w:trHeight w:val="589"/>
        </w:trPr>
        <w:tc>
          <w:tcPr>
            <w:tcW w:w="504" w:type="dxa"/>
            <w:shd w:val="clear" w:color="auto" w:fill="auto"/>
          </w:tcPr>
          <w:p w:rsidR="006B5F3A" w:rsidRPr="00456378" w:rsidRDefault="006B5F3A" w:rsidP="003E45C3">
            <w:pPr>
              <w:jc w:val="center"/>
            </w:pPr>
            <w:r w:rsidRPr="00456378">
              <w:t>1</w:t>
            </w:r>
            <w:r>
              <w:t>.</w:t>
            </w:r>
          </w:p>
        </w:tc>
        <w:tc>
          <w:tcPr>
            <w:tcW w:w="2330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proofErr w:type="spellStart"/>
            <w:r>
              <w:t>Абдураупова</w:t>
            </w:r>
            <w:proofErr w:type="spellEnd"/>
            <w:r>
              <w:t xml:space="preserve"> Н.М.</w:t>
            </w:r>
          </w:p>
        </w:tc>
        <w:tc>
          <w:tcPr>
            <w:tcW w:w="2205" w:type="dxa"/>
            <w:shd w:val="clear" w:color="auto" w:fill="auto"/>
          </w:tcPr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Судебная</w:t>
            </w:r>
          </w:p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химия</w:t>
            </w:r>
          </w:p>
        </w:tc>
        <w:tc>
          <w:tcPr>
            <w:tcW w:w="1255" w:type="dxa"/>
            <w:shd w:val="clear" w:color="auto" w:fill="auto"/>
          </w:tcPr>
          <w:p w:rsidR="006B5F3A" w:rsidRPr="00555BE9" w:rsidRDefault="006B5F3A" w:rsidP="003E45C3">
            <w:pPr>
              <w:jc w:val="center"/>
            </w:pPr>
            <w:r>
              <w:t>лекция</w:t>
            </w:r>
          </w:p>
        </w:tc>
        <w:tc>
          <w:tcPr>
            <w:tcW w:w="779" w:type="dxa"/>
            <w:shd w:val="clear" w:color="auto" w:fill="auto"/>
          </w:tcPr>
          <w:p w:rsidR="006B5F3A" w:rsidRPr="00F97356" w:rsidRDefault="006B5F3A" w:rsidP="003E45C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404" w:type="dxa"/>
            <w:shd w:val="clear" w:color="auto" w:fill="auto"/>
          </w:tcPr>
          <w:p w:rsidR="006B5F3A" w:rsidRPr="00555BE9" w:rsidRDefault="006B5F3A" w:rsidP="003E45C3">
            <w:pPr>
              <w:spacing w:line="360" w:lineRule="auto"/>
              <w:jc w:val="center"/>
            </w:pPr>
            <w:r>
              <w:t>0</w:t>
            </w:r>
            <w:r w:rsidRPr="00555BE9">
              <w:t>4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.202</w:t>
            </w:r>
            <w:r w:rsidRPr="00555BE9">
              <w:t>5</w:t>
            </w:r>
          </w:p>
        </w:tc>
        <w:tc>
          <w:tcPr>
            <w:tcW w:w="1151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r>
              <w:rPr>
                <w:lang w:val="ky-KG"/>
              </w:rPr>
              <w:t>ФР-1-9-21</w:t>
            </w:r>
          </w:p>
        </w:tc>
        <w:tc>
          <w:tcPr>
            <w:tcW w:w="4932" w:type="dxa"/>
            <w:shd w:val="clear" w:color="auto" w:fill="auto"/>
          </w:tcPr>
          <w:p w:rsidR="006B5F3A" w:rsidRPr="002A0B8E" w:rsidRDefault="006B5F3A" w:rsidP="003E45C3">
            <w:pPr>
              <w:jc w:val="center"/>
            </w:pPr>
            <w:r>
              <w:t xml:space="preserve">Нормативная </w:t>
            </w:r>
            <w:proofErr w:type="spellStart"/>
            <w:r>
              <w:t>документайия</w:t>
            </w:r>
            <w:proofErr w:type="spellEnd"/>
          </w:p>
        </w:tc>
      </w:tr>
      <w:tr w:rsidR="006B5F3A" w:rsidTr="003E45C3">
        <w:tc>
          <w:tcPr>
            <w:tcW w:w="504" w:type="dxa"/>
            <w:shd w:val="clear" w:color="auto" w:fill="auto"/>
          </w:tcPr>
          <w:p w:rsidR="006B5F3A" w:rsidRDefault="006B5F3A" w:rsidP="003E45C3">
            <w:pPr>
              <w:spacing w:line="36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2.</w:t>
            </w:r>
          </w:p>
        </w:tc>
        <w:tc>
          <w:tcPr>
            <w:tcW w:w="2330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proofErr w:type="spellStart"/>
            <w:r>
              <w:t>Маматова</w:t>
            </w:r>
            <w:proofErr w:type="spellEnd"/>
            <w:r>
              <w:t xml:space="preserve"> Н.С.</w:t>
            </w:r>
          </w:p>
        </w:tc>
        <w:tc>
          <w:tcPr>
            <w:tcW w:w="2205" w:type="dxa"/>
            <w:shd w:val="clear" w:color="auto" w:fill="auto"/>
          </w:tcPr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t>ТЛС</w:t>
            </w:r>
          </w:p>
        </w:tc>
        <w:tc>
          <w:tcPr>
            <w:tcW w:w="1255" w:type="dxa"/>
            <w:shd w:val="clear" w:color="auto" w:fill="auto"/>
          </w:tcPr>
          <w:p w:rsidR="006B5F3A" w:rsidRDefault="006B5F3A" w:rsidP="003E45C3">
            <w:pPr>
              <w:jc w:val="center"/>
            </w:pPr>
            <w:r>
              <w:rPr>
                <w:lang w:val="ky-KG"/>
              </w:rPr>
              <w:t>ЛПЗ</w:t>
            </w:r>
          </w:p>
        </w:tc>
        <w:tc>
          <w:tcPr>
            <w:tcW w:w="779" w:type="dxa"/>
            <w:shd w:val="clear" w:color="auto" w:fill="auto"/>
          </w:tcPr>
          <w:p w:rsidR="006B5F3A" w:rsidRPr="00555BE9" w:rsidRDefault="006B5F3A" w:rsidP="003E45C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404" w:type="dxa"/>
            <w:shd w:val="clear" w:color="auto" w:fill="auto"/>
          </w:tcPr>
          <w:p w:rsidR="006B5F3A" w:rsidRPr="00854080" w:rsidRDefault="006B5F3A" w:rsidP="003E45C3">
            <w:pPr>
              <w:spacing w:line="360" w:lineRule="auto"/>
              <w:jc w:val="center"/>
            </w:pPr>
            <w:r>
              <w:t>15.02.2025</w:t>
            </w:r>
          </w:p>
        </w:tc>
        <w:tc>
          <w:tcPr>
            <w:tcW w:w="1151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r>
              <w:t>ФР-1-22</w:t>
            </w:r>
          </w:p>
        </w:tc>
        <w:tc>
          <w:tcPr>
            <w:tcW w:w="4932" w:type="dxa"/>
            <w:shd w:val="clear" w:color="auto" w:fill="auto"/>
          </w:tcPr>
          <w:p w:rsidR="006B5F3A" w:rsidRDefault="006B5F3A" w:rsidP="003E45C3">
            <w:pPr>
              <w:jc w:val="center"/>
            </w:pPr>
            <w:r>
              <w:t>Неводные  растворы</w:t>
            </w:r>
          </w:p>
        </w:tc>
      </w:tr>
      <w:tr w:rsidR="006B5F3A" w:rsidTr="003E45C3">
        <w:tc>
          <w:tcPr>
            <w:tcW w:w="504" w:type="dxa"/>
            <w:shd w:val="clear" w:color="auto" w:fill="auto"/>
          </w:tcPr>
          <w:p w:rsidR="006B5F3A" w:rsidRDefault="006B5F3A" w:rsidP="003E45C3">
            <w:pPr>
              <w:spacing w:line="360" w:lineRule="auto"/>
              <w:jc w:val="center"/>
              <w:rPr>
                <w:lang w:val="ky-KG"/>
              </w:rPr>
            </w:pPr>
          </w:p>
          <w:p w:rsidR="006B5F3A" w:rsidRDefault="006B5F3A" w:rsidP="003E45C3">
            <w:pPr>
              <w:spacing w:line="36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3.</w:t>
            </w:r>
          </w:p>
        </w:tc>
        <w:tc>
          <w:tcPr>
            <w:tcW w:w="2330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proofErr w:type="spellStart"/>
            <w:r>
              <w:t>Торобаева</w:t>
            </w:r>
            <w:proofErr w:type="spellEnd"/>
            <w:r>
              <w:t xml:space="preserve"> У.С</w:t>
            </w:r>
          </w:p>
        </w:tc>
        <w:tc>
          <w:tcPr>
            <w:tcW w:w="2205" w:type="dxa"/>
            <w:shd w:val="clear" w:color="auto" w:fill="auto"/>
          </w:tcPr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СиККЛ</w:t>
            </w:r>
          </w:p>
        </w:tc>
        <w:tc>
          <w:tcPr>
            <w:tcW w:w="1255" w:type="dxa"/>
            <w:shd w:val="clear" w:color="auto" w:fill="auto"/>
          </w:tcPr>
          <w:p w:rsidR="006B5F3A" w:rsidRDefault="006B5F3A" w:rsidP="003E45C3">
            <w:pPr>
              <w:tabs>
                <w:tab w:val="left" w:pos="465"/>
                <w:tab w:val="center" w:pos="715"/>
              </w:tabs>
            </w:pPr>
            <w:r>
              <w:rPr>
                <w:lang w:val="ky-KG"/>
              </w:rPr>
              <w:t xml:space="preserve">   ЛПЗ</w:t>
            </w:r>
          </w:p>
        </w:tc>
        <w:tc>
          <w:tcPr>
            <w:tcW w:w="779" w:type="dxa"/>
            <w:shd w:val="clear" w:color="auto" w:fill="auto"/>
          </w:tcPr>
          <w:p w:rsidR="006B5F3A" w:rsidRPr="00555BE9" w:rsidRDefault="006B5F3A" w:rsidP="003E45C3">
            <w:pPr>
              <w:spacing w:line="360" w:lineRule="auto"/>
            </w:pPr>
            <w:r>
              <w:rPr>
                <w:lang w:val="en-US"/>
              </w:rPr>
              <w:t>III</w:t>
            </w:r>
          </w:p>
        </w:tc>
        <w:tc>
          <w:tcPr>
            <w:tcW w:w="1404" w:type="dxa"/>
            <w:shd w:val="clear" w:color="auto" w:fill="auto"/>
          </w:tcPr>
          <w:p w:rsidR="006B5F3A" w:rsidRPr="00F97356" w:rsidRDefault="006B5F3A" w:rsidP="003E45C3">
            <w:pPr>
              <w:spacing w:line="360" w:lineRule="auto"/>
              <w:jc w:val="center"/>
            </w:pPr>
            <w:r>
              <w:t>25.02.2025</w:t>
            </w:r>
          </w:p>
        </w:tc>
        <w:tc>
          <w:tcPr>
            <w:tcW w:w="1151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r>
              <w:rPr>
                <w:lang w:val="ky-KG"/>
              </w:rPr>
              <w:t>ФРв-12-22</w:t>
            </w:r>
          </w:p>
        </w:tc>
        <w:tc>
          <w:tcPr>
            <w:tcW w:w="4932" w:type="dxa"/>
            <w:shd w:val="clear" w:color="auto" w:fill="auto"/>
          </w:tcPr>
          <w:p w:rsidR="006B5F3A" w:rsidRPr="00854080" w:rsidRDefault="006B5F3A" w:rsidP="003E45C3">
            <w:pPr>
              <w:jc w:val="center"/>
            </w:pPr>
            <w:r>
              <w:t xml:space="preserve">Стандартизация лекарственного </w:t>
            </w:r>
            <w:proofErr w:type="spellStart"/>
            <w:proofErr w:type="gramStart"/>
            <w:r>
              <w:t>лекарственного</w:t>
            </w:r>
            <w:proofErr w:type="spellEnd"/>
            <w:proofErr w:type="gramEnd"/>
            <w:r>
              <w:t xml:space="preserve"> сырья</w:t>
            </w:r>
          </w:p>
        </w:tc>
      </w:tr>
      <w:tr w:rsidR="006B5F3A" w:rsidTr="003E45C3">
        <w:tc>
          <w:tcPr>
            <w:tcW w:w="504" w:type="dxa"/>
            <w:shd w:val="clear" w:color="auto" w:fill="auto"/>
          </w:tcPr>
          <w:p w:rsidR="006B5F3A" w:rsidRDefault="006B5F3A" w:rsidP="003E45C3">
            <w:pPr>
              <w:spacing w:line="36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4.</w:t>
            </w:r>
          </w:p>
        </w:tc>
        <w:tc>
          <w:tcPr>
            <w:tcW w:w="2330" w:type="dxa"/>
            <w:shd w:val="clear" w:color="auto" w:fill="auto"/>
          </w:tcPr>
          <w:p w:rsidR="006B5F3A" w:rsidRDefault="006B5F3A" w:rsidP="003E45C3">
            <w:r>
              <w:rPr>
                <w:lang w:val="ky-KG"/>
              </w:rPr>
              <w:t>Омоева Ж.С.</w:t>
            </w:r>
          </w:p>
        </w:tc>
        <w:tc>
          <w:tcPr>
            <w:tcW w:w="2205" w:type="dxa"/>
            <w:shd w:val="clear" w:color="auto" w:fill="auto"/>
          </w:tcPr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Аналитическая</w:t>
            </w:r>
          </w:p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химия</w:t>
            </w:r>
          </w:p>
        </w:tc>
        <w:tc>
          <w:tcPr>
            <w:tcW w:w="1255" w:type="dxa"/>
            <w:shd w:val="clear" w:color="auto" w:fill="auto"/>
          </w:tcPr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ЛПЗ</w:t>
            </w:r>
          </w:p>
        </w:tc>
        <w:tc>
          <w:tcPr>
            <w:tcW w:w="779" w:type="dxa"/>
            <w:shd w:val="clear" w:color="auto" w:fill="auto"/>
          </w:tcPr>
          <w:p w:rsidR="006B5F3A" w:rsidRPr="00304DD9" w:rsidRDefault="006B5F3A" w:rsidP="003E45C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404" w:type="dxa"/>
            <w:shd w:val="clear" w:color="auto" w:fill="auto"/>
          </w:tcPr>
          <w:p w:rsidR="006B5F3A" w:rsidRDefault="006B5F3A" w:rsidP="003E45C3">
            <w:pPr>
              <w:spacing w:line="36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04.03..2025</w:t>
            </w:r>
          </w:p>
        </w:tc>
        <w:tc>
          <w:tcPr>
            <w:tcW w:w="1151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r>
              <w:rPr>
                <w:lang w:val="ky-KG"/>
              </w:rPr>
              <w:t>ФР-1-23</w:t>
            </w:r>
          </w:p>
        </w:tc>
        <w:tc>
          <w:tcPr>
            <w:tcW w:w="4932" w:type="dxa"/>
            <w:shd w:val="clear" w:color="auto" w:fill="auto"/>
          </w:tcPr>
          <w:p w:rsidR="006B5F3A" w:rsidRDefault="006B5F3A" w:rsidP="003E45C3">
            <w:pPr>
              <w:jc w:val="center"/>
            </w:pPr>
            <w:r>
              <w:t xml:space="preserve">Способы йодометрического титрования и его применение в </w:t>
            </w:r>
            <w:proofErr w:type="spellStart"/>
            <w:r>
              <w:t>фрам</w:t>
            </w:r>
            <w:proofErr w:type="spellEnd"/>
            <w:r>
              <w:t>. анализе</w:t>
            </w:r>
          </w:p>
        </w:tc>
      </w:tr>
      <w:tr w:rsidR="006B5F3A" w:rsidTr="003E45C3">
        <w:tc>
          <w:tcPr>
            <w:tcW w:w="504" w:type="dxa"/>
            <w:shd w:val="clear" w:color="auto" w:fill="auto"/>
          </w:tcPr>
          <w:p w:rsidR="006B5F3A" w:rsidRDefault="006B5F3A" w:rsidP="003E45C3">
            <w:pPr>
              <w:spacing w:line="36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2330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proofErr w:type="spellStart"/>
            <w:r>
              <w:t>Айтиева</w:t>
            </w:r>
            <w:proofErr w:type="spellEnd"/>
            <w:r>
              <w:t xml:space="preserve"> М.А.</w:t>
            </w:r>
          </w:p>
        </w:tc>
        <w:tc>
          <w:tcPr>
            <w:tcW w:w="2205" w:type="dxa"/>
            <w:shd w:val="clear" w:color="auto" w:fill="auto"/>
          </w:tcPr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Токсикологическая химия</w:t>
            </w:r>
          </w:p>
        </w:tc>
        <w:tc>
          <w:tcPr>
            <w:tcW w:w="1255" w:type="dxa"/>
            <w:shd w:val="clear" w:color="auto" w:fill="auto"/>
          </w:tcPr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ЛПЗ</w:t>
            </w:r>
          </w:p>
        </w:tc>
        <w:tc>
          <w:tcPr>
            <w:tcW w:w="779" w:type="dxa"/>
            <w:shd w:val="clear" w:color="auto" w:fill="auto"/>
          </w:tcPr>
          <w:p w:rsidR="006B5F3A" w:rsidRPr="00824D39" w:rsidRDefault="006B5F3A" w:rsidP="003E45C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404" w:type="dxa"/>
            <w:shd w:val="clear" w:color="auto" w:fill="auto"/>
          </w:tcPr>
          <w:p w:rsidR="006B5F3A" w:rsidRDefault="006B5F3A" w:rsidP="003E45C3">
            <w:pPr>
              <w:spacing w:line="360" w:lineRule="auto"/>
              <w:jc w:val="center"/>
              <w:rPr>
                <w:lang w:val="ky-KG"/>
              </w:rPr>
            </w:pPr>
            <w:r>
              <w:t>13.03.2025</w:t>
            </w:r>
          </w:p>
        </w:tc>
        <w:tc>
          <w:tcPr>
            <w:tcW w:w="1151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r>
              <w:rPr>
                <w:lang w:val="ky-KG"/>
              </w:rPr>
              <w:t>ФРв-11-23</w:t>
            </w:r>
          </w:p>
        </w:tc>
        <w:tc>
          <w:tcPr>
            <w:tcW w:w="4932" w:type="dxa"/>
            <w:shd w:val="clear" w:color="auto" w:fill="auto"/>
          </w:tcPr>
          <w:p w:rsidR="006B5F3A" w:rsidRDefault="006B5F3A" w:rsidP="003E45C3">
            <w:pPr>
              <w:jc w:val="center"/>
            </w:pPr>
          </w:p>
          <w:p w:rsidR="006B5F3A" w:rsidRDefault="006B5F3A" w:rsidP="003E45C3">
            <w:pPr>
              <w:jc w:val="center"/>
            </w:pPr>
            <w:r>
              <w:t>Методы количественного определения этилового спирта</w:t>
            </w:r>
          </w:p>
        </w:tc>
      </w:tr>
      <w:tr w:rsidR="006B5F3A" w:rsidTr="003E45C3">
        <w:tc>
          <w:tcPr>
            <w:tcW w:w="504" w:type="dxa"/>
            <w:shd w:val="clear" w:color="auto" w:fill="auto"/>
          </w:tcPr>
          <w:p w:rsidR="006B5F3A" w:rsidRDefault="006B5F3A" w:rsidP="003E45C3">
            <w:pPr>
              <w:spacing w:line="36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6.</w:t>
            </w:r>
          </w:p>
        </w:tc>
        <w:tc>
          <w:tcPr>
            <w:tcW w:w="2330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r>
              <w:rPr>
                <w:lang w:val="ky-KG"/>
              </w:rPr>
              <w:t xml:space="preserve"> Жусуев У.Ж.</w:t>
            </w:r>
          </w:p>
        </w:tc>
        <w:tc>
          <w:tcPr>
            <w:tcW w:w="2205" w:type="dxa"/>
            <w:shd w:val="clear" w:color="auto" w:fill="auto"/>
          </w:tcPr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Современные технологии лекасртвенных средств</w:t>
            </w:r>
          </w:p>
        </w:tc>
        <w:tc>
          <w:tcPr>
            <w:tcW w:w="1255" w:type="dxa"/>
            <w:shd w:val="clear" w:color="auto" w:fill="auto"/>
          </w:tcPr>
          <w:p w:rsidR="006B5F3A" w:rsidRDefault="006B5F3A" w:rsidP="003E45C3">
            <w:pPr>
              <w:jc w:val="center"/>
            </w:pPr>
            <w:r>
              <w:rPr>
                <w:lang w:val="ky-KG"/>
              </w:rPr>
              <w:t>ЛПЗ</w:t>
            </w:r>
          </w:p>
        </w:tc>
        <w:tc>
          <w:tcPr>
            <w:tcW w:w="779" w:type="dxa"/>
            <w:shd w:val="clear" w:color="auto" w:fill="auto"/>
          </w:tcPr>
          <w:p w:rsidR="006B5F3A" w:rsidRPr="00F31B55" w:rsidRDefault="006B5F3A" w:rsidP="003E45C3">
            <w:pPr>
              <w:spacing w:line="360" w:lineRule="auto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404" w:type="dxa"/>
            <w:shd w:val="clear" w:color="auto" w:fill="auto"/>
          </w:tcPr>
          <w:p w:rsidR="006B5F3A" w:rsidRDefault="006B5F3A" w:rsidP="003E45C3">
            <w:pPr>
              <w:spacing w:line="360" w:lineRule="auto"/>
              <w:jc w:val="center"/>
            </w:pPr>
            <w:r>
              <w:t>18.03.2025</w:t>
            </w:r>
          </w:p>
        </w:tc>
        <w:tc>
          <w:tcPr>
            <w:tcW w:w="1151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r>
              <w:rPr>
                <w:lang w:val="ky-KG"/>
              </w:rPr>
              <w:t>ФР-7-21</w:t>
            </w:r>
          </w:p>
        </w:tc>
        <w:tc>
          <w:tcPr>
            <w:tcW w:w="4932" w:type="dxa"/>
            <w:shd w:val="clear" w:color="auto" w:fill="auto"/>
          </w:tcPr>
          <w:p w:rsidR="006B5F3A" w:rsidRDefault="006B5F3A" w:rsidP="003E45C3">
            <w:pPr>
              <w:jc w:val="center"/>
            </w:pPr>
          </w:p>
          <w:p w:rsidR="006B5F3A" w:rsidRDefault="006B5F3A" w:rsidP="003E45C3">
            <w:pPr>
              <w:jc w:val="center"/>
            </w:pPr>
            <w:r>
              <w:t>Получение и технология сиропов.</w:t>
            </w:r>
          </w:p>
        </w:tc>
      </w:tr>
      <w:tr w:rsidR="006B5F3A" w:rsidTr="003E45C3">
        <w:tc>
          <w:tcPr>
            <w:tcW w:w="504" w:type="dxa"/>
            <w:shd w:val="clear" w:color="auto" w:fill="auto"/>
          </w:tcPr>
          <w:p w:rsidR="006B5F3A" w:rsidRDefault="006B5F3A" w:rsidP="003E45C3">
            <w:pPr>
              <w:spacing w:line="360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7.</w:t>
            </w:r>
          </w:p>
        </w:tc>
        <w:tc>
          <w:tcPr>
            <w:tcW w:w="2330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r>
              <w:rPr>
                <w:lang w:val="ky-KG"/>
              </w:rPr>
              <w:t>Жоробекова М.Б.</w:t>
            </w:r>
          </w:p>
        </w:tc>
        <w:tc>
          <w:tcPr>
            <w:tcW w:w="2205" w:type="dxa"/>
            <w:shd w:val="clear" w:color="auto" w:fill="auto"/>
          </w:tcPr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Судебная</w:t>
            </w:r>
          </w:p>
          <w:p w:rsidR="006B5F3A" w:rsidRDefault="006B5F3A" w:rsidP="003E45C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химия</w:t>
            </w:r>
          </w:p>
        </w:tc>
        <w:tc>
          <w:tcPr>
            <w:tcW w:w="1255" w:type="dxa"/>
            <w:shd w:val="clear" w:color="auto" w:fill="auto"/>
          </w:tcPr>
          <w:p w:rsidR="006B5F3A" w:rsidRDefault="006B5F3A" w:rsidP="003E45C3">
            <w:pPr>
              <w:jc w:val="center"/>
            </w:pPr>
            <w:r>
              <w:rPr>
                <w:lang w:val="ky-KG"/>
              </w:rPr>
              <w:t>ЛПЗ</w:t>
            </w:r>
          </w:p>
        </w:tc>
        <w:tc>
          <w:tcPr>
            <w:tcW w:w="779" w:type="dxa"/>
            <w:shd w:val="clear" w:color="auto" w:fill="auto"/>
          </w:tcPr>
          <w:p w:rsidR="006B5F3A" w:rsidRPr="00F97356" w:rsidRDefault="006B5F3A" w:rsidP="003E45C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404" w:type="dxa"/>
            <w:shd w:val="clear" w:color="auto" w:fill="auto"/>
          </w:tcPr>
          <w:p w:rsidR="006B5F3A" w:rsidRDefault="006B5F3A" w:rsidP="003E45C3">
            <w:pPr>
              <w:spacing w:line="360" w:lineRule="auto"/>
              <w:jc w:val="center"/>
            </w:pPr>
            <w:r>
              <w:t>18.04.2025</w:t>
            </w:r>
          </w:p>
        </w:tc>
        <w:tc>
          <w:tcPr>
            <w:tcW w:w="1151" w:type="dxa"/>
            <w:shd w:val="clear" w:color="auto" w:fill="auto"/>
          </w:tcPr>
          <w:p w:rsidR="006B5F3A" w:rsidRDefault="006B5F3A" w:rsidP="003E45C3">
            <w:pPr>
              <w:rPr>
                <w:lang w:val="ky-KG"/>
              </w:rPr>
            </w:pPr>
            <w:r>
              <w:rPr>
                <w:lang w:val="ky-KG"/>
              </w:rPr>
              <w:t>ФР-5-21</w:t>
            </w:r>
          </w:p>
        </w:tc>
        <w:tc>
          <w:tcPr>
            <w:tcW w:w="4932" w:type="dxa"/>
            <w:shd w:val="clear" w:color="auto" w:fill="auto"/>
          </w:tcPr>
          <w:p w:rsidR="006B5F3A" w:rsidRDefault="006B5F3A" w:rsidP="003E45C3">
            <w:r>
              <w:t>Экстрагирование биоматериалов подкисленной водой.</w:t>
            </w:r>
          </w:p>
        </w:tc>
      </w:tr>
    </w:tbl>
    <w:p w:rsidR="006B5F3A" w:rsidRDefault="006B5F3A" w:rsidP="006B5F3A">
      <w:pPr>
        <w:jc w:val="center"/>
        <w:rPr>
          <w:b/>
        </w:rPr>
      </w:pPr>
    </w:p>
    <w:p w:rsidR="006B5F3A" w:rsidRPr="002A0B8E" w:rsidRDefault="006B5F3A" w:rsidP="006B5F3A">
      <w:pPr>
        <w:rPr>
          <w:lang w:val="ky-KG"/>
        </w:rPr>
      </w:pPr>
      <w:r>
        <w:rPr>
          <w:lang w:val="ky-KG"/>
        </w:rPr>
        <w:t xml:space="preserve">                                                      Отвественная по УМК   ______________________ Абдураупова Н.М.</w:t>
      </w:r>
    </w:p>
    <w:p w:rsidR="006B5F3A" w:rsidRDefault="006B5F3A" w:rsidP="006B5F3A"/>
    <w:p w:rsidR="006B5F3A" w:rsidRDefault="006B5F3A" w:rsidP="006B5F3A">
      <w:pPr>
        <w:jc w:val="center"/>
        <w:rPr>
          <w:b/>
        </w:rPr>
      </w:pPr>
    </w:p>
    <w:p w:rsidR="006B5F3A" w:rsidRDefault="006B5F3A" w:rsidP="006B5F3A"/>
    <w:p w:rsidR="00FB17C9" w:rsidRDefault="00FB17C9">
      <w:bookmarkStart w:id="0" w:name="_GoBack"/>
      <w:bookmarkEnd w:id="0"/>
    </w:p>
    <w:sectPr w:rsidR="00FB17C9" w:rsidSect="00AB0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7"/>
    <w:rsid w:val="002A1DE7"/>
    <w:rsid w:val="006B5F3A"/>
    <w:rsid w:val="00F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2025-04-21T10:41:00Z</dcterms:created>
  <dcterms:modified xsi:type="dcterms:W3CDTF">2025-04-21T10:41:00Z</dcterms:modified>
</cp:coreProperties>
</file>