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85" w:rsidRPr="00401385" w:rsidRDefault="00350562" w:rsidP="004013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4856" w:rsidRPr="000302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1385" w:rsidRPr="00401385">
        <w:rPr>
          <w:rFonts w:ascii="Times New Roman" w:eastAsia="Calibri" w:hAnsi="Times New Roman" w:cs="Times New Roman"/>
          <w:b/>
          <w:sz w:val="24"/>
          <w:szCs w:val="24"/>
        </w:rPr>
        <w:t xml:space="preserve">СПИСОК </w:t>
      </w:r>
    </w:p>
    <w:p w:rsidR="00401385" w:rsidRDefault="00401385" w:rsidP="004013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1385">
        <w:rPr>
          <w:rFonts w:ascii="Times New Roman" w:eastAsia="Calibri" w:hAnsi="Times New Roman" w:cs="Times New Roman"/>
          <w:sz w:val="24"/>
          <w:szCs w:val="24"/>
        </w:rPr>
        <w:t xml:space="preserve">научных и учебно-методических трудов </w:t>
      </w:r>
      <w:r w:rsidR="00AE7B58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AE7B58" w:rsidRPr="00AE7B58" w:rsidRDefault="00AE7B58" w:rsidP="004013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Spin-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kod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_____        Researcher ID_______</w:t>
      </w:r>
    </w:p>
    <w:p w:rsidR="00401385" w:rsidRPr="00AE7B58" w:rsidRDefault="00401385" w:rsidP="004013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992"/>
        <w:gridCol w:w="1447"/>
        <w:gridCol w:w="1275"/>
        <w:gridCol w:w="993"/>
        <w:gridCol w:w="992"/>
        <w:gridCol w:w="850"/>
        <w:gridCol w:w="1276"/>
        <w:gridCol w:w="1418"/>
        <w:gridCol w:w="1134"/>
        <w:gridCol w:w="963"/>
      </w:tblGrid>
      <w:tr w:rsidR="00401385" w:rsidRPr="00401385" w:rsidTr="00AE7B58">
        <w:trPr>
          <w:trHeight w:val="186"/>
        </w:trPr>
        <w:tc>
          <w:tcPr>
            <w:tcW w:w="567" w:type="dxa"/>
            <w:vMerge w:val="restart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01385">
              <w:rPr>
                <w:rFonts w:ascii="Times New Roman" w:eastAsia="Calibri" w:hAnsi="Times New Roman" w:cs="Times New Roman"/>
                <w:b/>
              </w:rPr>
              <w:t>п.п</w:t>
            </w:r>
            <w:proofErr w:type="spellEnd"/>
          </w:p>
        </w:tc>
        <w:tc>
          <w:tcPr>
            <w:tcW w:w="2269" w:type="dxa"/>
            <w:vMerge w:val="restart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 xml:space="preserve">Название опубликованной статьи </w:t>
            </w:r>
          </w:p>
        </w:tc>
        <w:tc>
          <w:tcPr>
            <w:tcW w:w="1984" w:type="dxa"/>
            <w:vMerge w:val="restart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 xml:space="preserve">Издание, журнал название, (номер, год № </w:t>
            </w:r>
            <w:r w:rsidRPr="00401385">
              <w:rPr>
                <w:rFonts w:ascii="Times New Roman" w:eastAsia="Calibri" w:hAnsi="Times New Roman" w:cs="Times New Roman"/>
                <w:b/>
                <w:lang w:val="en-US"/>
              </w:rPr>
              <w:t>ISSN</w:t>
            </w:r>
            <w:r w:rsidRPr="00401385">
              <w:rPr>
                <w:rFonts w:ascii="Times New Roman" w:eastAsia="Calibri" w:hAnsi="Times New Roman" w:cs="Times New Roman"/>
                <w:b/>
              </w:rPr>
              <w:t xml:space="preserve">) или номер авторского свидетельства </w:t>
            </w:r>
            <w:r w:rsidRPr="00401385">
              <w:rPr>
                <w:rFonts w:ascii="Times New Roman" w:eastAsia="Calibri" w:hAnsi="Times New Roman" w:cs="Times New Roman"/>
                <w:b/>
                <w:lang w:val="en-US"/>
              </w:rPr>
              <w:t>DOI</w:t>
            </w:r>
          </w:p>
        </w:tc>
        <w:tc>
          <w:tcPr>
            <w:tcW w:w="992" w:type="dxa"/>
            <w:vMerge w:val="restart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 xml:space="preserve">Номера страниц или объем печатных листов </w:t>
            </w:r>
          </w:p>
        </w:tc>
        <w:tc>
          <w:tcPr>
            <w:tcW w:w="1447" w:type="dxa"/>
            <w:vMerge w:val="restart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>Фамилии</w:t>
            </w:r>
          </w:p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>соавторов</w:t>
            </w:r>
          </w:p>
        </w:tc>
        <w:tc>
          <w:tcPr>
            <w:tcW w:w="1275" w:type="dxa"/>
            <w:vMerge w:val="restart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  <w:lang w:val="en-US"/>
              </w:rPr>
              <w:t>Web</w:t>
            </w:r>
            <w:r w:rsidRPr="00401385">
              <w:rPr>
                <w:rFonts w:ascii="Times New Roman" w:eastAsia="Calibri" w:hAnsi="Times New Roman" w:cs="Times New Roman"/>
                <w:b/>
              </w:rPr>
              <w:t>-ссылка на страницу сайта журнала</w:t>
            </w:r>
          </w:p>
        </w:tc>
        <w:tc>
          <w:tcPr>
            <w:tcW w:w="7626" w:type="dxa"/>
            <w:gridSpan w:val="7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>Публикации (баллы)</w:t>
            </w:r>
          </w:p>
        </w:tc>
      </w:tr>
      <w:tr w:rsidR="00401385" w:rsidRPr="00401385" w:rsidTr="00AE7B58">
        <w:trPr>
          <w:trHeight w:val="1093"/>
        </w:trPr>
        <w:tc>
          <w:tcPr>
            <w:tcW w:w="567" w:type="dxa"/>
            <w:vMerge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7" w:type="dxa"/>
            <w:vMerge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1385">
              <w:rPr>
                <w:rFonts w:ascii="Times New Roman" w:eastAsia="Calibri" w:hAnsi="Times New Roman" w:cs="Times New Roman"/>
                <w:b/>
                <w:lang w:val="en-US"/>
              </w:rPr>
              <w:t xml:space="preserve">Web of science </w:t>
            </w:r>
          </w:p>
        </w:tc>
        <w:tc>
          <w:tcPr>
            <w:tcW w:w="992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1385">
              <w:rPr>
                <w:rFonts w:ascii="Times New Roman" w:eastAsia="Calibri" w:hAnsi="Times New Roman" w:cs="Times New Roman"/>
                <w:b/>
                <w:lang w:val="en-US"/>
              </w:rPr>
              <w:t>Scopus</w:t>
            </w:r>
          </w:p>
        </w:tc>
        <w:tc>
          <w:tcPr>
            <w:tcW w:w="850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1385">
              <w:rPr>
                <w:rFonts w:ascii="Times New Roman" w:eastAsia="Calibri" w:hAnsi="Times New Roman" w:cs="Times New Roman"/>
                <w:b/>
                <w:lang w:val="en-US"/>
              </w:rPr>
              <w:t>RSCI</w:t>
            </w:r>
          </w:p>
        </w:tc>
        <w:tc>
          <w:tcPr>
            <w:tcW w:w="1276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 xml:space="preserve">РИНЦ с ненулевым </w:t>
            </w:r>
            <w:proofErr w:type="spellStart"/>
            <w:r w:rsidRPr="00401385">
              <w:rPr>
                <w:rFonts w:ascii="Times New Roman" w:eastAsia="Calibri" w:hAnsi="Times New Roman" w:cs="Times New Roman"/>
                <w:b/>
              </w:rPr>
              <w:t>импакт</w:t>
            </w:r>
            <w:proofErr w:type="spellEnd"/>
            <w:r w:rsidRPr="00401385">
              <w:rPr>
                <w:rFonts w:ascii="Times New Roman" w:eastAsia="Calibri" w:hAnsi="Times New Roman" w:cs="Times New Roman"/>
                <w:b/>
              </w:rPr>
              <w:t>-фактором</w:t>
            </w:r>
          </w:p>
        </w:tc>
        <w:tc>
          <w:tcPr>
            <w:tcW w:w="1418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>Научные издания, вошедшие в Перечень, утверждаемый президиумом Комиссии, где должны быть опубликованы основные научные результаты</w:t>
            </w:r>
          </w:p>
        </w:tc>
        <w:tc>
          <w:tcPr>
            <w:tcW w:w="1134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>Электронный журнал ВАК «Научные исследования в КР»</w:t>
            </w:r>
          </w:p>
        </w:tc>
        <w:tc>
          <w:tcPr>
            <w:tcW w:w="963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385">
              <w:rPr>
                <w:rFonts w:ascii="Times New Roman" w:eastAsia="Calibri" w:hAnsi="Times New Roman" w:cs="Times New Roman"/>
                <w:b/>
              </w:rPr>
              <w:t>Другие журналы</w:t>
            </w:r>
          </w:p>
        </w:tc>
      </w:tr>
      <w:tr w:rsidR="00401385" w:rsidRPr="00401385" w:rsidTr="00AE7B58">
        <w:tc>
          <w:tcPr>
            <w:tcW w:w="567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01385" w:rsidRPr="00030213" w:rsidRDefault="00030213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993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401385" w:rsidRPr="00401385" w:rsidTr="00AE7B58">
        <w:tc>
          <w:tcPr>
            <w:tcW w:w="567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401385" w:rsidRPr="00401385" w:rsidRDefault="00401385" w:rsidP="00401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1385" w:rsidRPr="00401385" w:rsidRDefault="00401385" w:rsidP="00401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401385" w:rsidRPr="00401385" w:rsidRDefault="00401385" w:rsidP="00401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385" w:rsidRPr="00401385" w:rsidTr="00AE7B58">
        <w:tc>
          <w:tcPr>
            <w:tcW w:w="567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9" w:type="dxa"/>
          </w:tcPr>
          <w:p w:rsidR="00401385" w:rsidRPr="00401385" w:rsidRDefault="00401385" w:rsidP="00401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1385" w:rsidRPr="00401385" w:rsidRDefault="00401385" w:rsidP="00401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401385" w:rsidRPr="00401385" w:rsidRDefault="00401385" w:rsidP="00401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01385" w:rsidRPr="00401385" w:rsidRDefault="00401385" w:rsidP="00401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1385" w:rsidRPr="00401385" w:rsidRDefault="00401385" w:rsidP="0040138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E7B58" w:rsidRDefault="00AE7B58" w:rsidP="0040138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E7B58" w:rsidRDefault="00AE7B58" w:rsidP="0040138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01385" w:rsidRPr="00AE7B58" w:rsidRDefault="00F200E3" w:rsidP="0040138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Кандидат на должность _________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 w:rsidR="00AE7B58">
        <w:rPr>
          <w:rFonts w:ascii="Times New Roman" w:eastAsia="Calibri" w:hAnsi="Times New Roman" w:cs="Times New Roman"/>
          <w:b/>
          <w:sz w:val="24"/>
          <w:szCs w:val="24"/>
        </w:rPr>
        <w:t>ФИО</w:t>
      </w:r>
    </w:p>
    <w:p w:rsidR="00AE7B58" w:rsidRDefault="00C13165" w:rsidP="0040138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401385" w:rsidRPr="00401385" w:rsidRDefault="00401385" w:rsidP="0040138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01385">
        <w:rPr>
          <w:rFonts w:ascii="Times New Roman" w:eastAsia="Calibri" w:hAnsi="Times New Roman" w:cs="Times New Roman"/>
          <w:b/>
          <w:sz w:val="24"/>
          <w:szCs w:val="24"/>
        </w:rPr>
        <w:t>Список верен:</w:t>
      </w:r>
    </w:p>
    <w:p w:rsidR="00401385" w:rsidRPr="00401385" w:rsidRDefault="00401385" w:rsidP="0040138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13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423D2">
        <w:rPr>
          <w:rFonts w:ascii="Times New Roman" w:eastAsia="Calibri" w:hAnsi="Times New Roman" w:cs="Times New Roman"/>
          <w:b/>
          <w:sz w:val="24"/>
          <w:szCs w:val="24"/>
        </w:rPr>
        <w:t>(декан</w:t>
      </w:r>
      <w:r w:rsidR="00E423D2">
        <w:rPr>
          <w:rFonts w:ascii="Times New Roman" w:eastAsia="Calibri" w:hAnsi="Times New Roman" w:cs="Times New Roman"/>
          <w:b/>
          <w:sz w:val="24"/>
          <w:szCs w:val="24"/>
          <w:lang w:val="ky-KG"/>
        </w:rPr>
        <w:t>, директор</w:t>
      </w:r>
      <w:r w:rsidR="00E423D2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F200E3"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 w:rsidR="00F200E3"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 w:rsidR="00F200E3"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 w:rsidR="00F200E3"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 w:rsidR="00F200E3"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 w:rsidR="00F200E3"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 w:rsidR="00F200E3"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 w:rsidR="00F200E3"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 w:rsidR="00F200E3"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 w:rsidR="00F200E3"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bookmarkStart w:id="0" w:name="_GoBack"/>
      <w:bookmarkEnd w:id="0"/>
      <w:r w:rsidR="00E423D2">
        <w:rPr>
          <w:rFonts w:ascii="Times New Roman" w:eastAsia="Calibri" w:hAnsi="Times New Roman" w:cs="Times New Roman"/>
          <w:b/>
          <w:sz w:val="24"/>
          <w:szCs w:val="24"/>
          <w:lang w:val="ky-KG"/>
        </w:rPr>
        <w:tab/>
      </w:r>
      <w:r w:rsidR="00E423D2">
        <w:rPr>
          <w:rFonts w:ascii="Times New Roman" w:eastAsia="Calibri" w:hAnsi="Times New Roman" w:cs="Times New Roman"/>
          <w:b/>
          <w:sz w:val="24"/>
          <w:szCs w:val="24"/>
        </w:rPr>
        <w:t xml:space="preserve"> ФИО</w:t>
      </w:r>
    </w:p>
    <w:sectPr w:rsidR="00401385" w:rsidRPr="00401385" w:rsidSect="004013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85"/>
    <w:rsid w:val="00030213"/>
    <w:rsid w:val="002302AA"/>
    <w:rsid w:val="00350562"/>
    <w:rsid w:val="003B1032"/>
    <w:rsid w:val="003F0958"/>
    <w:rsid w:val="00401385"/>
    <w:rsid w:val="005202A1"/>
    <w:rsid w:val="005924B6"/>
    <w:rsid w:val="00617B7B"/>
    <w:rsid w:val="0080786F"/>
    <w:rsid w:val="00923855"/>
    <w:rsid w:val="009751BB"/>
    <w:rsid w:val="00AE7B58"/>
    <w:rsid w:val="00AF7FCB"/>
    <w:rsid w:val="00C13165"/>
    <w:rsid w:val="00C83A96"/>
    <w:rsid w:val="00CC0257"/>
    <w:rsid w:val="00D96227"/>
    <w:rsid w:val="00E34856"/>
    <w:rsid w:val="00E423D2"/>
    <w:rsid w:val="00F2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1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01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1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01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2025-06-09T10:54:00Z</cp:lastPrinted>
  <dcterms:created xsi:type="dcterms:W3CDTF">2025-06-09T10:55:00Z</dcterms:created>
  <dcterms:modified xsi:type="dcterms:W3CDTF">2025-06-09T10:55:00Z</dcterms:modified>
</cp:coreProperties>
</file>