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3B35ED" w14:textId="77777777" w:rsidR="005764A3" w:rsidRPr="005764A3" w:rsidRDefault="005764A3" w:rsidP="005764A3">
      <w:pPr>
        <w:spacing w:after="0"/>
        <w:ind w:firstLine="709"/>
        <w:jc w:val="both"/>
        <w:rPr>
          <w:b/>
          <w:lang w:val="ky-KG"/>
        </w:rPr>
      </w:pPr>
      <w:r w:rsidRPr="005764A3">
        <w:rPr>
          <w:b/>
          <w:lang w:val="ky-KG"/>
        </w:rPr>
        <w:t xml:space="preserve">5. КАЛЕНДАРНО-ТЕМАТИЧЕСКИЙ ПЛАН ЛЕКЦИОННЫХ И ПРАКТИЧЕСКИХ ЗАНЯТИЙ </w:t>
      </w:r>
    </w:p>
    <w:tbl>
      <w:tblPr>
        <w:tblStyle w:val="ac"/>
        <w:tblW w:w="14318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37"/>
        <w:gridCol w:w="709"/>
        <w:gridCol w:w="4678"/>
        <w:gridCol w:w="2015"/>
        <w:gridCol w:w="2126"/>
        <w:gridCol w:w="2410"/>
        <w:gridCol w:w="1843"/>
      </w:tblGrid>
      <w:tr w:rsidR="005764A3" w:rsidRPr="005764A3" w14:paraId="3637B0AE" w14:textId="77777777" w:rsidTr="005764A3">
        <w:trPr>
          <w:trHeight w:val="421"/>
        </w:trPr>
        <w:tc>
          <w:tcPr>
            <w:tcW w:w="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5090993E" w14:textId="77777777" w:rsidR="005764A3" w:rsidRPr="005764A3" w:rsidRDefault="005764A3" w:rsidP="005764A3">
            <w:pPr>
              <w:ind w:firstLine="709"/>
              <w:jc w:val="both"/>
              <w:rPr>
                <w:b/>
              </w:rPr>
            </w:pPr>
            <w:r w:rsidRPr="005764A3">
              <w:rPr>
                <w:b/>
              </w:rPr>
              <w:t>№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5653B8B0" w14:textId="77777777" w:rsidR="005764A3" w:rsidRPr="005764A3" w:rsidRDefault="005764A3" w:rsidP="005764A3">
            <w:pPr>
              <w:ind w:firstLine="709"/>
              <w:jc w:val="both"/>
              <w:rPr>
                <w:b/>
                <w:lang w:val="ky-KG"/>
              </w:rPr>
            </w:pPr>
            <w:r w:rsidRPr="005764A3">
              <w:rPr>
                <w:b/>
                <w:lang w:val="ky-KG"/>
              </w:rPr>
              <w:t>Неделя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64E1179E" w14:textId="77777777" w:rsidR="005764A3" w:rsidRPr="005764A3" w:rsidRDefault="005764A3" w:rsidP="005764A3">
            <w:pPr>
              <w:ind w:firstLine="709"/>
              <w:jc w:val="both"/>
              <w:rPr>
                <w:b/>
                <w:lang w:val="ky-KG"/>
              </w:rPr>
            </w:pPr>
            <w:r w:rsidRPr="005764A3">
              <w:rPr>
                <w:b/>
                <w:lang w:val="ky-KG"/>
              </w:rPr>
              <w:t>Название темы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2A5406E1" w14:textId="77777777" w:rsidR="005764A3" w:rsidRPr="005764A3" w:rsidRDefault="005764A3" w:rsidP="005764A3">
            <w:pPr>
              <w:ind w:firstLine="709"/>
              <w:jc w:val="both"/>
              <w:rPr>
                <w:b/>
              </w:rPr>
            </w:pPr>
            <w:r w:rsidRPr="005764A3">
              <w:rPr>
                <w:b/>
                <w:lang w:val="ky-KG"/>
              </w:rPr>
              <w:t>Количество часов: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7498B097" w14:textId="77777777" w:rsidR="005764A3" w:rsidRPr="005764A3" w:rsidRDefault="005764A3" w:rsidP="005764A3">
            <w:pPr>
              <w:ind w:firstLine="709"/>
              <w:jc w:val="both"/>
              <w:rPr>
                <w:b/>
              </w:rPr>
            </w:pPr>
            <w:r w:rsidRPr="005764A3">
              <w:rPr>
                <w:b/>
                <w:lang w:val="ky-KG"/>
              </w:rPr>
              <w:t>Баллы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20BB7C4E" w14:textId="77777777" w:rsidR="005764A3" w:rsidRPr="005764A3" w:rsidRDefault="005764A3" w:rsidP="005764A3">
            <w:pPr>
              <w:ind w:firstLine="709"/>
              <w:jc w:val="both"/>
              <w:rPr>
                <w:b/>
              </w:rPr>
            </w:pPr>
            <w:r w:rsidRPr="005764A3">
              <w:rPr>
                <w:b/>
                <w:lang w:val="ky-KG"/>
              </w:rPr>
              <w:t>Количество часов: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539C8218" w14:textId="77777777" w:rsidR="005764A3" w:rsidRPr="005764A3" w:rsidRDefault="005764A3" w:rsidP="005764A3">
            <w:pPr>
              <w:ind w:firstLine="709"/>
              <w:jc w:val="both"/>
              <w:rPr>
                <w:b/>
              </w:rPr>
            </w:pPr>
            <w:r w:rsidRPr="005764A3">
              <w:rPr>
                <w:b/>
                <w:lang w:val="ky-KG"/>
              </w:rPr>
              <w:t>Баллы</w:t>
            </w:r>
          </w:p>
        </w:tc>
      </w:tr>
      <w:tr w:rsidR="005764A3" w:rsidRPr="005764A3" w14:paraId="7999BB20" w14:textId="77777777" w:rsidTr="005764A3">
        <w:trPr>
          <w:trHeight w:val="102"/>
        </w:trPr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1D483" w14:textId="77777777" w:rsidR="005764A3" w:rsidRPr="005764A3" w:rsidRDefault="005764A3" w:rsidP="005764A3">
            <w:pPr>
              <w:ind w:firstLine="709"/>
              <w:jc w:val="both"/>
              <w:rPr>
                <w:b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25C23" w14:textId="77777777" w:rsidR="005764A3" w:rsidRPr="005764A3" w:rsidRDefault="005764A3" w:rsidP="005764A3">
            <w:pPr>
              <w:ind w:firstLine="709"/>
              <w:jc w:val="both"/>
              <w:rPr>
                <w:b/>
                <w:lang w:val="ky-KG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58D8D" w14:textId="77777777" w:rsidR="005764A3" w:rsidRPr="005764A3" w:rsidRDefault="005764A3" w:rsidP="005764A3">
            <w:pPr>
              <w:ind w:firstLine="709"/>
              <w:jc w:val="both"/>
              <w:rPr>
                <w:b/>
                <w:lang w:val="ky-KG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823FDBC" w14:textId="77777777" w:rsidR="005764A3" w:rsidRPr="005764A3" w:rsidRDefault="005764A3" w:rsidP="005764A3">
            <w:pPr>
              <w:ind w:firstLine="709"/>
              <w:jc w:val="both"/>
              <w:rPr>
                <w:b/>
              </w:rPr>
            </w:pPr>
            <w:r w:rsidRPr="005764A3">
              <w:rPr>
                <w:b/>
              </w:rPr>
              <w:t>Лекция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A1940" w14:textId="77777777" w:rsidR="005764A3" w:rsidRPr="005764A3" w:rsidRDefault="005764A3" w:rsidP="005764A3">
            <w:pPr>
              <w:ind w:firstLine="709"/>
              <w:jc w:val="both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F375AC8" w14:textId="77777777" w:rsidR="005764A3" w:rsidRPr="005764A3" w:rsidRDefault="005764A3" w:rsidP="005764A3">
            <w:pPr>
              <w:ind w:firstLine="709"/>
              <w:jc w:val="both"/>
              <w:rPr>
                <w:b/>
                <w:lang w:val="ky-KG"/>
              </w:rPr>
            </w:pPr>
            <w:proofErr w:type="spellStart"/>
            <w:r w:rsidRPr="005764A3">
              <w:rPr>
                <w:b/>
              </w:rPr>
              <w:t>Практ</w:t>
            </w:r>
            <w:proofErr w:type="spellEnd"/>
            <w:r w:rsidRPr="005764A3">
              <w:rPr>
                <w:b/>
                <w:lang w:val="ky-KG"/>
              </w:rPr>
              <w:t>ика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27CC7" w14:textId="77777777" w:rsidR="005764A3" w:rsidRPr="005764A3" w:rsidRDefault="005764A3" w:rsidP="005764A3">
            <w:pPr>
              <w:ind w:firstLine="709"/>
              <w:jc w:val="both"/>
              <w:rPr>
                <w:b/>
              </w:rPr>
            </w:pPr>
          </w:p>
        </w:tc>
      </w:tr>
      <w:tr w:rsidR="005764A3" w:rsidRPr="005764A3" w14:paraId="019689FB" w14:textId="77777777" w:rsidTr="005764A3">
        <w:trPr>
          <w:trHeight w:val="149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CBCDA" w14:textId="77777777" w:rsidR="005764A3" w:rsidRPr="005764A3" w:rsidRDefault="005764A3" w:rsidP="005764A3">
            <w:pPr>
              <w:ind w:firstLine="709"/>
              <w:jc w:val="both"/>
              <w:rPr>
                <w:bCs/>
              </w:rPr>
            </w:pPr>
            <w:r w:rsidRPr="005764A3">
              <w:rPr>
                <w:bCs/>
              </w:rPr>
              <w:t>1.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5C559" w14:textId="77777777" w:rsidR="005764A3" w:rsidRPr="005764A3" w:rsidRDefault="005764A3" w:rsidP="005764A3">
            <w:pPr>
              <w:ind w:firstLine="709"/>
              <w:jc w:val="both"/>
              <w:rPr>
                <w:bCs/>
                <w:i/>
                <w:iCs/>
                <w:lang w:val="ky-KG"/>
              </w:rPr>
            </w:pPr>
            <w:r w:rsidRPr="005764A3">
              <w:rPr>
                <w:i/>
                <w:iCs/>
                <w:vertAlign w:val="superscript"/>
                <w:lang w:val="ky-KG"/>
              </w:rPr>
              <w:t>1</w:t>
            </w:r>
            <w:r w:rsidRPr="005764A3">
              <w:rPr>
                <w:i/>
                <w:iCs/>
                <w:vertAlign w:val="superscript"/>
              </w:rPr>
              <w:t>-</w:t>
            </w:r>
            <w:proofErr w:type="spellStart"/>
            <w:r w:rsidRPr="005764A3">
              <w:rPr>
                <w:i/>
                <w:iCs/>
                <w:vertAlign w:val="superscript"/>
              </w:rPr>
              <w:t>ая</w:t>
            </w:r>
            <w:proofErr w:type="spellEnd"/>
            <w:r w:rsidRPr="005764A3">
              <w:rPr>
                <w:i/>
                <w:iCs/>
                <w:vertAlign w:val="superscript"/>
              </w:rPr>
              <w:t xml:space="preserve"> неделя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0AC1E" w14:textId="77777777" w:rsidR="005764A3" w:rsidRPr="005764A3" w:rsidRDefault="005764A3" w:rsidP="005764A3">
            <w:pPr>
              <w:ind w:firstLine="709"/>
              <w:jc w:val="both"/>
              <w:rPr>
                <w:iCs/>
              </w:rPr>
            </w:pPr>
            <w:r w:rsidRPr="005764A3">
              <w:rPr>
                <w:b/>
                <w:bCs/>
                <w:iCs/>
              </w:rPr>
              <w:t>Введение в маркетинг. Маркетинг в здравоохранении.</w:t>
            </w:r>
            <w:r w:rsidRPr="005764A3">
              <w:rPr>
                <w:iCs/>
              </w:rPr>
              <w:t xml:space="preserve"> История развития фармацевтического маркетинга.</w:t>
            </w:r>
            <w:r w:rsidRPr="005764A3">
              <w:rPr>
                <w:iCs/>
                <w:lang w:val="ky-KG"/>
              </w:rPr>
              <w:t xml:space="preserve"> </w:t>
            </w:r>
            <w:r w:rsidRPr="005764A3">
              <w:rPr>
                <w:iCs/>
              </w:rPr>
              <w:t xml:space="preserve">Предпосылки и история становления маркетинга. Определение маркетинг. 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7CAFF" w14:textId="77777777" w:rsidR="005764A3" w:rsidRPr="005764A3" w:rsidRDefault="005764A3" w:rsidP="005764A3">
            <w:pPr>
              <w:ind w:firstLine="709"/>
              <w:jc w:val="both"/>
              <w:rPr>
                <w:bCs/>
              </w:rPr>
            </w:pPr>
            <w:r w:rsidRPr="005764A3">
              <w:rPr>
                <w:bCs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37924" w14:textId="77777777" w:rsidR="005764A3" w:rsidRPr="005764A3" w:rsidRDefault="005764A3" w:rsidP="005764A3">
            <w:pPr>
              <w:ind w:firstLine="709"/>
              <w:jc w:val="both"/>
              <w:rPr>
                <w:bCs/>
                <w:iCs/>
                <w:lang w:val="ky-KG"/>
              </w:rPr>
            </w:pPr>
            <w:r w:rsidRPr="005764A3">
              <w:rPr>
                <w:bCs/>
                <w:lang w:val="ky-KG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B587B" w14:textId="77777777" w:rsidR="005764A3" w:rsidRPr="005764A3" w:rsidRDefault="005764A3" w:rsidP="005764A3">
            <w:pPr>
              <w:ind w:firstLine="709"/>
              <w:jc w:val="both"/>
              <w:rPr>
                <w:bCs/>
                <w:lang w:val="ky-KG"/>
              </w:rPr>
            </w:pPr>
            <w:r w:rsidRPr="005764A3">
              <w:rPr>
                <w:bCs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E5103" w14:textId="77777777" w:rsidR="005764A3" w:rsidRPr="005764A3" w:rsidRDefault="005764A3" w:rsidP="005764A3">
            <w:pPr>
              <w:ind w:firstLine="709"/>
              <w:jc w:val="both"/>
              <w:rPr>
                <w:bCs/>
                <w:i/>
                <w:iCs/>
                <w:lang w:val="ky-KG"/>
              </w:rPr>
            </w:pPr>
            <w:r w:rsidRPr="005764A3">
              <w:rPr>
                <w:bCs/>
                <w:lang w:val="ky-KG"/>
              </w:rPr>
              <w:t>10</w:t>
            </w:r>
          </w:p>
        </w:tc>
      </w:tr>
      <w:tr w:rsidR="005764A3" w:rsidRPr="005764A3" w14:paraId="53302A9A" w14:textId="77777777" w:rsidTr="005764A3">
        <w:trPr>
          <w:trHeight w:val="232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803E8" w14:textId="77777777" w:rsidR="005764A3" w:rsidRPr="005764A3" w:rsidRDefault="005764A3" w:rsidP="005764A3">
            <w:pPr>
              <w:ind w:firstLine="709"/>
              <w:jc w:val="both"/>
              <w:rPr>
                <w:bCs/>
              </w:rPr>
            </w:pPr>
            <w:r w:rsidRPr="005764A3">
              <w:rPr>
                <w:bCs/>
              </w:rPr>
              <w:t>2.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A84B9" w14:textId="77777777" w:rsidR="005764A3" w:rsidRPr="005764A3" w:rsidRDefault="005764A3" w:rsidP="005764A3">
            <w:pPr>
              <w:ind w:firstLine="709"/>
              <w:jc w:val="both"/>
              <w:rPr>
                <w:bCs/>
                <w:i/>
                <w:iCs/>
                <w:lang w:val="ky-KG"/>
              </w:rPr>
            </w:pPr>
            <w:r w:rsidRPr="005764A3">
              <w:rPr>
                <w:i/>
                <w:iCs/>
                <w:vertAlign w:val="superscript"/>
                <w:lang w:val="ky-KG"/>
              </w:rPr>
              <w:t>2</w:t>
            </w:r>
            <w:r w:rsidRPr="005764A3">
              <w:rPr>
                <w:i/>
                <w:iCs/>
                <w:vertAlign w:val="superscript"/>
              </w:rPr>
              <w:t>-</w:t>
            </w:r>
            <w:proofErr w:type="spellStart"/>
            <w:r w:rsidRPr="005764A3">
              <w:rPr>
                <w:i/>
                <w:iCs/>
                <w:vertAlign w:val="superscript"/>
              </w:rPr>
              <w:t>ая</w:t>
            </w:r>
            <w:proofErr w:type="spellEnd"/>
            <w:r w:rsidRPr="005764A3">
              <w:rPr>
                <w:i/>
                <w:iCs/>
                <w:vertAlign w:val="superscript"/>
              </w:rPr>
              <w:t xml:space="preserve"> неделя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256FB" w14:textId="77777777" w:rsidR="005764A3" w:rsidRPr="005764A3" w:rsidRDefault="005764A3" w:rsidP="005764A3">
            <w:pPr>
              <w:ind w:firstLine="709"/>
              <w:jc w:val="both"/>
              <w:rPr>
                <w:b/>
                <w:iCs/>
                <w:lang w:val="ky-KG"/>
              </w:rPr>
            </w:pPr>
            <w:r w:rsidRPr="005764A3">
              <w:rPr>
                <w:b/>
                <w:iCs/>
              </w:rPr>
              <w:t>Основные категории маркетинга.</w:t>
            </w:r>
            <w:r w:rsidRPr="005764A3">
              <w:rPr>
                <w:bCs/>
                <w:iCs/>
              </w:rPr>
              <w:t xml:space="preserve"> Особенности фармацевтического   маркетинга. Особенности услуги как товара. Рынок как категория маркетинга.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FABFF" w14:textId="77777777" w:rsidR="005764A3" w:rsidRPr="005764A3" w:rsidRDefault="005764A3" w:rsidP="005764A3">
            <w:pPr>
              <w:ind w:firstLine="709"/>
              <w:jc w:val="both"/>
              <w:rPr>
                <w:bCs/>
              </w:rPr>
            </w:pPr>
            <w:r w:rsidRPr="005764A3">
              <w:rPr>
                <w:bCs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61878" w14:textId="77777777" w:rsidR="005764A3" w:rsidRPr="005764A3" w:rsidRDefault="005764A3" w:rsidP="005764A3">
            <w:pPr>
              <w:ind w:firstLine="709"/>
              <w:jc w:val="both"/>
              <w:rPr>
                <w:bCs/>
                <w:iCs/>
              </w:rPr>
            </w:pPr>
            <w:r w:rsidRPr="005764A3">
              <w:rPr>
                <w:bCs/>
                <w:lang w:val="ky-KG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5B4B3" w14:textId="77777777" w:rsidR="005764A3" w:rsidRPr="005764A3" w:rsidRDefault="005764A3" w:rsidP="005764A3">
            <w:pPr>
              <w:ind w:firstLine="709"/>
              <w:jc w:val="both"/>
              <w:rPr>
                <w:bCs/>
                <w:lang w:val="ky-KG"/>
              </w:rPr>
            </w:pPr>
            <w:r w:rsidRPr="005764A3">
              <w:rPr>
                <w:bCs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1E94F" w14:textId="77777777" w:rsidR="005764A3" w:rsidRPr="005764A3" w:rsidRDefault="005764A3" w:rsidP="005764A3">
            <w:pPr>
              <w:ind w:firstLine="709"/>
              <w:jc w:val="both"/>
              <w:rPr>
                <w:bCs/>
                <w:i/>
                <w:iCs/>
                <w:lang w:val="ky-KG"/>
              </w:rPr>
            </w:pPr>
            <w:r w:rsidRPr="005764A3">
              <w:rPr>
                <w:bCs/>
                <w:lang w:val="ky-KG"/>
              </w:rPr>
              <w:t>10</w:t>
            </w:r>
          </w:p>
        </w:tc>
      </w:tr>
      <w:tr w:rsidR="005764A3" w:rsidRPr="005764A3" w14:paraId="72A8B1AB" w14:textId="77777777" w:rsidTr="005764A3">
        <w:trPr>
          <w:trHeight w:val="561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F4AE8" w14:textId="77777777" w:rsidR="005764A3" w:rsidRPr="005764A3" w:rsidRDefault="005764A3" w:rsidP="005764A3">
            <w:pPr>
              <w:ind w:firstLine="709"/>
              <w:jc w:val="both"/>
              <w:rPr>
                <w:bCs/>
              </w:rPr>
            </w:pPr>
            <w:r w:rsidRPr="005764A3">
              <w:rPr>
                <w:bCs/>
              </w:rPr>
              <w:t>3.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994E1" w14:textId="77777777" w:rsidR="005764A3" w:rsidRPr="005764A3" w:rsidRDefault="005764A3" w:rsidP="005764A3">
            <w:pPr>
              <w:ind w:firstLine="709"/>
              <w:jc w:val="both"/>
              <w:rPr>
                <w:bCs/>
                <w:i/>
                <w:iCs/>
                <w:lang w:val="ky-KG"/>
              </w:rPr>
            </w:pPr>
            <w:r w:rsidRPr="005764A3">
              <w:rPr>
                <w:i/>
                <w:iCs/>
                <w:vertAlign w:val="superscript"/>
                <w:lang w:val="ky-KG"/>
              </w:rPr>
              <w:t>3</w:t>
            </w:r>
            <w:r w:rsidRPr="005764A3">
              <w:rPr>
                <w:i/>
                <w:iCs/>
                <w:vertAlign w:val="superscript"/>
              </w:rPr>
              <w:t>-</w:t>
            </w:r>
            <w:proofErr w:type="spellStart"/>
            <w:r w:rsidRPr="005764A3">
              <w:rPr>
                <w:i/>
                <w:iCs/>
                <w:vertAlign w:val="superscript"/>
              </w:rPr>
              <w:t>ая</w:t>
            </w:r>
            <w:proofErr w:type="spellEnd"/>
            <w:r w:rsidRPr="005764A3">
              <w:rPr>
                <w:i/>
                <w:iCs/>
                <w:vertAlign w:val="superscript"/>
              </w:rPr>
              <w:t xml:space="preserve"> неделя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1331C" w14:textId="77777777" w:rsidR="005764A3" w:rsidRPr="005764A3" w:rsidRDefault="005764A3" w:rsidP="005764A3">
            <w:pPr>
              <w:ind w:firstLine="709"/>
              <w:jc w:val="both"/>
              <w:rPr>
                <w:b/>
                <w:iCs/>
                <w:lang w:val="ky-KG"/>
              </w:rPr>
            </w:pPr>
            <w:r w:rsidRPr="005764A3">
              <w:rPr>
                <w:b/>
                <w:iCs/>
                <w:lang w:val="ky-KG"/>
              </w:rPr>
              <w:t xml:space="preserve">Основные концепции маркетинга. </w:t>
            </w:r>
            <w:r w:rsidRPr="005764A3">
              <w:rPr>
                <w:bCs/>
                <w:iCs/>
                <w:lang w:val="ky-KG"/>
              </w:rPr>
              <w:t>Ситуационный (</w:t>
            </w:r>
            <w:r w:rsidRPr="005764A3">
              <w:rPr>
                <w:bCs/>
                <w:iCs/>
                <w:lang w:val="en-US"/>
              </w:rPr>
              <w:t>SWOT</w:t>
            </w:r>
            <w:r w:rsidRPr="005764A3">
              <w:rPr>
                <w:bCs/>
                <w:iCs/>
              </w:rPr>
              <w:t>)</w:t>
            </w:r>
            <w:r w:rsidRPr="005764A3">
              <w:rPr>
                <w:bCs/>
                <w:iCs/>
                <w:lang w:val="ky-KG"/>
              </w:rPr>
              <w:t xml:space="preserve"> анализ.  Стратегическое и тактическое планирование. Маркетинговый контроль.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29BEE" w14:textId="77777777" w:rsidR="005764A3" w:rsidRPr="005764A3" w:rsidRDefault="005764A3" w:rsidP="005764A3">
            <w:pPr>
              <w:ind w:firstLine="709"/>
              <w:jc w:val="both"/>
              <w:rPr>
                <w:bCs/>
              </w:rPr>
            </w:pPr>
            <w:r w:rsidRPr="005764A3">
              <w:rPr>
                <w:bCs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4BC60" w14:textId="77777777" w:rsidR="005764A3" w:rsidRPr="005764A3" w:rsidRDefault="005764A3" w:rsidP="005764A3">
            <w:pPr>
              <w:ind w:firstLine="709"/>
              <w:jc w:val="both"/>
              <w:rPr>
                <w:bCs/>
                <w:iCs/>
              </w:rPr>
            </w:pPr>
            <w:r w:rsidRPr="005764A3">
              <w:rPr>
                <w:bCs/>
                <w:lang w:val="ky-KG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B6A37" w14:textId="77777777" w:rsidR="005764A3" w:rsidRPr="005764A3" w:rsidRDefault="005764A3" w:rsidP="005764A3">
            <w:pPr>
              <w:ind w:firstLine="709"/>
              <w:jc w:val="both"/>
              <w:rPr>
                <w:bCs/>
                <w:lang w:val="ky-KG"/>
              </w:rPr>
            </w:pPr>
            <w:r w:rsidRPr="005764A3">
              <w:rPr>
                <w:bCs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6BAC9" w14:textId="77777777" w:rsidR="005764A3" w:rsidRPr="005764A3" w:rsidRDefault="005764A3" w:rsidP="005764A3">
            <w:pPr>
              <w:ind w:firstLine="709"/>
              <w:jc w:val="both"/>
              <w:rPr>
                <w:bCs/>
                <w:i/>
                <w:iCs/>
                <w:lang w:val="ky-KG"/>
              </w:rPr>
            </w:pPr>
            <w:r w:rsidRPr="005764A3">
              <w:rPr>
                <w:bCs/>
                <w:lang w:val="ky-KG"/>
              </w:rPr>
              <w:t>10</w:t>
            </w:r>
          </w:p>
        </w:tc>
      </w:tr>
      <w:tr w:rsidR="005764A3" w:rsidRPr="005764A3" w14:paraId="3BCD2123" w14:textId="77777777" w:rsidTr="005764A3">
        <w:trPr>
          <w:trHeight w:val="205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4E8AD" w14:textId="77777777" w:rsidR="005764A3" w:rsidRPr="005764A3" w:rsidRDefault="005764A3" w:rsidP="005764A3">
            <w:pPr>
              <w:ind w:firstLine="709"/>
              <w:jc w:val="both"/>
              <w:rPr>
                <w:bCs/>
              </w:rPr>
            </w:pPr>
            <w:r w:rsidRPr="005764A3">
              <w:rPr>
                <w:bCs/>
              </w:rPr>
              <w:t>4.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F22EB" w14:textId="77777777" w:rsidR="005764A3" w:rsidRPr="005764A3" w:rsidRDefault="005764A3" w:rsidP="005764A3">
            <w:pPr>
              <w:ind w:firstLine="709"/>
              <w:jc w:val="both"/>
              <w:rPr>
                <w:bCs/>
                <w:i/>
                <w:iCs/>
                <w:lang w:val="ky-KG"/>
              </w:rPr>
            </w:pPr>
            <w:r w:rsidRPr="005764A3">
              <w:rPr>
                <w:i/>
                <w:iCs/>
                <w:vertAlign w:val="superscript"/>
                <w:lang w:val="ky-KG"/>
              </w:rPr>
              <w:t>4</w:t>
            </w:r>
            <w:r w:rsidRPr="005764A3">
              <w:rPr>
                <w:i/>
                <w:iCs/>
                <w:vertAlign w:val="superscript"/>
              </w:rPr>
              <w:t>-</w:t>
            </w:r>
            <w:proofErr w:type="spellStart"/>
            <w:r w:rsidRPr="005764A3">
              <w:rPr>
                <w:i/>
                <w:iCs/>
                <w:vertAlign w:val="superscript"/>
              </w:rPr>
              <w:t>ая</w:t>
            </w:r>
            <w:proofErr w:type="spellEnd"/>
            <w:r w:rsidRPr="005764A3">
              <w:rPr>
                <w:i/>
                <w:iCs/>
                <w:vertAlign w:val="superscript"/>
              </w:rPr>
              <w:t xml:space="preserve"> неделя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B64B2" w14:textId="77777777" w:rsidR="005764A3" w:rsidRPr="005764A3" w:rsidRDefault="005764A3" w:rsidP="005764A3">
            <w:pPr>
              <w:ind w:firstLine="709"/>
              <w:jc w:val="both"/>
              <w:rPr>
                <w:b/>
                <w:iCs/>
                <w:lang w:val="ky-KG"/>
              </w:rPr>
            </w:pPr>
            <w:r w:rsidRPr="005764A3">
              <w:rPr>
                <w:b/>
                <w:iCs/>
                <w:lang w:val="ky-KG"/>
              </w:rPr>
              <w:t xml:space="preserve">Маркетинговый комплекс и его составляющие. </w:t>
            </w:r>
            <w:r w:rsidRPr="005764A3">
              <w:rPr>
                <w:bCs/>
                <w:iCs/>
                <w:lang w:val="ky-KG"/>
              </w:rPr>
              <w:t xml:space="preserve">Разработка товара. Формирование цены. </w:t>
            </w:r>
            <w:r w:rsidRPr="005764A3">
              <w:rPr>
                <w:bCs/>
              </w:rPr>
              <w:t>Мерчандайзинг в аптечных учреждениях.</w:t>
            </w:r>
            <w:r w:rsidRPr="005764A3">
              <w:rPr>
                <w:bCs/>
                <w:lang w:val="ky-KG"/>
              </w:rPr>
              <w:t xml:space="preserve"> </w:t>
            </w:r>
            <w:r w:rsidRPr="005764A3">
              <w:rPr>
                <w:bCs/>
                <w:iCs/>
                <w:lang w:val="ky-KG"/>
              </w:rPr>
              <w:t>Место распределения товара и система его продвижение. Основные направления стимулирования сбыта. Связи с общественностью. Реклама.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2B38A" w14:textId="77777777" w:rsidR="005764A3" w:rsidRPr="005764A3" w:rsidRDefault="005764A3" w:rsidP="005764A3">
            <w:pPr>
              <w:ind w:firstLine="709"/>
              <w:jc w:val="both"/>
              <w:rPr>
                <w:bCs/>
              </w:rPr>
            </w:pPr>
            <w:r w:rsidRPr="005764A3">
              <w:rPr>
                <w:bCs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E9BCA" w14:textId="77777777" w:rsidR="005764A3" w:rsidRPr="005764A3" w:rsidRDefault="005764A3" w:rsidP="005764A3">
            <w:pPr>
              <w:ind w:firstLine="709"/>
              <w:jc w:val="both"/>
              <w:rPr>
                <w:bCs/>
                <w:iCs/>
              </w:rPr>
            </w:pPr>
            <w:r w:rsidRPr="005764A3">
              <w:rPr>
                <w:bCs/>
                <w:lang w:val="ky-KG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B4204" w14:textId="77777777" w:rsidR="005764A3" w:rsidRPr="005764A3" w:rsidRDefault="005764A3" w:rsidP="005764A3">
            <w:pPr>
              <w:ind w:firstLine="709"/>
              <w:jc w:val="both"/>
              <w:rPr>
                <w:bCs/>
                <w:lang w:val="ky-KG"/>
              </w:rPr>
            </w:pPr>
            <w:r w:rsidRPr="005764A3">
              <w:rPr>
                <w:bCs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05EAF" w14:textId="77777777" w:rsidR="005764A3" w:rsidRPr="005764A3" w:rsidRDefault="005764A3" w:rsidP="005764A3">
            <w:pPr>
              <w:ind w:firstLine="709"/>
              <w:jc w:val="both"/>
              <w:rPr>
                <w:bCs/>
                <w:i/>
                <w:iCs/>
                <w:lang w:val="ky-KG"/>
              </w:rPr>
            </w:pPr>
            <w:r w:rsidRPr="005764A3">
              <w:rPr>
                <w:bCs/>
                <w:lang w:val="ky-KG"/>
              </w:rPr>
              <w:t>10</w:t>
            </w:r>
          </w:p>
        </w:tc>
      </w:tr>
      <w:tr w:rsidR="005764A3" w:rsidRPr="005764A3" w14:paraId="1A6733B0" w14:textId="77777777" w:rsidTr="005764A3">
        <w:trPr>
          <w:trHeight w:val="462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D1315" w14:textId="77777777" w:rsidR="005764A3" w:rsidRPr="005764A3" w:rsidRDefault="005764A3" w:rsidP="005764A3">
            <w:pPr>
              <w:ind w:firstLine="709"/>
              <w:jc w:val="both"/>
              <w:rPr>
                <w:bCs/>
              </w:rPr>
            </w:pPr>
            <w:r w:rsidRPr="005764A3">
              <w:rPr>
                <w:bCs/>
              </w:rPr>
              <w:t>5.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1DE87" w14:textId="77777777" w:rsidR="005764A3" w:rsidRPr="005764A3" w:rsidRDefault="005764A3" w:rsidP="005764A3">
            <w:pPr>
              <w:ind w:firstLine="709"/>
              <w:jc w:val="both"/>
              <w:rPr>
                <w:bCs/>
                <w:i/>
                <w:iCs/>
                <w:lang w:val="ky-KG"/>
              </w:rPr>
            </w:pPr>
            <w:r w:rsidRPr="005764A3">
              <w:rPr>
                <w:i/>
                <w:iCs/>
                <w:vertAlign w:val="superscript"/>
                <w:lang w:val="ky-KG"/>
              </w:rPr>
              <w:t xml:space="preserve">5-ая </w:t>
            </w:r>
            <w:r w:rsidRPr="005764A3">
              <w:rPr>
                <w:i/>
                <w:iCs/>
                <w:vertAlign w:val="superscript"/>
                <w:lang w:val="ky-KG"/>
              </w:rPr>
              <w:lastRenderedPageBreak/>
              <w:t>неделя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2A8F9" w14:textId="77777777" w:rsidR="005764A3" w:rsidRPr="005764A3" w:rsidRDefault="005764A3" w:rsidP="005764A3">
            <w:pPr>
              <w:ind w:firstLine="709"/>
              <w:jc w:val="both"/>
              <w:rPr>
                <w:b/>
                <w:lang w:val="ky-KG"/>
              </w:rPr>
            </w:pPr>
            <w:r w:rsidRPr="005764A3">
              <w:rPr>
                <w:b/>
                <w:lang w:val="ky-KG"/>
              </w:rPr>
              <w:lastRenderedPageBreak/>
              <w:t xml:space="preserve">Организация службы маркетинга. </w:t>
            </w:r>
            <w:r w:rsidRPr="005764A3">
              <w:rPr>
                <w:bCs/>
                <w:lang w:val="ky-KG"/>
              </w:rPr>
              <w:t xml:space="preserve">Удовлетворенность потребителя и высокое качество </w:t>
            </w:r>
            <w:r w:rsidRPr="005764A3">
              <w:rPr>
                <w:bCs/>
                <w:lang w:val="ky-KG"/>
              </w:rPr>
              <w:lastRenderedPageBreak/>
              <w:t>услуг как критерий эффективности работы маркетинговой службы.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940AE" w14:textId="77777777" w:rsidR="005764A3" w:rsidRPr="005764A3" w:rsidRDefault="005764A3" w:rsidP="005764A3">
            <w:pPr>
              <w:ind w:firstLine="709"/>
              <w:jc w:val="both"/>
              <w:rPr>
                <w:bCs/>
              </w:rPr>
            </w:pPr>
            <w:r w:rsidRPr="005764A3">
              <w:rPr>
                <w:bCs/>
              </w:rPr>
              <w:lastRenderedPageBreak/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34687" w14:textId="77777777" w:rsidR="005764A3" w:rsidRPr="005764A3" w:rsidRDefault="005764A3" w:rsidP="005764A3">
            <w:pPr>
              <w:ind w:firstLine="709"/>
              <w:jc w:val="both"/>
              <w:rPr>
                <w:bCs/>
                <w:iCs/>
              </w:rPr>
            </w:pPr>
            <w:r w:rsidRPr="005764A3">
              <w:rPr>
                <w:bCs/>
                <w:lang w:val="ky-KG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57180" w14:textId="77777777" w:rsidR="005764A3" w:rsidRPr="005764A3" w:rsidRDefault="005764A3" w:rsidP="005764A3">
            <w:pPr>
              <w:ind w:firstLine="709"/>
              <w:jc w:val="both"/>
              <w:rPr>
                <w:bCs/>
                <w:lang w:val="ky-KG"/>
              </w:rPr>
            </w:pPr>
            <w:r w:rsidRPr="005764A3">
              <w:rPr>
                <w:bCs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007C7" w14:textId="77777777" w:rsidR="005764A3" w:rsidRPr="005764A3" w:rsidRDefault="005764A3" w:rsidP="005764A3">
            <w:pPr>
              <w:ind w:firstLine="709"/>
              <w:jc w:val="both"/>
              <w:rPr>
                <w:bCs/>
                <w:i/>
                <w:iCs/>
                <w:lang w:val="ky-KG"/>
              </w:rPr>
            </w:pPr>
            <w:r w:rsidRPr="005764A3">
              <w:rPr>
                <w:bCs/>
                <w:lang w:val="ky-KG"/>
              </w:rPr>
              <w:t>10</w:t>
            </w:r>
          </w:p>
        </w:tc>
      </w:tr>
      <w:tr w:rsidR="005764A3" w:rsidRPr="005764A3" w14:paraId="0AE62650" w14:textId="77777777" w:rsidTr="005764A3">
        <w:trPr>
          <w:trHeight w:val="85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6AAFA" w14:textId="77777777" w:rsidR="005764A3" w:rsidRPr="005764A3" w:rsidRDefault="005764A3" w:rsidP="005764A3">
            <w:pPr>
              <w:ind w:firstLine="709"/>
              <w:jc w:val="both"/>
              <w:rPr>
                <w:bCs/>
              </w:rPr>
            </w:pPr>
            <w:r w:rsidRPr="005764A3">
              <w:rPr>
                <w:bCs/>
              </w:rPr>
              <w:t>6.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9E999" w14:textId="77777777" w:rsidR="005764A3" w:rsidRPr="005764A3" w:rsidRDefault="005764A3" w:rsidP="005764A3">
            <w:pPr>
              <w:ind w:firstLine="709"/>
              <w:jc w:val="both"/>
              <w:rPr>
                <w:bCs/>
                <w:i/>
                <w:iCs/>
                <w:lang w:val="ky-KG"/>
              </w:rPr>
            </w:pPr>
            <w:r w:rsidRPr="005764A3">
              <w:rPr>
                <w:i/>
                <w:iCs/>
                <w:vertAlign w:val="superscript"/>
                <w:lang w:val="ky-KG"/>
              </w:rPr>
              <w:t>6</w:t>
            </w:r>
            <w:r w:rsidRPr="005764A3">
              <w:rPr>
                <w:i/>
                <w:iCs/>
                <w:vertAlign w:val="superscript"/>
              </w:rPr>
              <w:t>-</w:t>
            </w:r>
            <w:proofErr w:type="spellStart"/>
            <w:r w:rsidRPr="005764A3">
              <w:rPr>
                <w:i/>
                <w:iCs/>
                <w:vertAlign w:val="superscript"/>
              </w:rPr>
              <w:t>ая</w:t>
            </w:r>
            <w:proofErr w:type="spellEnd"/>
            <w:r w:rsidRPr="005764A3">
              <w:rPr>
                <w:i/>
                <w:iCs/>
                <w:vertAlign w:val="superscript"/>
              </w:rPr>
              <w:t xml:space="preserve"> неделя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375EF" w14:textId="77777777" w:rsidR="005764A3" w:rsidRPr="005764A3" w:rsidRDefault="005764A3" w:rsidP="005764A3">
            <w:pPr>
              <w:ind w:firstLine="709"/>
              <w:jc w:val="both"/>
              <w:rPr>
                <w:iCs/>
                <w:lang w:val="ky-KG"/>
              </w:rPr>
            </w:pPr>
            <w:r w:rsidRPr="005764A3">
              <w:rPr>
                <w:b/>
                <w:bCs/>
                <w:iCs/>
              </w:rPr>
              <w:t>Международный маркетинг</w:t>
            </w:r>
            <w:r w:rsidRPr="005764A3">
              <w:rPr>
                <w:b/>
                <w:bCs/>
                <w:iCs/>
                <w:lang w:val="ky-KG"/>
              </w:rPr>
              <w:t xml:space="preserve">. </w:t>
            </w:r>
            <w:r w:rsidRPr="005764A3">
              <w:rPr>
                <w:iCs/>
              </w:rPr>
              <w:t>Тактика выхода на международный рынок.</w:t>
            </w:r>
            <w:r w:rsidRPr="005764A3">
              <w:rPr>
                <w:iCs/>
                <w:lang w:val="ky-KG"/>
              </w:rPr>
              <w:t xml:space="preserve"> Сегментирования рынка лекарственных препаратов. 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04C7C" w14:textId="77777777" w:rsidR="005764A3" w:rsidRPr="005764A3" w:rsidRDefault="005764A3" w:rsidP="005764A3">
            <w:pPr>
              <w:ind w:firstLine="709"/>
              <w:jc w:val="both"/>
              <w:rPr>
                <w:bCs/>
              </w:rPr>
            </w:pPr>
            <w:r w:rsidRPr="005764A3">
              <w:rPr>
                <w:bCs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2F1DC" w14:textId="77777777" w:rsidR="005764A3" w:rsidRPr="005764A3" w:rsidRDefault="005764A3" w:rsidP="005764A3">
            <w:pPr>
              <w:ind w:firstLine="709"/>
              <w:jc w:val="both"/>
              <w:rPr>
                <w:bCs/>
                <w:iCs/>
              </w:rPr>
            </w:pPr>
            <w:r w:rsidRPr="005764A3">
              <w:rPr>
                <w:bCs/>
                <w:lang w:val="ky-KG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56355" w14:textId="77777777" w:rsidR="005764A3" w:rsidRPr="005764A3" w:rsidRDefault="005764A3" w:rsidP="005764A3">
            <w:pPr>
              <w:ind w:firstLine="709"/>
              <w:jc w:val="both"/>
              <w:rPr>
                <w:bCs/>
                <w:lang w:val="ky-KG"/>
              </w:rPr>
            </w:pPr>
            <w:r w:rsidRPr="005764A3">
              <w:rPr>
                <w:bCs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0889F" w14:textId="77777777" w:rsidR="005764A3" w:rsidRPr="005764A3" w:rsidRDefault="005764A3" w:rsidP="005764A3">
            <w:pPr>
              <w:ind w:firstLine="709"/>
              <w:jc w:val="both"/>
              <w:rPr>
                <w:bCs/>
                <w:i/>
                <w:iCs/>
                <w:lang w:val="ky-KG"/>
              </w:rPr>
            </w:pPr>
            <w:r w:rsidRPr="005764A3">
              <w:rPr>
                <w:bCs/>
                <w:lang w:val="ky-KG"/>
              </w:rPr>
              <w:t>10</w:t>
            </w:r>
          </w:p>
        </w:tc>
      </w:tr>
      <w:tr w:rsidR="005764A3" w:rsidRPr="005764A3" w14:paraId="530F4E8F" w14:textId="77777777" w:rsidTr="005764A3">
        <w:trPr>
          <w:trHeight w:val="538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889C7" w14:textId="77777777" w:rsidR="005764A3" w:rsidRPr="005764A3" w:rsidRDefault="005764A3" w:rsidP="005764A3">
            <w:pPr>
              <w:ind w:firstLine="709"/>
              <w:jc w:val="both"/>
              <w:rPr>
                <w:bCs/>
              </w:rPr>
            </w:pPr>
            <w:r w:rsidRPr="005764A3">
              <w:rPr>
                <w:bCs/>
              </w:rPr>
              <w:t>7.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A7267" w14:textId="77777777" w:rsidR="005764A3" w:rsidRPr="005764A3" w:rsidRDefault="005764A3" w:rsidP="005764A3">
            <w:pPr>
              <w:ind w:firstLine="709"/>
              <w:jc w:val="both"/>
              <w:rPr>
                <w:bCs/>
                <w:i/>
                <w:iCs/>
                <w:lang w:val="ky-KG"/>
              </w:rPr>
            </w:pPr>
            <w:r w:rsidRPr="005764A3">
              <w:rPr>
                <w:i/>
                <w:iCs/>
                <w:vertAlign w:val="superscript"/>
                <w:lang w:val="ky-KG"/>
              </w:rPr>
              <w:t>7</w:t>
            </w:r>
            <w:r w:rsidRPr="005764A3">
              <w:rPr>
                <w:i/>
                <w:iCs/>
                <w:vertAlign w:val="superscript"/>
              </w:rPr>
              <w:t>-</w:t>
            </w:r>
            <w:proofErr w:type="spellStart"/>
            <w:r w:rsidRPr="005764A3">
              <w:rPr>
                <w:i/>
                <w:iCs/>
                <w:vertAlign w:val="superscript"/>
              </w:rPr>
              <w:t>ая</w:t>
            </w:r>
            <w:proofErr w:type="spellEnd"/>
            <w:r w:rsidRPr="005764A3">
              <w:rPr>
                <w:i/>
                <w:iCs/>
                <w:vertAlign w:val="superscript"/>
              </w:rPr>
              <w:t xml:space="preserve"> неделя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3D4D3" w14:textId="77777777" w:rsidR="005764A3" w:rsidRPr="005764A3" w:rsidRDefault="005764A3" w:rsidP="005764A3">
            <w:pPr>
              <w:ind w:firstLine="709"/>
              <w:jc w:val="both"/>
              <w:rPr>
                <w:i/>
                <w:lang w:val="ky-KG"/>
              </w:rPr>
            </w:pPr>
            <w:r w:rsidRPr="005764A3">
              <w:rPr>
                <w:b/>
                <w:iCs/>
              </w:rPr>
              <w:t>Предпринимательский риск и пути его снижения.</w:t>
            </w:r>
            <w:r w:rsidRPr="005764A3">
              <w:rPr>
                <w:b/>
                <w:iCs/>
                <w:lang w:val="ky-KG"/>
              </w:rPr>
              <w:t xml:space="preserve"> </w:t>
            </w:r>
            <w:r w:rsidRPr="005764A3">
              <w:rPr>
                <w:iCs/>
              </w:rPr>
              <w:t>Руководство в организации.</w:t>
            </w:r>
            <w:r w:rsidRPr="005764A3">
              <w:rPr>
                <w:iCs/>
                <w:lang w:val="ky-KG"/>
              </w:rPr>
              <w:t xml:space="preserve"> Лидерство. Особенности лидерских качеств в фармацевтических организациях.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882C9" w14:textId="77777777" w:rsidR="005764A3" w:rsidRPr="005764A3" w:rsidRDefault="005764A3" w:rsidP="005764A3">
            <w:pPr>
              <w:ind w:firstLine="709"/>
              <w:jc w:val="both"/>
              <w:rPr>
                <w:bCs/>
              </w:rPr>
            </w:pPr>
            <w:r w:rsidRPr="005764A3">
              <w:rPr>
                <w:bCs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E3495" w14:textId="77777777" w:rsidR="005764A3" w:rsidRPr="005764A3" w:rsidRDefault="005764A3" w:rsidP="005764A3">
            <w:pPr>
              <w:ind w:firstLine="709"/>
              <w:jc w:val="both"/>
              <w:rPr>
                <w:bCs/>
                <w:iCs/>
              </w:rPr>
            </w:pPr>
            <w:r w:rsidRPr="005764A3">
              <w:rPr>
                <w:bCs/>
                <w:lang w:val="ky-KG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4109F" w14:textId="77777777" w:rsidR="005764A3" w:rsidRPr="005764A3" w:rsidRDefault="005764A3" w:rsidP="005764A3">
            <w:pPr>
              <w:ind w:firstLine="709"/>
              <w:jc w:val="both"/>
              <w:rPr>
                <w:bCs/>
                <w:lang w:val="ky-KG"/>
              </w:rPr>
            </w:pPr>
            <w:r w:rsidRPr="005764A3">
              <w:rPr>
                <w:bCs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E6B19" w14:textId="77777777" w:rsidR="005764A3" w:rsidRPr="005764A3" w:rsidRDefault="005764A3" w:rsidP="005764A3">
            <w:pPr>
              <w:ind w:firstLine="709"/>
              <w:jc w:val="both"/>
              <w:rPr>
                <w:bCs/>
                <w:i/>
                <w:iCs/>
                <w:lang w:val="ky-KG"/>
              </w:rPr>
            </w:pPr>
            <w:r w:rsidRPr="005764A3">
              <w:rPr>
                <w:bCs/>
                <w:lang w:val="ky-KG"/>
              </w:rPr>
              <w:t>10</w:t>
            </w:r>
          </w:p>
        </w:tc>
      </w:tr>
      <w:tr w:rsidR="005764A3" w:rsidRPr="005764A3" w14:paraId="51408319" w14:textId="77777777" w:rsidTr="005764A3">
        <w:trPr>
          <w:trHeight w:val="199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5B1CC" w14:textId="77777777" w:rsidR="005764A3" w:rsidRPr="005764A3" w:rsidRDefault="005764A3" w:rsidP="005764A3">
            <w:pPr>
              <w:ind w:firstLine="709"/>
              <w:jc w:val="both"/>
              <w:rPr>
                <w:bCs/>
              </w:rPr>
            </w:pPr>
            <w:r w:rsidRPr="005764A3">
              <w:rPr>
                <w:bCs/>
              </w:rPr>
              <w:t>8.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29D86" w14:textId="77777777" w:rsidR="005764A3" w:rsidRPr="005764A3" w:rsidRDefault="005764A3" w:rsidP="005764A3">
            <w:pPr>
              <w:ind w:firstLine="709"/>
              <w:jc w:val="both"/>
              <w:rPr>
                <w:bCs/>
                <w:i/>
                <w:iCs/>
                <w:lang w:val="ky-KG"/>
              </w:rPr>
            </w:pPr>
            <w:r w:rsidRPr="005764A3">
              <w:rPr>
                <w:i/>
                <w:iCs/>
                <w:vertAlign w:val="superscript"/>
              </w:rPr>
              <w:t>8-ая неделя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20348" w14:textId="77777777" w:rsidR="005764A3" w:rsidRPr="005764A3" w:rsidRDefault="005764A3" w:rsidP="005764A3">
            <w:pPr>
              <w:ind w:firstLine="709"/>
              <w:jc w:val="both"/>
              <w:rPr>
                <w:bCs/>
                <w:i/>
              </w:rPr>
            </w:pPr>
            <w:r w:rsidRPr="005764A3">
              <w:rPr>
                <w:b/>
                <w:bCs/>
                <w:iCs/>
                <w:lang w:val="ky-KG"/>
              </w:rPr>
              <w:t xml:space="preserve">Маркетинговые среды. Сущность фармацевтического маркетинга. </w:t>
            </w:r>
            <w:r w:rsidRPr="005764A3">
              <w:rPr>
                <w:iCs/>
                <w:lang w:val="ky-KG"/>
              </w:rPr>
              <w:t>Содержание и задачи фармацевтического маркетинга.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4C6AE" w14:textId="77777777" w:rsidR="005764A3" w:rsidRPr="005764A3" w:rsidRDefault="005764A3" w:rsidP="005764A3">
            <w:pPr>
              <w:ind w:firstLine="709"/>
              <w:jc w:val="both"/>
              <w:rPr>
                <w:bCs/>
                <w:lang w:val="ky-KG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70622" w14:textId="77777777" w:rsidR="005764A3" w:rsidRPr="005764A3" w:rsidRDefault="005764A3" w:rsidP="005764A3">
            <w:pPr>
              <w:ind w:firstLine="709"/>
              <w:jc w:val="both"/>
              <w:rPr>
                <w:bCs/>
                <w:i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3292E" w14:textId="77777777" w:rsidR="005764A3" w:rsidRPr="005764A3" w:rsidRDefault="005764A3" w:rsidP="005764A3">
            <w:pPr>
              <w:ind w:firstLine="709"/>
              <w:jc w:val="both"/>
              <w:rPr>
                <w:bCs/>
                <w:lang w:val="ky-KG"/>
              </w:rPr>
            </w:pPr>
            <w:r w:rsidRPr="005764A3">
              <w:rPr>
                <w:bCs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FBA07" w14:textId="77777777" w:rsidR="005764A3" w:rsidRPr="005764A3" w:rsidRDefault="005764A3" w:rsidP="005764A3">
            <w:pPr>
              <w:ind w:firstLine="709"/>
              <w:jc w:val="both"/>
              <w:rPr>
                <w:bCs/>
                <w:i/>
                <w:iCs/>
                <w:lang w:val="ky-KG"/>
              </w:rPr>
            </w:pPr>
            <w:r w:rsidRPr="005764A3">
              <w:rPr>
                <w:bCs/>
                <w:lang w:val="ky-KG"/>
              </w:rPr>
              <w:t>10</w:t>
            </w:r>
          </w:p>
        </w:tc>
      </w:tr>
      <w:tr w:rsidR="005764A3" w:rsidRPr="005764A3" w14:paraId="47B8278D" w14:textId="77777777" w:rsidTr="005764A3">
        <w:trPr>
          <w:trHeight w:val="199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226C8" w14:textId="77777777" w:rsidR="005764A3" w:rsidRPr="005764A3" w:rsidRDefault="005764A3" w:rsidP="005764A3">
            <w:pPr>
              <w:ind w:firstLine="709"/>
              <w:jc w:val="both"/>
              <w:rPr>
                <w:bCs/>
              </w:rPr>
            </w:pPr>
            <w:r w:rsidRPr="005764A3">
              <w:rPr>
                <w:bCs/>
                <w:lang w:val="ky-KG"/>
              </w:rPr>
              <w:t>9</w:t>
            </w:r>
            <w:r w:rsidRPr="005764A3">
              <w:rPr>
                <w:bCs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69230" w14:textId="77777777" w:rsidR="005764A3" w:rsidRPr="005764A3" w:rsidRDefault="005764A3" w:rsidP="005764A3">
            <w:pPr>
              <w:ind w:firstLine="709"/>
              <w:jc w:val="both"/>
              <w:rPr>
                <w:bCs/>
                <w:i/>
                <w:iCs/>
                <w:lang w:val="ky-KG"/>
              </w:rPr>
            </w:pPr>
            <w:r w:rsidRPr="005764A3">
              <w:rPr>
                <w:i/>
                <w:iCs/>
                <w:vertAlign w:val="superscript"/>
                <w:lang w:val="ky-KG"/>
              </w:rPr>
              <w:t>9</w:t>
            </w:r>
            <w:r w:rsidRPr="005764A3">
              <w:rPr>
                <w:i/>
                <w:iCs/>
                <w:vertAlign w:val="superscript"/>
              </w:rPr>
              <w:t>-</w:t>
            </w:r>
            <w:proofErr w:type="spellStart"/>
            <w:r w:rsidRPr="005764A3">
              <w:rPr>
                <w:i/>
                <w:iCs/>
                <w:vertAlign w:val="superscript"/>
              </w:rPr>
              <w:t>ая</w:t>
            </w:r>
            <w:proofErr w:type="spellEnd"/>
            <w:r w:rsidRPr="005764A3">
              <w:rPr>
                <w:i/>
                <w:iCs/>
                <w:vertAlign w:val="superscript"/>
              </w:rPr>
              <w:t xml:space="preserve"> неделя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2F282" w14:textId="77777777" w:rsidR="005764A3" w:rsidRPr="005764A3" w:rsidRDefault="005764A3" w:rsidP="005764A3">
            <w:pPr>
              <w:ind w:firstLine="709"/>
              <w:jc w:val="both"/>
              <w:rPr>
                <w:b/>
                <w:iCs/>
                <w:lang w:val="ky-KG"/>
              </w:rPr>
            </w:pPr>
            <w:r w:rsidRPr="005764A3">
              <w:rPr>
                <w:b/>
                <w:iCs/>
                <w:lang w:val="ky-KG"/>
              </w:rPr>
              <w:t xml:space="preserve">Маркетинговые исследования. </w:t>
            </w:r>
            <w:r w:rsidRPr="005764A3">
              <w:rPr>
                <w:bCs/>
                <w:iCs/>
                <w:lang w:val="ky-KG"/>
              </w:rPr>
              <w:t>Понятие о маркетинговой информации и источниках его получения.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E527A" w14:textId="77777777" w:rsidR="005764A3" w:rsidRPr="005764A3" w:rsidRDefault="005764A3" w:rsidP="005764A3">
            <w:pPr>
              <w:ind w:firstLine="709"/>
              <w:jc w:val="both"/>
              <w:rPr>
                <w:bCs/>
                <w:lang w:val="ky-KG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EBF81" w14:textId="77777777" w:rsidR="005764A3" w:rsidRPr="005764A3" w:rsidRDefault="005764A3" w:rsidP="005764A3">
            <w:pPr>
              <w:ind w:firstLine="709"/>
              <w:jc w:val="both"/>
              <w:rPr>
                <w:bCs/>
                <w:i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57FA5" w14:textId="77777777" w:rsidR="005764A3" w:rsidRPr="005764A3" w:rsidRDefault="005764A3" w:rsidP="005764A3">
            <w:pPr>
              <w:ind w:firstLine="709"/>
              <w:jc w:val="both"/>
              <w:rPr>
                <w:bCs/>
                <w:lang w:val="ky-KG"/>
              </w:rPr>
            </w:pPr>
            <w:r w:rsidRPr="005764A3">
              <w:rPr>
                <w:bCs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EB73C" w14:textId="77777777" w:rsidR="005764A3" w:rsidRPr="005764A3" w:rsidRDefault="005764A3" w:rsidP="005764A3">
            <w:pPr>
              <w:ind w:firstLine="709"/>
              <w:jc w:val="both"/>
              <w:rPr>
                <w:bCs/>
                <w:i/>
                <w:iCs/>
                <w:lang w:val="ky-KG"/>
              </w:rPr>
            </w:pPr>
            <w:r w:rsidRPr="005764A3">
              <w:rPr>
                <w:bCs/>
                <w:lang w:val="ky-KG"/>
              </w:rPr>
              <w:t>10</w:t>
            </w:r>
          </w:p>
        </w:tc>
      </w:tr>
      <w:tr w:rsidR="005764A3" w:rsidRPr="005764A3" w14:paraId="5E7FA4FF" w14:textId="77777777" w:rsidTr="005764A3">
        <w:trPr>
          <w:trHeight w:val="199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2333F" w14:textId="77777777" w:rsidR="005764A3" w:rsidRPr="005764A3" w:rsidRDefault="005764A3" w:rsidP="005764A3">
            <w:pPr>
              <w:ind w:firstLine="709"/>
              <w:jc w:val="both"/>
              <w:rPr>
                <w:bCs/>
                <w:lang w:val="ky-KG"/>
              </w:rPr>
            </w:pPr>
            <w:r w:rsidRPr="005764A3">
              <w:rPr>
                <w:bCs/>
              </w:rPr>
              <w:t>1</w:t>
            </w:r>
            <w:r w:rsidRPr="005764A3">
              <w:rPr>
                <w:bCs/>
                <w:lang w:val="ky-KG"/>
              </w:rPr>
              <w:t>0.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4EEB9" w14:textId="77777777" w:rsidR="005764A3" w:rsidRPr="005764A3" w:rsidRDefault="005764A3" w:rsidP="005764A3">
            <w:pPr>
              <w:ind w:firstLine="709"/>
              <w:jc w:val="both"/>
              <w:rPr>
                <w:bCs/>
                <w:i/>
                <w:iCs/>
                <w:lang w:val="ky-KG"/>
              </w:rPr>
            </w:pPr>
            <w:r w:rsidRPr="005764A3">
              <w:rPr>
                <w:i/>
                <w:iCs/>
                <w:vertAlign w:val="superscript"/>
                <w:lang w:val="ky-KG"/>
              </w:rPr>
              <w:t>10</w:t>
            </w:r>
            <w:r w:rsidRPr="005764A3">
              <w:rPr>
                <w:i/>
                <w:iCs/>
                <w:vertAlign w:val="superscript"/>
              </w:rPr>
              <w:t>-</w:t>
            </w:r>
            <w:proofErr w:type="spellStart"/>
            <w:r w:rsidRPr="005764A3">
              <w:rPr>
                <w:i/>
                <w:iCs/>
                <w:vertAlign w:val="superscript"/>
              </w:rPr>
              <w:t>ая</w:t>
            </w:r>
            <w:proofErr w:type="spellEnd"/>
            <w:r w:rsidRPr="005764A3">
              <w:rPr>
                <w:i/>
                <w:iCs/>
                <w:vertAlign w:val="superscript"/>
              </w:rPr>
              <w:t xml:space="preserve"> неделя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70C59" w14:textId="77777777" w:rsidR="005764A3" w:rsidRPr="005764A3" w:rsidRDefault="005764A3" w:rsidP="005764A3">
            <w:pPr>
              <w:ind w:firstLine="709"/>
              <w:jc w:val="both"/>
              <w:rPr>
                <w:bCs/>
                <w:iCs/>
                <w:lang w:val="ky-KG"/>
              </w:rPr>
            </w:pPr>
            <w:r w:rsidRPr="005764A3">
              <w:rPr>
                <w:b/>
                <w:iCs/>
                <w:lang w:val="ky-KG"/>
              </w:rPr>
              <w:t>Виды и методы маркетинговых исследований.</w:t>
            </w:r>
            <w:r w:rsidRPr="005764A3">
              <w:rPr>
                <w:bCs/>
                <w:iCs/>
                <w:lang w:val="ky-KG"/>
              </w:rPr>
              <w:t xml:space="preserve"> Маркетинговые исследования в фармацевтической деятельности.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15D57" w14:textId="77777777" w:rsidR="005764A3" w:rsidRPr="005764A3" w:rsidRDefault="005764A3" w:rsidP="005764A3">
            <w:pPr>
              <w:ind w:firstLine="709"/>
              <w:jc w:val="both"/>
              <w:rPr>
                <w:bCs/>
                <w:lang w:val="ky-KG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6B67C" w14:textId="77777777" w:rsidR="005764A3" w:rsidRPr="005764A3" w:rsidRDefault="005764A3" w:rsidP="005764A3">
            <w:pPr>
              <w:ind w:firstLine="709"/>
              <w:jc w:val="both"/>
              <w:rPr>
                <w:bCs/>
                <w:i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391C1" w14:textId="77777777" w:rsidR="005764A3" w:rsidRPr="005764A3" w:rsidRDefault="005764A3" w:rsidP="005764A3">
            <w:pPr>
              <w:ind w:firstLine="709"/>
              <w:jc w:val="both"/>
              <w:rPr>
                <w:bCs/>
                <w:lang w:val="ky-KG"/>
              </w:rPr>
            </w:pPr>
            <w:r w:rsidRPr="005764A3">
              <w:rPr>
                <w:bCs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B89BA" w14:textId="77777777" w:rsidR="005764A3" w:rsidRPr="005764A3" w:rsidRDefault="005764A3" w:rsidP="005764A3">
            <w:pPr>
              <w:ind w:firstLine="709"/>
              <w:jc w:val="both"/>
              <w:rPr>
                <w:bCs/>
                <w:i/>
                <w:iCs/>
                <w:lang w:val="ky-KG"/>
              </w:rPr>
            </w:pPr>
            <w:r w:rsidRPr="005764A3">
              <w:rPr>
                <w:bCs/>
                <w:lang w:val="ky-KG"/>
              </w:rPr>
              <w:t>10</w:t>
            </w:r>
          </w:p>
        </w:tc>
      </w:tr>
      <w:tr w:rsidR="005764A3" w:rsidRPr="005764A3" w14:paraId="31648031" w14:textId="77777777" w:rsidTr="005764A3">
        <w:trPr>
          <w:trHeight w:val="199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9B15D" w14:textId="77777777" w:rsidR="005764A3" w:rsidRPr="005764A3" w:rsidRDefault="005764A3" w:rsidP="005764A3">
            <w:pPr>
              <w:ind w:firstLine="709"/>
              <w:jc w:val="both"/>
              <w:rPr>
                <w:bCs/>
                <w:lang w:val="ky-KG"/>
              </w:rPr>
            </w:pPr>
            <w:r w:rsidRPr="005764A3">
              <w:rPr>
                <w:bCs/>
              </w:rPr>
              <w:t>1</w:t>
            </w:r>
            <w:r w:rsidRPr="005764A3">
              <w:rPr>
                <w:bCs/>
                <w:lang w:val="ky-KG"/>
              </w:rPr>
              <w:t>1.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617BF" w14:textId="77777777" w:rsidR="005764A3" w:rsidRPr="005764A3" w:rsidRDefault="005764A3" w:rsidP="005764A3">
            <w:pPr>
              <w:ind w:firstLine="709"/>
              <w:jc w:val="both"/>
              <w:rPr>
                <w:bCs/>
                <w:i/>
                <w:iCs/>
                <w:lang w:val="ky-KG"/>
              </w:rPr>
            </w:pPr>
            <w:r w:rsidRPr="005764A3">
              <w:rPr>
                <w:b/>
                <w:bCs/>
                <w:i/>
                <w:iCs/>
                <w:vertAlign w:val="superscript"/>
                <w:lang w:val="ky-KG"/>
              </w:rPr>
              <w:t>11</w:t>
            </w:r>
            <w:r w:rsidRPr="005764A3">
              <w:rPr>
                <w:i/>
                <w:iCs/>
                <w:vertAlign w:val="superscript"/>
              </w:rPr>
              <w:t>-</w:t>
            </w:r>
            <w:proofErr w:type="spellStart"/>
            <w:r w:rsidRPr="005764A3">
              <w:rPr>
                <w:i/>
                <w:iCs/>
                <w:vertAlign w:val="superscript"/>
              </w:rPr>
              <w:t>ая</w:t>
            </w:r>
            <w:proofErr w:type="spellEnd"/>
            <w:r w:rsidRPr="005764A3">
              <w:rPr>
                <w:i/>
                <w:iCs/>
                <w:vertAlign w:val="superscript"/>
              </w:rPr>
              <w:t xml:space="preserve"> неделя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9E7DB" w14:textId="77777777" w:rsidR="005764A3" w:rsidRPr="005764A3" w:rsidRDefault="005764A3" w:rsidP="005764A3">
            <w:pPr>
              <w:ind w:firstLine="709"/>
              <w:jc w:val="both"/>
              <w:rPr>
                <w:bCs/>
                <w:iCs/>
                <w:lang w:val="ky-KG"/>
              </w:rPr>
            </w:pPr>
            <w:r w:rsidRPr="005764A3">
              <w:rPr>
                <w:b/>
                <w:iCs/>
              </w:rPr>
              <w:t>Товароведческая характеристика критериев номенклатуры и ассортимента</w:t>
            </w:r>
            <w:r w:rsidRPr="005764A3">
              <w:rPr>
                <w:b/>
                <w:iCs/>
                <w:lang w:val="ky-KG"/>
              </w:rPr>
              <w:t>.</w:t>
            </w:r>
            <w:r w:rsidRPr="005764A3">
              <w:rPr>
                <w:bCs/>
                <w:iCs/>
                <w:lang w:val="ky-KG"/>
              </w:rPr>
              <w:t xml:space="preserve"> Товароведение медицинских и фармацевтических товаров.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0A4DC" w14:textId="77777777" w:rsidR="005764A3" w:rsidRPr="005764A3" w:rsidRDefault="005764A3" w:rsidP="005764A3">
            <w:pPr>
              <w:ind w:firstLine="709"/>
              <w:jc w:val="both"/>
              <w:rPr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15FC4" w14:textId="77777777" w:rsidR="005764A3" w:rsidRPr="005764A3" w:rsidRDefault="005764A3" w:rsidP="005764A3">
            <w:pPr>
              <w:ind w:firstLine="709"/>
              <w:jc w:val="both"/>
              <w:rPr>
                <w:bCs/>
                <w:i/>
                <w:lang w:val="ky-KG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3C5DD" w14:textId="77777777" w:rsidR="005764A3" w:rsidRPr="005764A3" w:rsidRDefault="005764A3" w:rsidP="005764A3">
            <w:pPr>
              <w:ind w:firstLine="709"/>
              <w:jc w:val="both"/>
              <w:rPr>
                <w:bCs/>
                <w:lang w:val="ky-KG"/>
              </w:rPr>
            </w:pPr>
            <w:r w:rsidRPr="005764A3">
              <w:rPr>
                <w:bCs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A52B9" w14:textId="77777777" w:rsidR="005764A3" w:rsidRPr="005764A3" w:rsidRDefault="005764A3" w:rsidP="005764A3">
            <w:pPr>
              <w:ind w:firstLine="709"/>
              <w:jc w:val="both"/>
              <w:rPr>
                <w:bCs/>
                <w:i/>
                <w:iCs/>
                <w:lang w:val="ky-KG"/>
              </w:rPr>
            </w:pPr>
            <w:r w:rsidRPr="005764A3">
              <w:rPr>
                <w:bCs/>
                <w:lang w:val="ky-KG"/>
              </w:rPr>
              <w:t>10</w:t>
            </w:r>
          </w:p>
        </w:tc>
      </w:tr>
      <w:tr w:rsidR="005764A3" w:rsidRPr="005764A3" w14:paraId="7BFE2672" w14:textId="77777777" w:rsidTr="005764A3">
        <w:trPr>
          <w:trHeight w:val="279"/>
        </w:trPr>
        <w:tc>
          <w:tcPr>
            <w:tcW w:w="5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79695EA" w14:textId="77777777" w:rsidR="005764A3" w:rsidRPr="005764A3" w:rsidRDefault="005764A3" w:rsidP="005764A3">
            <w:pPr>
              <w:ind w:firstLine="709"/>
              <w:jc w:val="both"/>
              <w:rPr>
                <w:b/>
                <w:i/>
                <w:iCs/>
              </w:rPr>
            </w:pPr>
            <w:r w:rsidRPr="005764A3">
              <w:rPr>
                <w:b/>
                <w:i/>
                <w:iCs/>
              </w:rPr>
              <w:t>Всего: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7022219" w14:textId="77777777" w:rsidR="005764A3" w:rsidRPr="005764A3" w:rsidRDefault="005764A3" w:rsidP="005764A3">
            <w:pPr>
              <w:ind w:firstLine="709"/>
              <w:jc w:val="both"/>
              <w:rPr>
                <w:b/>
                <w:lang w:val="ky-KG"/>
              </w:rPr>
            </w:pPr>
            <w:r w:rsidRPr="005764A3">
              <w:rPr>
                <w:b/>
                <w:lang w:val="ky-KG"/>
              </w:rPr>
              <w:t>14</w:t>
            </w:r>
            <w:r w:rsidRPr="005764A3">
              <w:rPr>
                <w:b/>
              </w:rPr>
              <w:t xml:space="preserve"> ч</w:t>
            </w:r>
            <w:r w:rsidRPr="005764A3">
              <w:rPr>
                <w:b/>
                <w:lang w:val="ky-KG"/>
              </w:rPr>
              <w:t>аса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7E30F18" w14:textId="77777777" w:rsidR="005764A3" w:rsidRPr="005764A3" w:rsidRDefault="005764A3" w:rsidP="005764A3">
            <w:pPr>
              <w:ind w:firstLine="709"/>
              <w:jc w:val="both"/>
              <w:rPr>
                <w:b/>
                <w:lang w:val="ky-KG"/>
              </w:rPr>
            </w:pPr>
            <w:r w:rsidRPr="005764A3">
              <w:rPr>
                <w:b/>
              </w:rPr>
              <w:t>10 б</w:t>
            </w:r>
            <w:r w:rsidRPr="005764A3">
              <w:rPr>
                <w:b/>
                <w:lang w:val="ky-KG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CC6E8C8" w14:textId="77777777" w:rsidR="005764A3" w:rsidRPr="005764A3" w:rsidRDefault="005764A3" w:rsidP="005764A3">
            <w:pPr>
              <w:ind w:firstLine="709"/>
              <w:jc w:val="both"/>
              <w:rPr>
                <w:b/>
                <w:lang w:val="ky-KG"/>
              </w:rPr>
            </w:pPr>
            <w:r w:rsidRPr="005764A3">
              <w:rPr>
                <w:b/>
              </w:rPr>
              <w:t>2</w:t>
            </w:r>
            <w:r w:rsidRPr="005764A3">
              <w:rPr>
                <w:b/>
                <w:lang w:val="ky-KG"/>
              </w:rPr>
              <w:t>2</w:t>
            </w:r>
            <w:r w:rsidRPr="005764A3">
              <w:rPr>
                <w:b/>
              </w:rPr>
              <w:t xml:space="preserve"> ч.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5DD0B10" w14:textId="77777777" w:rsidR="005764A3" w:rsidRPr="005764A3" w:rsidRDefault="005764A3" w:rsidP="005764A3">
            <w:pPr>
              <w:numPr>
                <w:ilvl w:val="0"/>
                <w:numId w:val="1"/>
              </w:numPr>
              <w:jc w:val="both"/>
              <w:rPr>
                <w:b/>
              </w:rPr>
            </w:pPr>
            <w:r w:rsidRPr="005764A3">
              <w:rPr>
                <w:b/>
              </w:rPr>
              <w:t>.</w:t>
            </w:r>
          </w:p>
        </w:tc>
      </w:tr>
    </w:tbl>
    <w:p w14:paraId="7EB2EA63" w14:textId="77777777" w:rsidR="00F12C76" w:rsidRPr="005764A3" w:rsidRDefault="00F12C76" w:rsidP="006C0B77">
      <w:pPr>
        <w:spacing w:after="0"/>
        <w:ind w:firstLine="709"/>
        <w:jc w:val="both"/>
        <w:rPr>
          <w:lang w:val="ky-KG"/>
        </w:rPr>
      </w:pPr>
    </w:p>
    <w:sectPr w:rsidR="00F12C76" w:rsidRPr="005764A3" w:rsidSect="005764A3">
      <w:pgSz w:w="16838" w:h="11906" w:orient="landscape" w:code="9"/>
      <w:pgMar w:top="720" w:right="720" w:bottom="720" w:left="72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6061BF"/>
    <w:multiLevelType w:val="hybridMultilevel"/>
    <w:tmpl w:val="6E16D3BE"/>
    <w:lvl w:ilvl="0" w:tplc="FEF0070A">
      <w:start w:val="10"/>
      <w:numFmt w:val="decimal"/>
      <w:lvlText w:val="%1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11374630">
    <w:abstractNumId w:val="0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DCD"/>
    <w:rsid w:val="00431BDF"/>
    <w:rsid w:val="004B0010"/>
    <w:rsid w:val="005764A3"/>
    <w:rsid w:val="006C0B77"/>
    <w:rsid w:val="008242FF"/>
    <w:rsid w:val="00870751"/>
    <w:rsid w:val="00922C48"/>
    <w:rsid w:val="00B915B7"/>
    <w:rsid w:val="00C41E0B"/>
    <w:rsid w:val="00D63DCD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786DB"/>
  <w15:chartTrackingRefBased/>
  <w15:docId w15:val="{AF1206B8-2344-489C-A800-570862231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D63D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3D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3DC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3DC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3DC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3DC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3DC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3DC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3DC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63D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63D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63DC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63DCD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D63DCD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D63DCD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D63DCD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D63DCD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D63DCD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D63DC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63D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3DC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63D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63D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63DCD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D63DC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63DC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63D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63DCD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D63DCD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5764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295</Words>
  <Characters>1687</Characters>
  <Application>Microsoft Office Word</Application>
  <DocSecurity>0</DocSecurity>
  <Lines>14</Lines>
  <Paragraphs>3</Paragraphs>
  <ScaleCrop>false</ScaleCrop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2025-09-23T10:07:00Z</dcterms:created>
  <dcterms:modified xsi:type="dcterms:W3CDTF">2025-09-23T10:08:00Z</dcterms:modified>
</cp:coreProperties>
</file>