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67" w:rsidRPr="00105367" w:rsidRDefault="00105367" w:rsidP="00105367">
      <w:pPr>
        <w:ind w:firstLine="708"/>
        <w:jc w:val="center"/>
        <w:rPr>
          <w:b/>
          <w:sz w:val="24"/>
          <w:szCs w:val="24"/>
        </w:rPr>
      </w:pPr>
      <w:r w:rsidRPr="00105367"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:rsidR="00105367" w:rsidRDefault="00105367" w:rsidP="00105367">
      <w:pPr>
        <w:ind w:firstLine="708"/>
        <w:jc w:val="center"/>
        <w:rPr>
          <w:b/>
        </w:rPr>
      </w:pPr>
    </w:p>
    <w:p w:rsidR="0042480B" w:rsidRPr="00105367" w:rsidRDefault="0042480B" w:rsidP="00105367">
      <w:pPr>
        <w:ind w:firstLine="708"/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:rsidR="00105367" w:rsidRDefault="00105367" w:rsidP="0042480B">
      <w:pPr>
        <w:jc w:val="center"/>
        <w:rPr>
          <w:b/>
          <w:sz w:val="24"/>
          <w:szCs w:val="24"/>
          <w:lang w:val="ky-KG"/>
        </w:rPr>
      </w:pPr>
    </w:p>
    <w:p w:rsidR="0042480B" w:rsidRPr="00FA057C" w:rsidRDefault="00B33CD8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МЕДИЦИНСКИЙ </w:t>
      </w:r>
      <w:r w:rsidR="0042480B" w:rsidRPr="00FA057C">
        <w:rPr>
          <w:b/>
          <w:sz w:val="24"/>
          <w:szCs w:val="24"/>
          <w:lang w:val="ky-KG"/>
        </w:rPr>
        <w:t>ФАКУЛЬТЕТ</w:t>
      </w:r>
    </w:p>
    <w:p w:rsidR="0042480B" w:rsidRPr="00FA057C" w:rsidRDefault="0042480B" w:rsidP="0042480B">
      <w:pPr>
        <w:jc w:val="center"/>
        <w:rPr>
          <w:b/>
          <w:sz w:val="24"/>
          <w:szCs w:val="24"/>
          <w:lang w:val="ky-KG"/>
        </w:rPr>
      </w:pPr>
    </w:p>
    <w:p w:rsidR="00105367" w:rsidRDefault="00105367" w:rsidP="0042480B">
      <w:pPr>
        <w:jc w:val="center"/>
        <w:rPr>
          <w:b/>
          <w:sz w:val="24"/>
          <w:szCs w:val="24"/>
          <w:lang w:val="ky-KG"/>
        </w:rPr>
      </w:pPr>
    </w:p>
    <w:p w:rsidR="0042480B" w:rsidRPr="00B33CD8" w:rsidRDefault="00B33CD8" w:rsidP="00B33CD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</w:t>
      </w:r>
      <w:r w:rsidR="007B4AF9">
        <w:rPr>
          <w:b/>
          <w:sz w:val="24"/>
          <w:szCs w:val="24"/>
          <w:lang w:val="ky-KG"/>
        </w:rPr>
        <w:t>А  “ОРГАНИЗАЦИЯ ФАРМАЦЕВТИЧЕСКОГО</w:t>
      </w:r>
      <w:r>
        <w:rPr>
          <w:b/>
          <w:sz w:val="24"/>
          <w:szCs w:val="24"/>
          <w:lang w:val="ky-KG"/>
        </w:rPr>
        <w:t xml:space="preserve"> ДЕЛ</w:t>
      </w:r>
      <w:r w:rsidR="007B4AF9">
        <w:rPr>
          <w:b/>
          <w:sz w:val="24"/>
          <w:szCs w:val="24"/>
          <w:lang w:val="ky-KG"/>
        </w:rPr>
        <w:t>А И ФАРМАКОГНОЗИЯ</w:t>
      </w:r>
      <w:r>
        <w:rPr>
          <w:b/>
          <w:sz w:val="24"/>
          <w:szCs w:val="24"/>
          <w:lang w:val="ky-KG"/>
        </w:rPr>
        <w:t>”</w:t>
      </w:r>
    </w:p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Pr="006B67ED" w:rsidRDefault="0042480B" w:rsidP="000A41CD">
      <w:pPr>
        <w:pStyle w:val="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B67E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ПРОГРАММА ОБУ</w:t>
      </w:r>
      <w:r w:rsidR="00F2464D" w:rsidRPr="006B67E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Ч</w:t>
      </w:r>
      <w:r w:rsidRPr="006B67E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ЕНИЯ </w:t>
      </w:r>
    </w:p>
    <w:p w:rsidR="000A41CD" w:rsidRDefault="000A41CD" w:rsidP="000A41CD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:rsidR="0042480B" w:rsidRPr="00992721" w:rsidRDefault="0042480B" w:rsidP="000A41CD">
      <w:pPr>
        <w:jc w:val="center"/>
        <w:rPr>
          <w:sz w:val="24"/>
          <w:szCs w:val="24"/>
          <w:lang w:val="ky-KG"/>
        </w:r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8"/>
        <w:gridCol w:w="1985"/>
        <w:gridCol w:w="2835"/>
        <w:gridCol w:w="2441"/>
      </w:tblGrid>
      <w:tr w:rsidR="000A41CD" w:rsidRPr="00992721" w:rsidTr="006B67ED">
        <w:trPr>
          <w:trHeight w:val="285"/>
        </w:trPr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33EB8" w:rsidRDefault="00264479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Специальн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ть </w:t>
            </w:r>
            <w:r w:rsidR="0042480B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B67ED" w:rsidRDefault="00B33CD8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 xml:space="preserve">ФАРМАЦИЯ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 w:rsidR="0042480B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B67ED" w:rsidRDefault="005E2CE6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>560006</w:t>
            </w:r>
          </w:p>
        </w:tc>
      </w:tr>
      <w:tr w:rsidR="000A41CD" w:rsidRPr="00992721" w:rsidTr="006B67ED">
        <w:trPr>
          <w:trHeight w:val="285"/>
        </w:trPr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B67ED" w:rsidRDefault="00B33CD8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B67ED" w:rsidRDefault="007B4AF9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>Управление и экономика фармации</w:t>
            </w:r>
          </w:p>
        </w:tc>
      </w:tr>
      <w:tr w:rsidR="000A41CD" w:rsidRPr="00992721" w:rsidTr="006B67ED">
        <w:trPr>
          <w:trHeight w:val="564"/>
        </w:trPr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B67ED" w:rsidRDefault="00B33CD8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2025-2026 </w:t>
            </w:r>
            <w:proofErr w:type="spellStart"/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>уч.г</w:t>
            </w:r>
            <w:proofErr w:type="spellEnd"/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B67ED" w:rsidRDefault="007B4AF9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B67ED">
              <w:rPr>
                <w:color w:val="000000"/>
                <w:sz w:val="24"/>
                <w:szCs w:val="24"/>
              </w:rPr>
              <w:t>3</w:t>
            </w:r>
            <w:r w:rsidR="005E2CE6" w:rsidRPr="006B67ED">
              <w:rPr>
                <w:color w:val="000000"/>
                <w:sz w:val="24"/>
                <w:szCs w:val="24"/>
              </w:rPr>
              <w:t xml:space="preserve"> кредита</w:t>
            </w:r>
          </w:p>
        </w:tc>
      </w:tr>
      <w:tr w:rsidR="000A41CD" w:rsidRPr="00992721" w:rsidTr="006B67ED">
        <w:trPr>
          <w:trHeight w:val="561"/>
        </w:trPr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B67ED" w:rsidRDefault="007B4AF9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>Маматов</w:t>
            </w:r>
            <w:proofErr w:type="spellEnd"/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Ж.К.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B67ED" w:rsidRDefault="007B4AF9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>7</w:t>
            </w:r>
            <w:r w:rsidR="005E2CE6"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0A41CD" w:rsidRPr="00992721" w:rsidTr="006B67ED">
        <w:trPr>
          <w:trHeight w:val="285"/>
        </w:trPr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92721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B67ED" w:rsidRDefault="007B4AF9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6B67ED">
              <w:rPr>
                <w:color w:val="000000" w:themeColor="text1"/>
                <w:sz w:val="24"/>
                <w:szCs w:val="32"/>
                <w:shd w:val="clear" w:color="auto" w:fill="FFFFFF"/>
                <w:lang w:val="en-US"/>
              </w:rPr>
              <w:t>zhmamatov@oshsu.kg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67E3E" w:rsidRDefault="0042480B" w:rsidP="00105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по </w:t>
            </w:r>
            <w:r w:rsidR="00105367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приложению “</w:t>
            </w:r>
            <w:proofErr w:type="spellStart"/>
            <w:r w:rsidR="00105367"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B67ED" w:rsidRDefault="005E2CE6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По расписанию </w:t>
            </w:r>
          </w:p>
        </w:tc>
      </w:tr>
      <w:tr w:rsidR="000A41CD" w:rsidRPr="00992721" w:rsidTr="006B67ED">
        <w:trPr>
          <w:trHeight w:val="561"/>
        </w:trPr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:rsidR="000A41CD" w:rsidRPr="00992721" w:rsidRDefault="000A41CD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B67ED" w:rsidRDefault="0037386A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B67ED">
              <w:rPr>
                <w:color w:val="000000"/>
                <w:sz w:val="24"/>
                <w:szCs w:val="24"/>
              </w:rPr>
              <w:t>Вт</w:t>
            </w:r>
            <w:r w:rsidR="005E2CE6" w:rsidRPr="006B67ED">
              <w:rPr>
                <w:color w:val="000000"/>
                <w:sz w:val="24"/>
                <w:szCs w:val="24"/>
              </w:rPr>
              <w:t xml:space="preserve"> 9:00</w:t>
            </w:r>
            <w:r w:rsidRPr="006B67ED">
              <w:rPr>
                <w:color w:val="000000"/>
                <w:sz w:val="24"/>
                <w:szCs w:val="24"/>
              </w:rPr>
              <w:t>-16:00</w:t>
            </w:r>
          </w:p>
          <w:p w:rsidR="005E2CE6" w:rsidRPr="006B67ED" w:rsidRDefault="0037386A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B67ED">
              <w:rPr>
                <w:color w:val="000000"/>
                <w:sz w:val="24"/>
                <w:szCs w:val="24"/>
              </w:rPr>
              <w:t>405</w:t>
            </w:r>
            <w:r w:rsidR="005E2CE6" w:rsidRPr="006B67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2CE6" w:rsidRPr="006B67ED">
              <w:rPr>
                <w:color w:val="000000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86A" w:rsidRPr="006B67ED" w:rsidRDefault="0037386A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>Фарм. корпус</w:t>
            </w:r>
          </w:p>
          <w:p w:rsidR="000A41CD" w:rsidRPr="006B67ED" w:rsidRDefault="005E2CE6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403 </w:t>
            </w:r>
            <w:proofErr w:type="spellStart"/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>ауд</w:t>
            </w:r>
            <w:proofErr w:type="spellEnd"/>
            <w:r w:rsidRPr="006B67E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41CD" w:rsidRPr="00992721" w:rsidTr="006B67ED">
        <w:trPr>
          <w:trHeight w:val="562"/>
        </w:trPr>
        <w:tc>
          <w:tcPr>
            <w:tcW w:w="2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17E5E" w:rsidRDefault="0042480B" w:rsidP="006B6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B67ED" w:rsidRDefault="0037386A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B67ED">
              <w:rPr>
                <w:color w:val="000000"/>
                <w:sz w:val="24"/>
                <w:szCs w:val="24"/>
              </w:rPr>
              <w:t>вечерняя</w:t>
            </w:r>
            <w:r w:rsidR="005E2CE6" w:rsidRPr="006B67E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6B6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="006B67ED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6B67ED" w:rsidRDefault="005E2CE6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B67ED">
              <w:rPr>
                <w:color w:val="000000"/>
                <w:sz w:val="24"/>
                <w:szCs w:val="24"/>
              </w:rPr>
              <w:t xml:space="preserve">Обязательный </w:t>
            </w:r>
          </w:p>
        </w:tc>
      </w:tr>
    </w:tbl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Default="000A41CD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A41CD" w:rsidRDefault="000B4CF7" w:rsidP="006B67E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</w:t>
      </w:r>
      <w:r w:rsidR="00B33CD8">
        <w:rPr>
          <w:sz w:val="24"/>
          <w:szCs w:val="24"/>
          <w:lang w:val="ky-KG"/>
        </w:rPr>
        <w:t xml:space="preserve">ммы </w:t>
      </w:r>
      <w:r w:rsidR="006B67ED">
        <w:rPr>
          <w:sz w:val="24"/>
          <w:szCs w:val="24"/>
          <w:lang w:val="ky-KG"/>
        </w:rPr>
        <w:t>____________________ ст. преподаватель Сандыбаева З. Х.</w:t>
      </w:r>
    </w:p>
    <w:p w:rsidR="000B4CF7" w:rsidRDefault="000B4CF7" w:rsidP="000A41CD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B4CF7" w:rsidRDefault="000B4CF7" w:rsidP="000A41CD">
      <w:pPr>
        <w:rPr>
          <w:sz w:val="24"/>
          <w:szCs w:val="24"/>
          <w:lang w:val="ky-KG"/>
        </w:rPr>
      </w:pPr>
    </w:p>
    <w:p w:rsidR="000A41CD" w:rsidRDefault="000A41CD" w:rsidP="005E2CE6">
      <w:pPr>
        <w:rPr>
          <w:sz w:val="24"/>
          <w:szCs w:val="24"/>
          <w:lang w:val="ky-KG"/>
        </w:rPr>
      </w:pPr>
    </w:p>
    <w:p w:rsidR="0042480B" w:rsidRDefault="0042480B" w:rsidP="000A41CD">
      <w:pPr>
        <w:jc w:val="center"/>
        <w:rPr>
          <w:sz w:val="24"/>
          <w:szCs w:val="24"/>
          <w:lang w:val="ky-KG"/>
        </w:rPr>
      </w:pPr>
    </w:p>
    <w:p w:rsidR="0042480B" w:rsidRDefault="0042480B" w:rsidP="000A41CD">
      <w:pPr>
        <w:jc w:val="center"/>
        <w:rPr>
          <w:sz w:val="24"/>
          <w:szCs w:val="24"/>
          <w:lang w:val="ky-KG"/>
        </w:rPr>
      </w:pPr>
    </w:p>
    <w:p w:rsidR="0042480B" w:rsidRDefault="0042480B" w:rsidP="000A41CD">
      <w:pPr>
        <w:jc w:val="center"/>
        <w:rPr>
          <w:sz w:val="24"/>
          <w:szCs w:val="24"/>
          <w:lang w:val="ky-KG"/>
        </w:rPr>
      </w:pPr>
    </w:p>
    <w:p w:rsidR="006B67ED" w:rsidRDefault="006B67ED" w:rsidP="006B67ED">
      <w:pPr>
        <w:pStyle w:val="a9"/>
        <w:shd w:val="clear" w:color="auto" w:fill="FFFFFF"/>
        <w:spacing w:before="120" w:beforeAutospacing="0" w:after="120" w:afterAutospacing="0"/>
        <w:ind w:firstLine="426"/>
        <w:jc w:val="both"/>
        <w:rPr>
          <w:rFonts w:eastAsia="Times"/>
          <w:b/>
          <w:lang w:val="ky-KG"/>
        </w:rPr>
      </w:pPr>
    </w:p>
    <w:p w:rsidR="000A41CD" w:rsidRPr="005E2CE6" w:rsidRDefault="006B67ED" w:rsidP="006B67ED">
      <w:pPr>
        <w:pStyle w:val="a9"/>
        <w:shd w:val="clear" w:color="auto" w:fill="FFFFFF"/>
        <w:spacing w:before="120" w:beforeAutospacing="0" w:after="120" w:afterAutospacing="0"/>
        <w:ind w:firstLine="426"/>
        <w:jc w:val="both"/>
      </w:pPr>
      <w:r>
        <w:rPr>
          <w:rFonts w:eastAsia="Times"/>
          <w:b/>
          <w:lang w:val="ky-KG"/>
        </w:rPr>
        <w:lastRenderedPageBreak/>
        <w:t xml:space="preserve">1. </w:t>
      </w:r>
      <w:r w:rsidR="0042480B" w:rsidRPr="005E2CE6">
        <w:rPr>
          <w:rFonts w:eastAsia="Times"/>
          <w:b/>
          <w:lang w:val="ky-KG"/>
        </w:rPr>
        <w:t>Характеристика курса</w:t>
      </w:r>
      <w:r w:rsidR="000A41CD" w:rsidRPr="005E2CE6">
        <w:rPr>
          <w:rFonts w:eastAsia="Times"/>
          <w:b/>
          <w:lang w:val="ky-KG"/>
        </w:rPr>
        <w:t>:</w:t>
      </w:r>
      <w:r w:rsidR="005E2CE6">
        <w:rPr>
          <w:rFonts w:eastAsia="Times"/>
          <w:i/>
          <w:lang w:val="ky-KG"/>
        </w:rPr>
        <w:t xml:space="preserve">  </w:t>
      </w:r>
      <w:r w:rsidR="00D8195D">
        <w:t>Динамичная дисциплина, которая изучает нормативно правовые акты в сфере обращения лекарственных средств. В обеспе</w:t>
      </w:r>
      <w:r w:rsidR="003E2FBC">
        <w:t xml:space="preserve">чении населения качественными, эффективными и безопасными лекарственными средствами рассматривает вопросы организации, управления и экономики в фармацевтической деятельности. </w:t>
      </w:r>
    </w:p>
    <w:p w:rsidR="005E2CE6" w:rsidRDefault="006B67ED" w:rsidP="006B67ED">
      <w:pPr>
        <w:pStyle w:val="a9"/>
        <w:shd w:val="clear" w:color="auto" w:fill="FFFFFF"/>
        <w:spacing w:before="120" w:after="120"/>
        <w:ind w:firstLine="426"/>
        <w:jc w:val="both"/>
      </w:pPr>
      <w:r>
        <w:rPr>
          <w:rFonts w:eastAsia="Times"/>
          <w:b/>
        </w:rPr>
        <w:t xml:space="preserve">2. </w:t>
      </w:r>
      <w:r w:rsidR="0042480B" w:rsidRPr="00D8195D">
        <w:rPr>
          <w:rFonts w:eastAsia="Times"/>
          <w:b/>
          <w:lang w:val="ky-KG"/>
        </w:rPr>
        <w:t>Цель курса</w:t>
      </w:r>
      <w:r w:rsidR="000A41CD" w:rsidRPr="00D8195D">
        <w:rPr>
          <w:rFonts w:eastAsia="Times"/>
          <w:b/>
          <w:lang w:val="ky-KG"/>
        </w:rPr>
        <w:t>:</w:t>
      </w:r>
      <w:r w:rsidR="005E2CE6" w:rsidRPr="00D8195D">
        <w:rPr>
          <w:rFonts w:eastAsia="Times"/>
          <w:b/>
          <w:lang w:val="ky-KG"/>
        </w:rPr>
        <w:t xml:space="preserve"> </w:t>
      </w:r>
      <w:r w:rsidR="00D8195D">
        <w:t xml:space="preserve">Дать представление об </w:t>
      </w:r>
      <w:r w:rsidR="00D8195D" w:rsidRPr="00D8195D">
        <w:t xml:space="preserve">организационно-управленческих и </w:t>
      </w:r>
      <w:r w:rsidR="00D8195D">
        <w:t>э</w:t>
      </w:r>
      <w:r w:rsidR="00D8195D" w:rsidRPr="00D8195D">
        <w:t>кономических основах, нормативном пространстве фармацевтической деятельности; сформировать организационно-экономические знания и умения для осуществления эффективной профессиональной деятельности</w:t>
      </w:r>
    </w:p>
    <w:p w:rsidR="006B67ED" w:rsidRPr="006B67ED" w:rsidRDefault="006B67ED" w:rsidP="006B67ED">
      <w:pPr>
        <w:pStyle w:val="a9"/>
        <w:shd w:val="clear" w:color="auto" w:fill="FFFFFF"/>
        <w:spacing w:before="120" w:after="120"/>
        <w:ind w:firstLine="426"/>
        <w:jc w:val="both"/>
        <w:rPr>
          <w:b/>
        </w:rPr>
      </w:pPr>
      <w:r w:rsidRPr="006B67ED">
        <w:rPr>
          <w:b/>
        </w:rPr>
        <w:t>3.</w:t>
      </w:r>
    </w:p>
    <w:tbl>
      <w:tblPr>
        <w:tblW w:w="949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0"/>
        <w:gridCol w:w="32"/>
        <w:gridCol w:w="2693"/>
        <w:gridCol w:w="3402"/>
      </w:tblGrid>
      <w:tr w:rsidR="005E2CE6" w:rsidRPr="00992721" w:rsidTr="006B67ED">
        <w:trPr>
          <w:trHeight w:val="285"/>
        </w:trPr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FF3B2A" w:rsidRDefault="005E2CE6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1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FF3B2A" w:rsidRDefault="00D20E5E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Базисная фармакология</w:t>
            </w:r>
          </w:p>
        </w:tc>
      </w:tr>
      <w:tr w:rsidR="005E2CE6" w:rsidRPr="00992721" w:rsidTr="006B67ED">
        <w:trPr>
          <w:trHeight w:val="285"/>
        </w:trPr>
        <w:tc>
          <w:tcPr>
            <w:tcW w:w="3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FF3B2A" w:rsidRDefault="005E2CE6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61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FF3B2A" w:rsidRDefault="00D20E5E" w:rsidP="00D20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Стандартизация и контроль качества ЛС. Фармацевтический менеджмент и маркетинг, Фармакоэкономика и фармакоэпидемиология.</w:t>
            </w:r>
          </w:p>
        </w:tc>
      </w:tr>
      <w:tr w:rsidR="005E2CE6" w:rsidRPr="00992721" w:rsidTr="006B67ED">
        <w:trPr>
          <w:trHeight w:val="183"/>
        </w:trPr>
        <w:tc>
          <w:tcPr>
            <w:tcW w:w="949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FF3B2A" w:rsidRDefault="005E2CE6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sz w:val="24"/>
                <w:szCs w:val="24"/>
                <w:highlight w:val="yellow"/>
              </w:rPr>
            </w:pPr>
            <w:r w:rsidRPr="00FF3B2A">
              <w:rPr>
                <w:rFonts w:eastAsia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5E2CE6" w:rsidRPr="00992721" w:rsidTr="006B67ED">
        <w:trPr>
          <w:trHeight w:val="361"/>
        </w:trPr>
        <w:tc>
          <w:tcPr>
            <w:tcW w:w="34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FF3B2A" w:rsidRDefault="005E2CE6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FF3B2A" w:rsidRDefault="005E2CE6" w:rsidP="006B6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FF3B2A" w:rsidRDefault="005E2CE6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sz w:val="24"/>
                <w:szCs w:val="24"/>
              </w:rPr>
            </w:pPr>
            <w:proofErr w:type="spellStart"/>
            <w:r w:rsidRPr="00FF3B2A">
              <w:rPr>
                <w:rFonts w:eastAsia="Times"/>
                <w:sz w:val="24"/>
                <w:szCs w:val="24"/>
              </w:rPr>
              <w:t>Компетенци</w:t>
            </w:r>
            <w:proofErr w:type="spellEnd"/>
            <w:r w:rsidRPr="00FF3B2A">
              <w:rPr>
                <w:rFonts w:eastAsia="Times"/>
                <w:sz w:val="24"/>
                <w:szCs w:val="24"/>
                <w:lang w:val="ky-KG"/>
              </w:rPr>
              <w:t>и</w:t>
            </w:r>
          </w:p>
          <w:p w:rsidR="005E2CE6" w:rsidRPr="00FF3B2A" w:rsidRDefault="005E2CE6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eastAsia="Times"/>
                <w:sz w:val="24"/>
                <w:szCs w:val="24"/>
                <w:highlight w:val="yellow"/>
                <w:lang w:val="ky-KG"/>
              </w:rPr>
            </w:pPr>
          </w:p>
        </w:tc>
      </w:tr>
      <w:tr w:rsidR="005E2CE6" w:rsidRPr="00992721" w:rsidTr="006B67ED">
        <w:trPr>
          <w:trHeight w:val="183"/>
        </w:trPr>
        <w:tc>
          <w:tcPr>
            <w:tcW w:w="34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E5E" w:rsidRPr="006B67ED" w:rsidRDefault="00D20E5E" w:rsidP="00D20E5E">
            <w:pPr>
              <w:rPr>
                <w:sz w:val="24"/>
                <w:szCs w:val="24"/>
              </w:rPr>
            </w:pPr>
            <w:r w:rsidRPr="006B67ED">
              <w:rPr>
                <w:sz w:val="24"/>
                <w:szCs w:val="24"/>
              </w:rPr>
              <w:t xml:space="preserve">РО3. Умеет проводить организационно-управленческую деятельность в сфере обращения ЛС, изделий медицинского назначения, медицинской техники и </w:t>
            </w:r>
            <w:proofErr w:type="spellStart"/>
            <w:r w:rsidRPr="006B67ED">
              <w:rPr>
                <w:sz w:val="24"/>
                <w:szCs w:val="24"/>
              </w:rPr>
              <w:t>парафармацевтической</w:t>
            </w:r>
            <w:proofErr w:type="spellEnd"/>
            <w:r w:rsidRPr="006B67ED">
              <w:rPr>
                <w:sz w:val="24"/>
                <w:szCs w:val="24"/>
              </w:rPr>
              <w:t xml:space="preserve"> продукции.</w:t>
            </w:r>
          </w:p>
          <w:p w:rsidR="005E2CE6" w:rsidRPr="006B67ED" w:rsidRDefault="00D20E5E" w:rsidP="00D20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6B67ED">
              <w:rPr>
                <w:sz w:val="24"/>
                <w:szCs w:val="24"/>
              </w:rPr>
              <w:t xml:space="preserve">(ПК-4, ПК-5, ПК-7, ПК-8, ПК-9, ПК-10, ПК-16)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E5E" w:rsidRPr="006B67ED" w:rsidRDefault="00D20E5E" w:rsidP="00D20E5E">
            <w:pPr>
              <w:jc w:val="both"/>
              <w:rPr>
                <w:sz w:val="24"/>
                <w:szCs w:val="24"/>
              </w:rPr>
            </w:pPr>
            <w:r w:rsidRPr="006B67ED">
              <w:rPr>
                <w:sz w:val="24"/>
                <w:szCs w:val="24"/>
              </w:rPr>
              <w:t xml:space="preserve">Род </w:t>
            </w:r>
            <w:r w:rsidRPr="006B67ED">
              <w:rPr>
                <w:rFonts w:eastAsiaTheme="minorHAnsi"/>
                <w:sz w:val="24"/>
                <w:szCs w:val="24"/>
                <w:lang w:eastAsia="en-US"/>
              </w:rPr>
              <w:t xml:space="preserve">– </w:t>
            </w:r>
            <w:r w:rsidRPr="006B67ED">
              <w:rPr>
                <w:sz w:val="24"/>
                <w:szCs w:val="24"/>
              </w:rPr>
              <w:t>1 умеет использовать нормативно-правовые документы в сфере обращения лекарственных средств.</w:t>
            </w:r>
          </w:p>
          <w:p w:rsidR="00D20E5E" w:rsidRPr="006B67ED" w:rsidRDefault="00D20E5E" w:rsidP="00D20E5E">
            <w:pPr>
              <w:jc w:val="both"/>
              <w:rPr>
                <w:sz w:val="24"/>
                <w:szCs w:val="24"/>
              </w:rPr>
            </w:pPr>
          </w:p>
          <w:p w:rsidR="00D20E5E" w:rsidRPr="006B67ED" w:rsidRDefault="00D20E5E" w:rsidP="00D20E5E">
            <w:pPr>
              <w:jc w:val="both"/>
              <w:rPr>
                <w:sz w:val="24"/>
                <w:szCs w:val="24"/>
              </w:rPr>
            </w:pPr>
            <w:r w:rsidRPr="006B67ED">
              <w:rPr>
                <w:sz w:val="24"/>
                <w:szCs w:val="24"/>
              </w:rPr>
              <w:t xml:space="preserve">Род </w:t>
            </w:r>
            <w:r w:rsidRPr="006B67ED">
              <w:rPr>
                <w:rFonts w:eastAsiaTheme="minorHAnsi"/>
                <w:sz w:val="24"/>
                <w:szCs w:val="24"/>
                <w:lang w:eastAsia="en-US"/>
              </w:rPr>
              <w:t xml:space="preserve">– </w:t>
            </w:r>
            <w:r w:rsidRPr="006B67ED">
              <w:rPr>
                <w:sz w:val="24"/>
                <w:szCs w:val="24"/>
              </w:rPr>
              <w:t>2 умеет осуществлять административное делопроизводство в сфере обращения лекарственных средств.</w:t>
            </w:r>
          </w:p>
          <w:p w:rsidR="00D20E5E" w:rsidRPr="006B67ED" w:rsidRDefault="00D20E5E" w:rsidP="00D20E5E">
            <w:pPr>
              <w:jc w:val="both"/>
              <w:rPr>
                <w:sz w:val="24"/>
                <w:szCs w:val="24"/>
              </w:rPr>
            </w:pPr>
          </w:p>
          <w:p w:rsidR="005E2CE6" w:rsidRPr="006B67ED" w:rsidRDefault="00D20E5E" w:rsidP="00D20E5E">
            <w:pPr>
              <w:jc w:val="both"/>
              <w:rPr>
                <w:rFonts w:eastAsia="Times"/>
                <w:iCs/>
                <w:color w:val="000000"/>
                <w:sz w:val="24"/>
                <w:szCs w:val="24"/>
                <w:highlight w:val="yellow"/>
              </w:rPr>
            </w:pPr>
            <w:r w:rsidRPr="006B67ED">
              <w:rPr>
                <w:sz w:val="24"/>
                <w:szCs w:val="24"/>
              </w:rPr>
              <w:t xml:space="preserve">Род </w:t>
            </w:r>
            <w:r w:rsidRPr="006B67ED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6B67ED">
              <w:rPr>
                <w:sz w:val="24"/>
                <w:szCs w:val="24"/>
              </w:rPr>
              <w:t xml:space="preserve"> 3 умеет проводить учетную политику в фармацевтических организациях.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6B67ED" w:rsidRDefault="00D20E5E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67E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ПК4 – способен и готов к участию в реализации основных положений Государственной лекарственной политики </w:t>
            </w:r>
            <w:r w:rsidR="006B67ED" w:rsidRPr="006B67ED">
              <w:rPr>
                <w:rFonts w:eastAsiaTheme="minorHAnsi"/>
                <w:bCs/>
                <w:sz w:val="24"/>
                <w:szCs w:val="24"/>
                <w:lang w:eastAsia="en-US"/>
              </w:rPr>
              <w:t>КР</w:t>
            </w:r>
            <w:r w:rsidRPr="006B67ED">
              <w:rPr>
                <w:rFonts w:eastAsiaTheme="minorHAnsi"/>
                <w:bCs/>
                <w:sz w:val="24"/>
                <w:szCs w:val="24"/>
                <w:lang w:eastAsia="en-US"/>
              </w:rPr>
              <w:t>;</w:t>
            </w:r>
          </w:p>
          <w:p w:rsidR="00D20E5E" w:rsidRPr="006B67ED" w:rsidRDefault="00D20E5E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6B67ED">
              <w:rPr>
                <w:rFonts w:eastAsia="Times"/>
                <w:color w:val="000000"/>
                <w:sz w:val="24"/>
                <w:szCs w:val="24"/>
              </w:rPr>
              <w:t xml:space="preserve">ПК5 – способен и готов к участию в сфере разработки и совершенствования ЛС, их производства, экспертизы, регистрации, доклинических, клинических испытаний в соответствии с требованиями международных и национальных стандартов (GLP, GCP, GMP, GDP, </w:t>
            </w:r>
            <w:r w:rsidRPr="006B67ED">
              <w:rPr>
                <w:rFonts w:eastAsia="Times"/>
                <w:color w:val="000000"/>
                <w:sz w:val="24"/>
                <w:szCs w:val="24"/>
                <w:lang w:val="en-US"/>
              </w:rPr>
              <w:t>GPP</w:t>
            </w:r>
            <w:r w:rsidRPr="006B67ED">
              <w:rPr>
                <w:rFonts w:eastAsia="Times"/>
                <w:color w:val="000000"/>
                <w:sz w:val="24"/>
                <w:szCs w:val="24"/>
              </w:rPr>
              <w:t xml:space="preserve"> и др.);</w:t>
            </w:r>
          </w:p>
          <w:p w:rsidR="00D20E5E" w:rsidRPr="006B67ED" w:rsidRDefault="00D20E5E" w:rsidP="007B4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6B67ED">
              <w:rPr>
                <w:rFonts w:eastAsia="Times"/>
                <w:color w:val="000000"/>
                <w:sz w:val="24"/>
                <w:szCs w:val="24"/>
              </w:rPr>
              <w:t xml:space="preserve">ПК16 – способен и готов к применению основных принципов управления в фармацевтической отрасли, в том числе в фармацевтических организациях </w:t>
            </w:r>
            <w:r w:rsidR="006B67ED" w:rsidRPr="006B67ED">
              <w:rPr>
                <w:rFonts w:eastAsia="Times"/>
                <w:color w:val="000000"/>
                <w:sz w:val="24"/>
                <w:szCs w:val="24"/>
              </w:rPr>
              <w:t>и их структурных подразделениях</w:t>
            </w:r>
          </w:p>
        </w:tc>
      </w:tr>
    </w:tbl>
    <w:p w:rsidR="00FF3B2A" w:rsidRPr="006B67ED" w:rsidRDefault="00FF3B2A" w:rsidP="005E2CE6">
      <w:pPr>
        <w:pStyle w:val="a8"/>
        <w:ind w:left="786"/>
        <w:rPr>
          <w:sz w:val="24"/>
          <w:szCs w:val="24"/>
        </w:rPr>
      </w:pPr>
    </w:p>
    <w:p w:rsidR="006B67ED" w:rsidRDefault="006B67ED" w:rsidP="006B67ED">
      <w:pPr>
        <w:rPr>
          <w:b/>
          <w:bCs/>
          <w:iCs/>
          <w:sz w:val="24"/>
          <w:szCs w:val="24"/>
        </w:rPr>
      </w:pPr>
    </w:p>
    <w:p w:rsidR="006B67ED" w:rsidRDefault="006B67ED" w:rsidP="006B67ED">
      <w:pPr>
        <w:rPr>
          <w:b/>
          <w:bCs/>
          <w:iCs/>
          <w:sz w:val="24"/>
          <w:szCs w:val="24"/>
        </w:rPr>
      </w:pPr>
    </w:p>
    <w:p w:rsidR="006B67ED" w:rsidRDefault="006B67ED" w:rsidP="006B67ED">
      <w:pPr>
        <w:rPr>
          <w:b/>
          <w:bCs/>
          <w:iCs/>
          <w:sz w:val="24"/>
          <w:szCs w:val="24"/>
        </w:rPr>
      </w:pPr>
    </w:p>
    <w:p w:rsidR="006B67ED" w:rsidRDefault="006B67ED" w:rsidP="006B67ED">
      <w:pPr>
        <w:rPr>
          <w:b/>
          <w:bCs/>
          <w:iCs/>
          <w:sz w:val="24"/>
          <w:szCs w:val="24"/>
        </w:rPr>
      </w:pPr>
    </w:p>
    <w:p w:rsidR="006B67ED" w:rsidRDefault="006B67ED" w:rsidP="006B67ED">
      <w:pPr>
        <w:rPr>
          <w:b/>
          <w:bCs/>
          <w:iCs/>
          <w:sz w:val="24"/>
          <w:szCs w:val="24"/>
        </w:rPr>
      </w:pPr>
    </w:p>
    <w:p w:rsidR="00105367" w:rsidRPr="006B67ED" w:rsidRDefault="006B67ED" w:rsidP="006B67ED">
      <w:pPr>
        <w:ind w:firstLine="708"/>
        <w:rPr>
          <w:b/>
          <w:bCs/>
          <w:iCs/>
          <w:sz w:val="24"/>
          <w:szCs w:val="24"/>
          <w:lang w:val="ky-KG"/>
        </w:rPr>
      </w:pPr>
      <w:r>
        <w:rPr>
          <w:b/>
          <w:bCs/>
          <w:iCs/>
          <w:sz w:val="24"/>
          <w:szCs w:val="24"/>
        </w:rPr>
        <w:lastRenderedPageBreak/>
        <w:t xml:space="preserve">4. </w:t>
      </w:r>
      <w:r w:rsidR="00594DF9" w:rsidRPr="001E4C13">
        <w:rPr>
          <w:b/>
          <w:bCs/>
          <w:iCs/>
          <w:sz w:val="24"/>
          <w:szCs w:val="24"/>
          <w:lang w:val="ky-KG"/>
        </w:rPr>
        <w:t>Т</w:t>
      </w:r>
      <w:proofErr w:type="spellStart"/>
      <w:r w:rsidR="00594DF9" w:rsidRPr="001E4C13">
        <w:rPr>
          <w:b/>
          <w:bCs/>
          <w:iCs/>
          <w:sz w:val="24"/>
          <w:szCs w:val="24"/>
        </w:rPr>
        <w:t>ехнологи</w:t>
      </w:r>
      <w:proofErr w:type="spellEnd"/>
      <w:r w:rsidR="00594DF9" w:rsidRPr="001E4C13">
        <w:rPr>
          <w:b/>
          <w:bCs/>
          <w:iCs/>
          <w:sz w:val="24"/>
          <w:szCs w:val="24"/>
          <w:lang w:val="ky-KG"/>
        </w:rPr>
        <w:t xml:space="preserve">ческая </w:t>
      </w:r>
      <w:r w:rsidR="00594DF9" w:rsidRPr="001E4C13">
        <w:rPr>
          <w:b/>
          <w:bCs/>
          <w:iCs/>
          <w:sz w:val="24"/>
          <w:szCs w:val="24"/>
        </w:rPr>
        <w:t>карта</w:t>
      </w:r>
      <w:r w:rsidR="00594DF9" w:rsidRPr="001E4C13">
        <w:rPr>
          <w:b/>
          <w:bCs/>
          <w:iCs/>
          <w:sz w:val="24"/>
          <w:szCs w:val="24"/>
          <w:lang w:val="ky-KG"/>
        </w:rPr>
        <w:t xml:space="preserve"> ди</w:t>
      </w:r>
      <w:proofErr w:type="spellStart"/>
      <w:r w:rsidR="00594DF9" w:rsidRPr="001E4C13">
        <w:rPr>
          <w:b/>
          <w:bCs/>
          <w:iCs/>
          <w:sz w:val="24"/>
          <w:szCs w:val="24"/>
        </w:rPr>
        <w:t>сциплин</w:t>
      </w:r>
      <w:proofErr w:type="spellEnd"/>
      <w:r w:rsidR="00594DF9" w:rsidRPr="001E4C13">
        <w:rPr>
          <w:b/>
          <w:bCs/>
          <w:iCs/>
          <w:sz w:val="24"/>
          <w:szCs w:val="24"/>
          <w:lang w:val="ky-KG"/>
        </w:rPr>
        <w:t>ы</w:t>
      </w:r>
      <w:r w:rsidRPr="001E4C13">
        <w:rPr>
          <w:b/>
          <w:bCs/>
          <w:iCs/>
          <w:sz w:val="24"/>
          <w:szCs w:val="24"/>
          <w:lang w:val="ky-KG"/>
        </w:rPr>
        <w:t xml:space="preserve"> </w:t>
      </w:r>
      <w:r w:rsidR="00105367" w:rsidRPr="001E4C13">
        <w:rPr>
          <w:rFonts w:eastAsiaTheme="minorHAnsi"/>
          <w:b/>
          <w:sz w:val="24"/>
          <w:szCs w:val="24"/>
          <w:lang w:eastAsia="en-US"/>
        </w:rPr>
        <w:t xml:space="preserve">для </w:t>
      </w:r>
      <w:r w:rsidR="00105367" w:rsidRPr="001E4C13">
        <w:rPr>
          <w:rFonts w:eastAsiaTheme="minorHAnsi"/>
          <w:b/>
          <w:sz w:val="24"/>
          <w:szCs w:val="24"/>
          <w:lang w:val="ky-KG" w:eastAsia="en-US"/>
        </w:rPr>
        <w:t>одного</w:t>
      </w:r>
      <w:r w:rsidR="00056902" w:rsidRPr="001E4C13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spellStart"/>
      <w:r w:rsidR="00105367" w:rsidRPr="001E4C13">
        <w:rPr>
          <w:rFonts w:eastAsiaTheme="minorHAnsi"/>
          <w:b/>
          <w:sz w:val="24"/>
          <w:szCs w:val="24"/>
          <w:lang w:eastAsia="en-US"/>
        </w:rPr>
        <w:t>модул</w:t>
      </w:r>
      <w:proofErr w:type="spellEnd"/>
      <w:r w:rsidR="00105367" w:rsidRPr="001E4C13">
        <w:rPr>
          <w:rFonts w:eastAsiaTheme="minorHAnsi"/>
          <w:b/>
          <w:sz w:val="24"/>
          <w:szCs w:val="24"/>
          <w:lang w:val="ky-KG" w:eastAsia="en-US"/>
        </w:rPr>
        <w:t>я</w:t>
      </w:r>
      <w:r w:rsidR="00105367" w:rsidRPr="001E4C13">
        <w:rPr>
          <w:rFonts w:eastAsiaTheme="minorHAnsi"/>
          <w:b/>
          <w:sz w:val="24"/>
          <w:szCs w:val="24"/>
          <w:lang w:eastAsia="en-US"/>
        </w:rPr>
        <w:t xml:space="preserve"> в разрезе одного семестра</w:t>
      </w:r>
      <w:r w:rsidR="00105367" w:rsidRPr="006B67ED">
        <w:rPr>
          <w:rFonts w:eastAsiaTheme="minorHAnsi"/>
          <w:b/>
          <w:sz w:val="22"/>
          <w:szCs w:val="22"/>
          <w:lang w:eastAsia="en-US"/>
        </w:rPr>
        <w:t xml:space="preserve"> (М</w:t>
      </w:r>
      <w:r w:rsidR="00105367" w:rsidRPr="006B67ED">
        <w:rPr>
          <w:rFonts w:eastAsiaTheme="minorHAnsi"/>
          <w:b/>
          <w:sz w:val="22"/>
          <w:szCs w:val="22"/>
          <w:lang w:val="ky-KG" w:eastAsia="en-US"/>
        </w:rPr>
        <w:t>1</w:t>
      </w:r>
      <w:r w:rsidR="00105367" w:rsidRPr="006B67ED">
        <w:rPr>
          <w:rFonts w:eastAsiaTheme="minorHAnsi"/>
          <w:b/>
          <w:sz w:val="22"/>
          <w:szCs w:val="22"/>
          <w:lang w:eastAsia="en-US"/>
        </w:rPr>
        <w:t>):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1459"/>
        <w:gridCol w:w="942"/>
        <w:gridCol w:w="720"/>
        <w:gridCol w:w="823"/>
        <w:gridCol w:w="1056"/>
        <w:gridCol w:w="800"/>
        <w:gridCol w:w="1268"/>
        <w:gridCol w:w="1033"/>
        <w:gridCol w:w="1396"/>
      </w:tblGrid>
      <w:tr w:rsidR="00105367" w:rsidRPr="00105367" w:rsidTr="006B67ED">
        <w:tc>
          <w:tcPr>
            <w:tcW w:w="1459" w:type="dxa"/>
          </w:tcPr>
          <w:p w:rsidR="00105367" w:rsidRPr="00775BCD" w:rsidRDefault="00105367" w:rsidP="00105367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Дисциплина </w:t>
            </w:r>
          </w:p>
        </w:tc>
        <w:tc>
          <w:tcPr>
            <w:tcW w:w="876" w:type="dxa"/>
          </w:tcPr>
          <w:p w:rsidR="00105367" w:rsidRPr="00775BCD" w:rsidRDefault="00105367" w:rsidP="00105367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Кредит </w:t>
            </w:r>
          </w:p>
        </w:tc>
        <w:tc>
          <w:tcPr>
            <w:tcW w:w="706" w:type="dxa"/>
          </w:tcPr>
          <w:p w:rsidR="00105367" w:rsidRPr="00775BCD" w:rsidRDefault="00105367" w:rsidP="00105367">
            <w:pPr>
              <w:rPr>
                <w:rFonts w:eastAsiaTheme="minorHAnsi"/>
                <w:b/>
                <w:sz w:val="22"/>
                <w:szCs w:val="22"/>
                <w:lang w:val="ky-KG" w:eastAsia="en-US"/>
              </w:rPr>
            </w:pPr>
            <w:r w:rsidRPr="00775BCD">
              <w:rPr>
                <w:rFonts w:eastAsiaTheme="minorHAnsi"/>
                <w:b/>
                <w:sz w:val="22"/>
                <w:szCs w:val="22"/>
                <w:lang w:val="ky-KG" w:eastAsia="en-US"/>
              </w:rPr>
              <w:t>Ауд. часы</w:t>
            </w:r>
          </w:p>
        </w:tc>
        <w:tc>
          <w:tcPr>
            <w:tcW w:w="838" w:type="dxa"/>
          </w:tcPr>
          <w:p w:rsidR="00105367" w:rsidRPr="00775BCD" w:rsidRDefault="00105367" w:rsidP="00105367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b/>
                <w:sz w:val="22"/>
                <w:szCs w:val="22"/>
                <w:lang w:eastAsia="en-US"/>
              </w:rPr>
              <w:t>СРС</w:t>
            </w:r>
          </w:p>
        </w:tc>
        <w:tc>
          <w:tcPr>
            <w:tcW w:w="4190" w:type="dxa"/>
            <w:gridSpan w:val="4"/>
          </w:tcPr>
          <w:p w:rsidR="00105367" w:rsidRPr="00775BCD" w:rsidRDefault="00775BCD" w:rsidP="00775BC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1 </w:t>
            </w:r>
            <w:r w:rsidR="00105367" w:rsidRPr="00775BCD">
              <w:rPr>
                <w:rFonts w:eastAsiaTheme="minorHAnsi"/>
                <w:b/>
                <w:sz w:val="22"/>
                <w:szCs w:val="22"/>
                <w:lang w:eastAsia="en-US"/>
              </w:rPr>
              <w:t>модуль</w:t>
            </w:r>
          </w:p>
          <w:p w:rsidR="00105367" w:rsidRPr="00775BCD" w:rsidRDefault="00105367" w:rsidP="00105367">
            <w:pPr>
              <w:jc w:val="center"/>
              <w:rPr>
                <w:rFonts w:eastAsiaTheme="minorHAnsi"/>
                <w:b/>
                <w:sz w:val="22"/>
                <w:szCs w:val="22"/>
                <w:lang w:val="ky-KG" w:eastAsia="en-US"/>
              </w:rPr>
            </w:pPr>
            <w:r w:rsidRPr="00775BCD">
              <w:rPr>
                <w:rFonts w:eastAsiaTheme="minorHAnsi"/>
                <w:b/>
                <w:sz w:val="22"/>
                <w:szCs w:val="22"/>
                <w:lang w:val="ky-KG" w:eastAsia="en-US"/>
              </w:rPr>
              <w:t>(50 балл)</w:t>
            </w:r>
          </w:p>
        </w:tc>
        <w:tc>
          <w:tcPr>
            <w:tcW w:w="1428" w:type="dxa"/>
          </w:tcPr>
          <w:p w:rsidR="00105367" w:rsidRPr="00775BCD" w:rsidRDefault="00105367" w:rsidP="00105367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b/>
                <w:sz w:val="22"/>
                <w:szCs w:val="22"/>
                <w:lang w:eastAsia="en-US"/>
              </w:rPr>
              <w:t>Экзамен</w:t>
            </w:r>
          </w:p>
          <w:p w:rsidR="00105367" w:rsidRPr="00775BCD" w:rsidRDefault="00105367" w:rsidP="00105367">
            <w:pPr>
              <w:rPr>
                <w:rFonts w:eastAsiaTheme="minorHAnsi"/>
                <w:b/>
                <w:sz w:val="22"/>
                <w:szCs w:val="22"/>
                <w:lang w:val="ky-KG" w:eastAsia="en-US"/>
              </w:rPr>
            </w:pPr>
            <w:r w:rsidRPr="00775BCD">
              <w:rPr>
                <w:rFonts w:eastAsiaTheme="minorHAnsi"/>
                <w:b/>
                <w:sz w:val="22"/>
                <w:szCs w:val="22"/>
                <w:lang w:val="ky-KG" w:eastAsia="en-US"/>
              </w:rPr>
              <w:t xml:space="preserve">(50 </w:t>
            </w:r>
            <w:r w:rsidRPr="00775BCD">
              <w:rPr>
                <w:rFonts w:eastAsiaTheme="minorHAnsi"/>
                <w:b/>
                <w:sz w:val="22"/>
                <w:szCs w:val="22"/>
                <w:lang w:eastAsia="en-US"/>
              </w:rPr>
              <w:t>балл</w:t>
            </w:r>
            <w:r w:rsidRPr="00775BCD">
              <w:rPr>
                <w:rFonts w:eastAsiaTheme="minorHAnsi"/>
                <w:b/>
                <w:sz w:val="22"/>
                <w:szCs w:val="22"/>
                <w:lang w:val="ky-KG" w:eastAsia="en-US"/>
              </w:rPr>
              <w:t>)</w:t>
            </w:r>
          </w:p>
        </w:tc>
      </w:tr>
      <w:tr w:rsidR="00105367" w:rsidRPr="00105367" w:rsidTr="006B67ED">
        <w:tc>
          <w:tcPr>
            <w:tcW w:w="1459" w:type="dxa"/>
            <w:vMerge w:val="restart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vMerge w:val="restart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  <w:vMerge w:val="restart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>40%</w:t>
            </w:r>
          </w:p>
        </w:tc>
        <w:tc>
          <w:tcPr>
            <w:tcW w:w="838" w:type="dxa"/>
            <w:vMerge w:val="restart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1931" w:type="dxa"/>
            <w:gridSpan w:val="2"/>
          </w:tcPr>
          <w:p w:rsidR="00105367" w:rsidRPr="00775BCD" w:rsidRDefault="00105367" w:rsidP="001053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  <w:r w:rsidR="00413585" w:rsidRPr="00775BCD">
              <w:rPr>
                <w:rFonts w:eastAsiaTheme="minorHAnsi"/>
                <w:sz w:val="22"/>
                <w:szCs w:val="22"/>
                <w:lang w:eastAsia="en-US"/>
              </w:rPr>
              <w:t>. часы</w:t>
            </w:r>
          </w:p>
        </w:tc>
        <w:tc>
          <w:tcPr>
            <w:tcW w:w="1173" w:type="dxa"/>
            <w:vMerge w:val="restart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 xml:space="preserve"> СРС</w:t>
            </w:r>
            <w:r w:rsidRPr="00775BCD">
              <w:rPr>
                <w:rFonts w:eastAsiaTheme="minorHAnsi"/>
                <w:sz w:val="22"/>
                <w:szCs w:val="22"/>
                <w:lang w:val="ky-KG" w:eastAsia="en-US"/>
              </w:rPr>
              <w:t>/СРСП</w:t>
            </w:r>
          </w:p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6" w:type="dxa"/>
            <w:vMerge w:val="restart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 xml:space="preserve">РК (r) </w:t>
            </w:r>
          </w:p>
        </w:tc>
        <w:tc>
          <w:tcPr>
            <w:tcW w:w="1428" w:type="dxa"/>
            <w:vMerge w:val="restart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>ИК</w:t>
            </w:r>
          </w:p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 xml:space="preserve"> (E)</w:t>
            </w:r>
          </w:p>
        </w:tc>
      </w:tr>
      <w:tr w:rsidR="00105367" w:rsidRPr="00105367" w:rsidTr="006B67ED">
        <w:tc>
          <w:tcPr>
            <w:tcW w:w="1459" w:type="dxa"/>
            <w:vMerge/>
          </w:tcPr>
          <w:p w:rsidR="00105367" w:rsidRPr="00775BCD" w:rsidRDefault="00105367" w:rsidP="00105367">
            <w:pPr>
              <w:tabs>
                <w:tab w:val="left" w:pos="767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vMerge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  <w:vMerge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38" w:type="dxa"/>
            <w:vMerge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>лек.</w:t>
            </w:r>
          </w:p>
        </w:tc>
        <w:tc>
          <w:tcPr>
            <w:tcW w:w="829" w:type="dxa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>пр.</w:t>
            </w:r>
          </w:p>
        </w:tc>
        <w:tc>
          <w:tcPr>
            <w:tcW w:w="1173" w:type="dxa"/>
            <w:vMerge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6" w:type="dxa"/>
            <w:vMerge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vMerge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05367" w:rsidRPr="00105367" w:rsidTr="006B67ED">
        <w:tc>
          <w:tcPr>
            <w:tcW w:w="1459" w:type="dxa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>ООЦ</w:t>
            </w:r>
          </w:p>
        </w:tc>
        <w:tc>
          <w:tcPr>
            <w:tcW w:w="876" w:type="dxa"/>
          </w:tcPr>
          <w:p w:rsidR="00105367" w:rsidRPr="00775BCD" w:rsidRDefault="00401E16" w:rsidP="00105367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>
              <w:rPr>
                <w:rFonts w:eastAsiaTheme="minorHAnsi"/>
                <w:sz w:val="22"/>
                <w:szCs w:val="22"/>
                <w:lang w:val="ky-KG" w:eastAsia="en-US"/>
              </w:rPr>
              <w:t>3</w:t>
            </w:r>
          </w:p>
        </w:tc>
        <w:tc>
          <w:tcPr>
            <w:tcW w:w="706" w:type="dxa"/>
          </w:tcPr>
          <w:p w:rsidR="00105367" w:rsidRPr="00775BCD" w:rsidRDefault="00401E16" w:rsidP="00105367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>
              <w:rPr>
                <w:rFonts w:eastAsiaTheme="minorHAnsi"/>
                <w:sz w:val="22"/>
                <w:szCs w:val="22"/>
                <w:lang w:val="ky-KG" w:eastAsia="en-US"/>
              </w:rPr>
              <w:t>36</w:t>
            </w:r>
          </w:p>
        </w:tc>
        <w:tc>
          <w:tcPr>
            <w:tcW w:w="838" w:type="dxa"/>
          </w:tcPr>
          <w:p w:rsidR="00105367" w:rsidRPr="00775BCD" w:rsidRDefault="00401E16" w:rsidP="00105367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>
              <w:rPr>
                <w:rFonts w:eastAsiaTheme="minorHAnsi"/>
                <w:sz w:val="22"/>
                <w:szCs w:val="22"/>
                <w:lang w:val="ky-KG" w:eastAsia="en-US"/>
              </w:rPr>
              <w:t>54</w:t>
            </w:r>
          </w:p>
        </w:tc>
        <w:tc>
          <w:tcPr>
            <w:tcW w:w="1102" w:type="dxa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29" w:type="dxa"/>
          </w:tcPr>
          <w:p w:rsidR="00105367" w:rsidRPr="00775BCD" w:rsidRDefault="00401E16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73" w:type="dxa"/>
          </w:tcPr>
          <w:p w:rsidR="00105367" w:rsidRPr="00775BCD" w:rsidRDefault="00401E16" w:rsidP="00105367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>
              <w:rPr>
                <w:rFonts w:eastAsiaTheme="minorHAnsi"/>
                <w:sz w:val="22"/>
                <w:szCs w:val="22"/>
                <w:lang w:val="ky-KG" w:eastAsia="en-US"/>
              </w:rPr>
              <w:t>45/9</w:t>
            </w:r>
          </w:p>
        </w:tc>
        <w:tc>
          <w:tcPr>
            <w:tcW w:w="1086" w:type="dxa"/>
            <w:vMerge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05367" w:rsidRPr="00105367" w:rsidTr="006B67ED">
        <w:tc>
          <w:tcPr>
            <w:tcW w:w="3879" w:type="dxa"/>
            <w:gridSpan w:val="4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>Карта накопления баллов</w:t>
            </w:r>
          </w:p>
        </w:tc>
        <w:tc>
          <w:tcPr>
            <w:tcW w:w="1102" w:type="dxa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val="ky-KG" w:eastAsia="en-US"/>
              </w:rPr>
              <w:t>8</w:t>
            </w:r>
          </w:p>
        </w:tc>
        <w:tc>
          <w:tcPr>
            <w:tcW w:w="829" w:type="dxa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val="ky-KG" w:eastAsia="en-US"/>
              </w:rPr>
              <w:t>8</w:t>
            </w:r>
          </w:p>
        </w:tc>
        <w:tc>
          <w:tcPr>
            <w:tcW w:w="1173" w:type="dxa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val="ky-KG" w:eastAsia="en-US"/>
              </w:rPr>
              <w:t>16</w:t>
            </w:r>
          </w:p>
        </w:tc>
        <w:tc>
          <w:tcPr>
            <w:tcW w:w="1086" w:type="dxa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val="ky-KG" w:eastAsia="en-US"/>
              </w:rPr>
              <w:t>18</w:t>
            </w:r>
          </w:p>
        </w:tc>
        <w:tc>
          <w:tcPr>
            <w:tcW w:w="1428" w:type="dxa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</w:p>
        </w:tc>
      </w:tr>
      <w:tr w:rsidR="00105367" w:rsidRPr="00105367" w:rsidTr="006B67ED">
        <w:tc>
          <w:tcPr>
            <w:tcW w:w="3879" w:type="dxa"/>
            <w:gridSpan w:val="4"/>
            <w:vMerge w:val="restart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>Результаты модулей и экзамена</w:t>
            </w:r>
          </w:p>
        </w:tc>
        <w:tc>
          <w:tcPr>
            <w:tcW w:w="4190" w:type="dxa"/>
            <w:gridSpan w:val="4"/>
          </w:tcPr>
          <w:p w:rsidR="00105367" w:rsidRPr="00775BCD" w:rsidRDefault="00105367" w:rsidP="001053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 xml:space="preserve"> (М=</w:t>
            </w:r>
            <w:proofErr w:type="spellStart"/>
            <w:r w:rsidRPr="00775BCD">
              <w:rPr>
                <w:rFonts w:eastAsiaTheme="minorHAnsi"/>
                <w:sz w:val="22"/>
                <w:szCs w:val="22"/>
                <w:lang w:eastAsia="en-US"/>
              </w:rPr>
              <w:t>tср</w:t>
            </w:r>
            <w:proofErr w:type="spellEnd"/>
            <w:r w:rsidRPr="00775BCD">
              <w:rPr>
                <w:rFonts w:eastAsiaTheme="minorHAnsi"/>
                <w:sz w:val="22"/>
                <w:szCs w:val="22"/>
                <w:lang w:eastAsia="en-US"/>
              </w:rPr>
              <w:t>.+</w:t>
            </w:r>
            <w:proofErr w:type="spellStart"/>
            <w:r w:rsidRPr="00775BCD">
              <w:rPr>
                <w:rFonts w:eastAsiaTheme="minorHAnsi"/>
                <w:sz w:val="22"/>
                <w:szCs w:val="22"/>
                <w:lang w:eastAsia="en-US"/>
              </w:rPr>
              <w:t>r+s</w:t>
            </w:r>
            <w:proofErr w:type="spellEnd"/>
            <w:r w:rsidRPr="00775BCD">
              <w:rPr>
                <w:rFonts w:eastAsiaTheme="minorHAnsi"/>
                <w:sz w:val="22"/>
                <w:szCs w:val="22"/>
                <w:lang w:eastAsia="en-US"/>
              </w:rPr>
              <w:t>) до 50/ 50</w:t>
            </w:r>
          </w:p>
        </w:tc>
        <w:tc>
          <w:tcPr>
            <w:tcW w:w="1428" w:type="dxa"/>
            <w:vMerge w:val="restart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val="ky-KG" w:eastAsia="en-US"/>
              </w:rPr>
              <w:t>50</w:t>
            </w:r>
          </w:p>
        </w:tc>
      </w:tr>
      <w:tr w:rsidR="00105367" w:rsidRPr="00105367" w:rsidTr="006B67ED">
        <w:tc>
          <w:tcPr>
            <w:tcW w:w="3879" w:type="dxa"/>
            <w:gridSpan w:val="4"/>
            <w:vMerge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90" w:type="dxa"/>
            <w:gridSpan w:val="4"/>
          </w:tcPr>
          <w:p w:rsidR="00105367" w:rsidRPr="00775BCD" w:rsidRDefault="00105367" w:rsidP="001053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75BCD">
              <w:rPr>
                <w:rFonts w:eastAsiaTheme="minorHAnsi"/>
                <w:sz w:val="22"/>
                <w:szCs w:val="22"/>
                <w:lang w:eastAsia="en-US"/>
              </w:rPr>
              <w:t>Rдоп</w:t>
            </w:r>
            <w:proofErr w:type="spellEnd"/>
            <w:r w:rsidRPr="00775BCD">
              <w:rPr>
                <w:rFonts w:eastAsiaTheme="minorHAnsi"/>
                <w:sz w:val="22"/>
                <w:szCs w:val="22"/>
                <w:lang w:eastAsia="en-US"/>
              </w:rPr>
              <w:t>. = М1 (30-50)</w:t>
            </w:r>
          </w:p>
        </w:tc>
        <w:tc>
          <w:tcPr>
            <w:tcW w:w="1428" w:type="dxa"/>
            <w:vMerge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05367" w:rsidRPr="00105367" w:rsidTr="006B67ED">
        <w:tc>
          <w:tcPr>
            <w:tcW w:w="3879" w:type="dxa"/>
            <w:gridSpan w:val="4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>Итоговая оценка</w:t>
            </w:r>
          </w:p>
        </w:tc>
        <w:tc>
          <w:tcPr>
            <w:tcW w:w="4190" w:type="dxa"/>
            <w:gridSpan w:val="4"/>
          </w:tcPr>
          <w:p w:rsidR="00105367" w:rsidRPr="00775BCD" w:rsidRDefault="00105367" w:rsidP="001053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eastAsia="en-US"/>
              </w:rPr>
              <w:t xml:space="preserve">I = </w:t>
            </w:r>
            <w:proofErr w:type="spellStart"/>
            <w:r w:rsidRPr="00775BCD">
              <w:rPr>
                <w:rFonts w:eastAsiaTheme="minorHAnsi"/>
                <w:sz w:val="22"/>
                <w:szCs w:val="22"/>
                <w:lang w:eastAsia="en-US"/>
              </w:rPr>
              <w:t>Rдоп</w:t>
            </w:r>
            <w:proofErr w:type="spellEnd"/>
            <w:r w:rsidRPr="00775BCD">
              <w:rPr>
                <w:rFonts w:eastAsiaTheme="minorHAnsi"/>
                <w:sz w:val="22"/>
                <w:szCs w:val="22"/>
                <w:lang w:eastAsia="en-US"/>
              </w:rPr>
              <w:t>. + Е</w:t>
            </w:r>
          </w:p>
        </w:tc>
        <w:tc>
          <w:tcPr>
            <w:tcW w:w="1428" w:type="dxa"/>
          </w:tcPr>
          <w:p w:rsidR="00105367" w:rsidRPr="00775BCD" w:rsidRDefault="00105367" w:rsidP="00105367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775BCD">
              <w:rPr>
                <w:rFonts w:eastAsiaTheme="minorHAnsi"/>
                <w:sz w:val="22"/>
                <w:szCs w:val="22"/>
                <w:lang w:val="ky-KG" w:eastAsia="en-US"/>
              </w:rPr>
              <w:t>100</w:t>
            </w:r>
          </w:p>
        </w:tc>
      </w:tr>
    </w:tbl>
    <w:p w:rsidR="006B67ED" w:rsidRDefault="006B67ED" w:rsidP="006B67ED">
      <w:pPr>
        <w:pStyle w:val="a5"/>
        <w:rPr>
          <w:sz w:val="24"/>
          <w:szCs w:val="24"/>
          <w:lang w:val="ky-KG"/>
        </w:rPr>
      </w:pPr>
    </w:p>
    <w:p w:rsidR="005E2CE6" w:rsidRPr="002F70DA" w:rsidRDefault="006B67ED" w:rsidP="006B67ED">
      <w:pPr>
        <w:pStyle w:val="a5"/>
        <w:ind w:firstLine="708"/>
        <w:rPr>
          <w:b/>
          <w:sz w:val="24"/>
          <w:szCs w:val="24"/>
        </w:rPr>
      </w:pPr>
      <w:r w:rsidRPr="006B67ED">
        <w:rPr>
          <w:b/>
          <w:sz w:val="24"/>
          <w:szCs w:val="24"/>
          <w:lang w:val="ky-KG"/>
        </w:rPr>
        <w:t>5.</w:t>
      </w:r>
      <w:r>
        <w:rPr>
          <w:sz w:val="24"/>
          <w:szCs w:val="24"/>
          <w:lang w:val="ky-KG"/>
        </w:rPr>
        <w:t xml:space="preserve"> </w:t>
      </w:r>
      <w:r w:rsidR="00723FBA" w:rsidRPr="00594DF9">
        <w:rPr>
          <w:b/>
          <w:sz w:val="24"/>
          <w:szCs w:val="24"/>
          <w:lang w:val="ky-KG"/>
        </w:rPr>
        <w:t>Календа</w:t>
      </w:r>
      <w:r>
        <w:rPr>
          <w:b/>
          <w:sz w:val="24"/>
          <w:szCs w:val="24"/>
          <w:lang w:val="ky-KG"/>
        </w:rPr>
        <w:t xml:space="preserve">рно-тематический план лекций и практических </w:t>
      </w:r>
      <w:r w:rsidR="00723FBA" w:rsidRPr="00594DF9">
        <w:rPr>
          <w:b/>
          <w:sz w:val="24"/>
          <w:szCs w:val="24"/>
          <w:lang w:val="ky-KG"/>
        </w:rPr>
        <w:t>занятий</w:t>
      </w:r>
    </w:p>
    <w:tbl>
      <w:tblPr>
        <w:tblStyle w:val="a3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111"/>
        <w:gridCol w:w="708"/>
        <w:gridCol w:w="851"/>
        <w:gridCol w:w="992"/>
        <w:gridCol w:w="992"/>
      </w:tblGrid>
      <w:tr w:rsidR="005E2CE6" w:rsidTr="00775BCD">
        <w:tc>
          <w:tcPr>
            <w:tcW w:w="567" w:type="dxa"/>
            <w:vMerge w:val="restart"/>
          </w:tcPr>
          <w:p w:rsidR="005E2CE6" w:rsidRPr="00992721" w:rsidRDefault="005E2CE6" w:rsidP="007B4AF9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5E2CE6" w:rsidRPr="00992721" w:rsidRDefault="006F0483" w:rsidP="007B4AF9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</w:t>
            </w:r>
            <w:r w:rsidR="005E2CE6">
              <w:rPr>
                <w:b/>
                <w:sz w:val="24"/>
                <w:szCs w:val="24"/>
                <w:lang w:val="ky-KG"/>
              </w:rPr>
              <w:t xml:space="preserve">еделя </w:t>
            </w:r>
          </w:p>
        </w:tc>
        <w:tc>
          <w:tcPr>
            <w:tcW w:w="4111" w:type="dxa"/>
            <w:vMerge w:val="restart"/>
          </w:tcPr>
          <w:p w:rsidR="005E2CE6" w:rsidRPr="00992721" w:rsidRDefault="006F0483" w:rsidP="007B4AF9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</w:t>
            </w:r>
            <w:r w:rsidR="005E2CE6">
              <w:rPr>
                <w:b/>
                <w:sz w:val="24"/>
                <w:szCs w:val="24"/>
                <w:lang w:val="ky-KG"/>
              </w:rPr>
              <w:t>азвание темы</w:t>
            </w:r>
          </w:p>
        </w:tc>
        <w:tc>
          <w:tcPr>
            <w:tcW w:w="3543" w:type="dxa"/>
            <w:gridSpan w:val="4"/>
          </w:tcPr>
          <w:p w:rsidR="005E2CE6" w:rsidRDefault="006F0483" w:rsidP="007B4AF9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</w:t>
            </w:r>
            <w:r w:rsidR="005E2CE6">
              <w:rPr>
                <w:b/>
                <w:sz w:val="24"/>
                <w:szCs w:val="24"/>
                <w:lang w:val="ky-KG"/>
              </w:rPr>
              <w:t>оличество часов, баллов</w:t>
            </w:r>
          </w:p>
        </w:tc>
      </w:tr>
      <w:tr w:rsidR="005E2CE6" w:rsidTr="006F0483">
        <w:tc>
          <w:tcPr>
            <w:tcW w:w="567" w:type="dxa"/>
            <w:vMerge/>
          </w:tcPr>
          <w:p w:rsidR="005E2CE6" w:rsidRPr="00992721" w:rsidRDefault="005E2CE6" w:rsidP="007B4AF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E2CE6" w:rsidRPr="00992721" w:rsidRDefault="005E2CE6" w:rsidP="007B4AF9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E2CE6" w:rsidRPr="00992721" w:rsidRDefault="005E2CE6" w:rsidP="007B4AF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E2CE6" w:rsidRDefault="006F0483" w:rsidP="007B4AF9">
            <w:pPr>
              <w:pStyle w:val="a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851" w:type="dxa"/>
          </w:tcPr>
          <w:p w:rsidR="005E2CE6" w:rsidRDefault="006F0483" w:rsidP="007B4AF9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992" w:type="dxa"/>
          </w:tcPr>
          <w:p w:rsidR="005E2CE6" w:rsidRDefault="006F0483" w:rsidP="007B4AF9">
            <w:pPr>
              <w:pStyle w:val="a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2" w:type="dxa"/>
          </w:tcPr>
          <w:p w:rsidR="005E2CE6" w:rsidRDefault="006F0483" w:rsidP="007B4AF9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5E2CE6" w:rsidTr="00775BCD">
        <w:tc>
          <w:tcPr>
            <w:tcW w:w="567" w:type="dxa"/>
          </w:tcPr>
          <w:p w:rsidR="005E2CE6" w:rsidRDefault="005E2CE6" w:rsidP="007B4AF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6"/>
          </w:tcPr>
          <w:p w:rsidR="005E2CE6" w:rsidRDefault="005E2CE6" w:rsidP="007B4AF9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6F0483" w:rsidTr="006F0483">
        <w:tc>
          <w:tcPr>
            <w:tcW w:w="567" w:type="dxa"/>
          </w:tcPr>
          <w:p w:rsidR="006F0483" w:rsidRDefault="006F0483" w:rsidP="006F0483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0483" w:rsidRPr="006F0483" w:rsidRDefault="006F0483" w:rsidP="006F0483">
            <w:pPr>
              <w:pStyle w:val="a5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1-неделя</w:t>
            </w:r>
          </w:p>
        </w:tc>
        <w:tc>
          <w:tcPr>
            <w:tcW w:w="4111" w:type="dxa"/>
          </w:tcPr>
          <w:p w:rsidR="006F0483" w:rsidRPr="006F0483" w:rsidRDefault="006F0483" w:rsidP="006F0483">
            <w:pPr>
              <w:pStyle w:val="a5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Регистрация ЛС в КР</w:t>
            </w:r>
          </w:p>
        </w:tc>
        <w:tc>
          <w:tcPr>
            <w:tcW w:w="708" w:type="dxa"/>
          </w:tcPr>
          <w:p w:rsidR="006F0483" w:rsidRPr="006F0483" w:rsidRDefault="006F0483" w:rsidP="006F0483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F0483" w:rsidRPr="006F0483" w:rsidRDefault="00A01CB2" w:rsidP="006F0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F0483" w:rsidRPr="006F0483" w:rsidRDefault="006F0483" w:rsidP="006F0483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F0483" w:rsidRPr="006F0483" w:rsidRDefault="00A01CB2" w:rsidP="006F048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01CB2" w:rsidTr="006F0483">
        <w:tc>
          <w:tcPr>
            <w:tcW w:w="567" w:type="dxa"/>
          </w:tcPr>
          <w:p w:rsidR="00A01CB2" w:rsidRDefault="00A01CB2" w:rsidP="00A01CB2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2-неделя</w:t>
            </w:r>
          </w:p>
        </w:tc>
        <w:tc>
          <w:tcPr>
            <w:tcW w:w="4111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rFonts w:eastAsia="Calibri"/>
                <w:sz w:val="24"/>
                <w:szCs w:val="24"/>
              </w:rPr>
              <w:t>Оценка качества ЛС (сертификация ЛС) в КР</w:t>
            </w:r>
          </w:p>
        </w:tc>
        <w:tc>
          <w:tcPr>
            <w:tcW w:w="708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01CB2" w:rsidRPr="006F0483" w:rsidRDefault="00A01CB2" w:rsidP="00A0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1CB2" w:rsidRDefault="00A01CB2" w:rsidP="00A01CB2">
            <w:pPr>
              <w:jc w:val="center"/>
            </w:pPr>
            <w:r w:rsidRPr="00DA491B">
              <w:rPr>
                <w:sz w:val="24"/>
                <w:szCs w:val="24"/>
              </w:rPr>
              <w:t>8</w:t>
            </w:r>
          </w:p>
        </w:tc>
      </w:tr>
      <w:tr w:rsidR="00A01CB2" w:rsidTr="006F0483">
        <w:tc>
          <w:tcPr>
            <w:tcW w:w="567" w:type="dxa"/>
          </w:tcPr>
          <w:p w:rsidR="00A01CB2" w:rsidRDefault="00A01CB2" w:rsidP="00A01CB2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3-неделя</w:t>
            </w:r>
          </w:p>
        </w:tc>
        <w:tc>
          <w:tcPr>
            <w:tcW w:w="4111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proofErr w:type="spellStart"/>
            <w:r w:rsidRPr="006F0483">
              <w:rPr>
                <w:rFonts w:eastAsia="Calibri"/>
                <w:sz w:val="24"/>
                <w:szCs w:val="24"/>
              </w:rPr>
              <w:t>Фармаконадзор</w:t>
            </w:r>
            <w:proofErr w:type="spellEnd"/>
            <w:r w:rsidRPr="006F0483">
              <w:rPr>
                <w:rFonts w:eastAsia="Calibri"/>
                <w:sz w:val="24"/>
                <w:szCs w:val="24"/>
              </w:rPr>
              <w:t xml:space="preserve"> в сфере обращения ЛС</w:t>
            </w:r>
          </w:p>
        </w:tc>
        <w:tc>
          <w:tcPr>
            <w:tcW w:w="708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01CB2" w:rsidRPr="006F0483" w:rsidRDefault="00A01CB2" w:rsidP="00A0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1CB2" w:rsidRDefault="00A01CB2" w:rsidP="00A01CB2">
            <w:pPr>
              <w:jc w:val="center"/>
            </w:pPr>
            <w:r w:rsidRPr="00DA491B">
              <w:rPr>
                <w:sz w:val="24"/>
                <w:szCs w:val="24"/>
              </w:rPr>
              <w:t>8</w:t>
            </w:r>
          </w:p>
        </w:tc>
      </w:tr>
      <w:tr w:rsidR="00A01CB2" w:rsidTr="006F0483">
        <w:tc>
          <w:tcPr>
            <w:tcW w:w="567" w:type="dxa"/>
          </w:tcPr>
          <w:p w:rsidR="00A01CB2" w:rsidRDefault="00A01CB2" w:rsidP="00A01CB2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4-неделя</w:t>
            </w:r>
          </w:p>
        </w:tc>
        <w:tc>
          <w:tcPr>
            <w:tcW w:w="4111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rFonts w:eastAsia="Calibri"/>
                <w:sz w:val="24"/>
                <w:szCs w:val="24"/>
              </w:rPr>
              <w:t>Фармацевтическая инспекция</w:t>
            </w:r>
          </w:p>
        </w:tc>
        <w:tc>
          <w:tcPr>
            <w:tcW w:w="708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01CB2" w:rsidRPr="006F0483" w:rsidRDefault="00A01CB2" w:rsidP="00A0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1CB2" w:rsidRDefault="00A01CB2" w:rsidP="00A01CB2">
            <w:pPr>
              <w:jc w:val="center"/>
            </w:pPr>
            <w:r w:rsidRPr="00DA491B">
              <w:rPr>
                <w:sz w:val="24"/>
                <w:szCs w:val="24"/>
              </w:rPr>
              <w:t>8</w:t>
            </w:r>
          </w:p>
        </w:tc>
      </w:tr>
      <w:tr w:rsidR="00A01CB2" w:rsidTr="006F0483">
        <w:tc>
          <w:tcPr>
            <w:tcW w:w="567" w:type="dxa"/>
          </w:tcPr>
          <w:p w:rsidR="00A01CB2" w:rsidRDefault="00A01CB2" w:rsidP="00A01CB2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5-неделя</w:t>
            </w:r>
          </w:p>
        </w:tc>
        <w:tc>
          <w:tcPr>
            <w:tcW w:w="4111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rFonts w:eastAsia="Calibri"/>
                <w:sz w:val="24"/>
                <w:szCs w:val="24"/>
              </w:rPr>
              <w:t>Порядок вывоза и уничтожения ЛС и МИ</w:t>
            </w:r>
          </w:p>
        </w:tc>
        <w:tc>
          <w:tcPr>
            <w:tcW w:w="708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01CB2" w:rsidRPr="006F0483" w:rsidRDefault="00A01CB2" w:rsidP="00A0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1CB2" w:rsidRDefault="00A01CB2" w:rsidP="00A01CB2">
            <w:pPr>
              <w:jc w:val="center"/>
            </w:pPr>
            <w:r w:rsidRPr="00DA491B">
              <w:rPr>
                <w:sz w:val="24"/>
                <w:szCs w:val="24"/>
              </w:rPr>
              <w:t>8</w:t>
            </w:r>
          </w:p>
        </w:tc>
      </w:tr>
      <w:tr w:rsidR="00A01CB2" w:rsidTr="006F0483">
        <w:tc>
          <w:tcPr>
            <w:tcW w:w="567" w:type="dxa"/>
          </w:tcPr>
          <w:p w:rsidR="00A01CB2" w:rsidRDefault="00A01CB2" w:rsidP="00A01CB2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6-неделя</w:t>
            </w:r>
          </w:p>
        </w:tc>
        <w:tc>
          <w:tcPr>
            <w:tcW w:w="4111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rFonts w:eastAsia="Calibri"/>
                <w:sz w:val="24"/>
                <w:szCs w:val="24"/>
              </w:rPr>
              <w:t>Продвижение и реклама ЛС и МИ</w:t>
            </w:r>
          </w:p>
        </w:tc>
        <w:tc>
          <w:tcPr>
            <w:tcW w:w="708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01CB2" w:rsidRPr="006F0483" w:rsidRDefault="00A01CB2" w:rsidP="00A0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1CB2" w:rsidRDefault="00A01CB2" w:rsidP="00A01CB2">
            <w:pPr>
              <w:jc w:val="center"/>
            </w:pPr>
            <w:r w:rsidRPr="00DA491B">
              <w:rPr>
                <w:sz w:val="24"/>
                <w:szCs w:val="24"/>
              </w:rPr>
              <w:t>8</w:t>
            </w:r>
          </w:p>
        </w:tc>
      </w:tr>
      <w:tr w:rsidR="00A01CB2" w:rsidTr="006F0483">
        <w:tc>
          <w:tcPr>
            <w:tcW w:w="567" w:type="dxa"/>
          </w:tcPr>
          <w:p w:rsidR="00A01CB2" w:rsidRDefault="00A01CB2" w:rsidP="00A01CB2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7-неделя</w:t>
            </w:r>
          </w:p>
        </w:tc>
        <w:tc>
          <w:tcPr>
            <w:tcW w:w="4111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rFonts w:eastAsia="Calibri"/>
                <w:color w:val="000000"/>
                <w:sz w:val="24"/>
                <w:szCs w:val="24"/>
              </w:rPr>
              <w:t>Фармацевтическая организация как субъект предпринимательской деятельности</w:t>
            </w:r>
          </w:p>
        </w:tc>
        <w:tc>
          <w:tcPr>
            <w:tcW w:w="708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1CB2" w:rsidRDefault="00A01CB2" w:rsidP="00A01CB2">
            <w:pPr>
              <w:jc w:val="center"/>
            </w:pPr>
            <w:r w:rsidRPr="00DA491B">
              <w:rPr>
                <w:sz w:val="24"/>
                <w:szCs w:val="24"/>
              </w:rPr>
              <w:t>8</w:t>
            </w:r>
          </w:p>
        </w:tc>
      </w:tr>
      <w:tr w:rsidR="00A01CB2" w:rsidTr="006F0483">
        <w:tc>
          <w:tcPr>
            <w:tcW w:w="567" w:type="dxa"/>
          </w:tcPr>
          <w:p w:rsidR="00A01CB2" w:rsidRDefault="00A01CB2" w:rsidP="00A01CB2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8-неделя</w:t>
            </w:r>
          </w:p>
        </w:tc>
        <w:tc>
          <w:tcPr>
            <w:tcW w:w="4111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rFonts w:eastAsia="Calibri"/>
                <w:color w:val="000000"/>
                <w:sz w:val="24"/>
                <w:szCs w:val="24"/>
              </w:rPr>
              <w:t>Ресурсное обеспечение фармацевтической организации</w:t>
            </w:r>
          </w:p>
        </w:tc>
        <w:tc>
          <w:tcPr>
            <w:tcW w:w="708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1CB2" w:rsidRDefault="00A01CB2" w:rsidP="00A01CB2">
            <w:pPr>
              <w:jc w:val="center"/>
            </w:pPr>
            <w:r w:rsidRPr="00DA491B">
              <w:rPr>
                <w:sz w:val="24"/>
                <w:szCs w:val="24"/>
              </w:rPr>
              <w:t>8</w:t>
            </w:r>
          </w:p>
        </w:tc>
      </w:tr>
      <w:tr w:rsidR="00A01CB2" w:rsidTr="006F0483">
        <w:tc>
          <w:tcPr>
            <w:tcW w:w="567" w:type="dxa"/>
          </w:tcPr>
          <w:p w:rsidR="00A01CB2" w:rsidRDefault="00A01CB2" w:rsidP="00A01CB2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9-неделя</w:t>
            </w:r>
          </w:p>
        </w:tc>
        <w:tc>
          <w:tcPr>
            <w:tcW w:w="4111" w:type="dxa"/>
          </w:tcPr>
          <w:p w:rsidR="00A01CB2" w:rsidRPr="006F0483" w:rsidRDefault="00A01CB2" w:rsidP="00A01CB2">
            <w:pPr>
              <w:pStyle w:val="a5"/>
              <w:rPr>
                <w:kern w:val="24"/>
                <w:sz w:val="24"/>
                <w:szCs w:val="24"/>
              </w:rPr>
            </w:pPr>
            <w:r w:rsidRPr="006F0483">
              <w:rPr>
                <w:kern w:val="24"/>
                <w:sz w:val="24"/>
                <w:szCs w:val="24"/>
              </w:rPr>
              <w:t>Экономические затрата и результаты</w:t>
            </w:r>
          </w:p>
        </w:tc>
        <w:tc>
          <w:tcPr>
            <w:tcW w:w="708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1CB2" w:rsidRDefault="00A01CB2" w:rsidP="00A01CB2">
            <w:pPr>
              <w:jc w:val="center"/>
            </w:pPr>
            <w:r w:rsidRPr="00DA491B">
              <w:rPr>
                <w:sz w:val="24"/>
                <w:szCs w:val="24"/>
              </w:rPr>
              <w:t>8</w:t>
            </w:r>
          </w:p>
        </w:tc>
      </w:tr>
      <w:tr w:rsidR="00A01CB2" w:rsidTr="006F0483">
        <w:tc>
          <w:tcPr>
            <w:tcW w:w="567" w:type="dxa"/>
          </w:tcPr>
          <w:p w:rsidR="00A01CB2" w:rsidRDefault="00A01CB2" w:rsidP="00A01CB2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10-неделя</w:t>
            </w:r>
          </w:p>
        </w:tc>
        <w:tc>
          <w:tcPr>
            <w:tcW w:w="4111" w:type="dxa"/>
          </w:tcPr>
          <w:p w:rsidR="00A01CB2" w:rsidRPr="006F0483" w:rsidRDefault="00A01CB2" w:rsidP="00A01CB2">
            <w:pPr>
              <w:pStyle w:val="a5"/>
              <w:rPr>
                <w:kern w:val="24"/>
                <w:sz w:val="24"/>
                <w:szCs w:val="24"/>
              </w:rPr>
            </w:pPr>
            <w:r w:rsidRPr="006F0483">
              <w:rPr>
                <w:bCs/>
                <w:kern w:val="24"/>
                <w:sz w:val="24"/>
                <w:szCs w:val="24"/>
              </w:rPr>
              <w:t>Основы ценообразования</w:t>
            </w:r>
          </w:p>
        </w:tc>
        <w:tc>
          <w:tcPr>
            <w:tcW w:w="708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1CB2" w:rsidRDefault="00A01CB2" w:rsidP="00A01CB2">
            <w:pPr>
              <w:jc w:val="center"/>
            </w:pPr>
            <w:r w:rsidRPr="00DA491B">
              <w:rPr>
                <w:sz w:val="24"/>
                <w:szCs w:val="24"/>
              </w:rPr>
              <w:t>8</w:t>
            </w:r>
          </w:p>
        </w:tc>
      </w:tr>
      <w:tr w:rsidR="00A01CB2" w:rsidTr="006F0483">
        <w:trPr>
          <w:trHeight w:val="272"/>
        </w:trPr>
        <w:tc>
          <w:tcPr>
            <w:tcW w:w="567" w:type="dxa"/>
          </w:tcPr>
          <w:p w:rsidR="00A01CB2" w:rsidRDefault="00A01CB2" w:rsidP="00A01CB2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11-неделя</w:t>
            </w:r>
          </w:p>
        </w:tc>
        <w:tc>
          <w:tcPr>
            <w:tcW w:w="4111" w:type="dxa"/>
          </w:tcPr>
          <w:p w:rsidR="00A01CB2" w:rsidRPr="006F0483" w:rsidRDefault="00A01CB2" w:rsidP="00A01CB2">
            <w:pPr>
              <w:pStyle w:val="a5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Этический кодекс фармацевта</w:t>
            </w:r>
          </w:p>
        </w:tc>
        <w:tc>
          <w:tcPr>
            <w:tcW w:w="708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1CB2" w:rsidRPr="006F0483" w:rsidRDefault="00A01CB2" w:rsidP="00A01CB2">
            <w:pPr>
              <w:pStyle w:val="a5"/>
              <w:jc w:val="center"/>
              <w:rPr>
                <w:sz w:val="24"/>
                <w:szCs w:val="24"/>
              </w:rPr>
            </w:pPr>
            <w:r w:rsidRPr="006F04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1CB2" w:rsidRDefault="00A01CB2" w:rsidP="00A01CB2">
            <w:pPr>
              <w:jc w:val="center"/>
            </w:pPr>
            <w:r w:rsidRPr="00DA491B">
              <w:rPr>
                <w:sz w:val="24"/>
                <w:szCs w:val="24"/>
              </w:rPr>
              <w:t>8</w:t>
            </w:r>
          </w:p>
        </w:tc>
      </w:tr>
      <w:tr w:rsidR="002478DB" w:rsidTr="006F0483">
        <w:trPr>
          <w:trHeight w:val="272"/>
        </w:trPr>
        <w:tc>
          <w:tcPr>
            <w:tcW w:w="567" w:type="dxa"/>
          </w:tcPr>
          <w:p w:rsidR="002478DB" w:rsidRPr="002478DB" w:rsidRDefault="002478DB" w:rsidP="006F0483">
            <w:pPr>
              <w:pStyle w:val="a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</w:tcPr>
          <w:p w:rsidR="002478DB" w:rsidRPr="002478DB" w:rsidRDefault="002478DB" w:rsidP="006F048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17-</w:t>
            </w:r>
            <w:r>
              <w:rPr>
                <w:sz w:val="24"/>
                <w:szCs w:val="24"/>
              </w:rPr>
              <w:t>неделя</w:t>
            </w:r>
          </w:p>
        </w:tc>
        <w:tc>
          <w:tcPr>
            <w:tcW w:w="4111" w:type="dxa"/>
          </w:tcPr>
          <w:p w:rsidR="002478DB" w:rsidRPr="002478DB" w:rsidRDefault="002478DB" w:rsidP="002478D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478DB">
              <w:rPr>
                <w:b/>
                <w:sz w:val="24"/>
                <w:szCs w:val="24"/>
              </w:rPr>
              <w:t>РК</w:t>
            </w:r>
          </w:p>
        </w:tc>
        <w:tc>
          <w:tcPr>
            <w:tcW w:w="708" w:type="dxa"/>
          </w:tcPr>
          <w:p w:rsidR="002478DB" w:rsidRPr="006F0483" w:rsidRDefault="002478DB" w:rsidP="006F0483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78DB" w:rsidRPr="006F0483" w:rsidRDefault="002478DB" w:rsidP="006F0483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78DB" w:rsidRPr="006F0483" w:rsidRDefault="002478DB" w:rsidP="006F0483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78DB" w:rsidRPr="006F0483" w:rsidRDefault="002478DB" w:rsidP="006F0483">
            <w:pPr>
              <w:jc w:val="center"/>
              <w:rPr>
                <w:sz w:val="24"/>
                <w:szCs w:val="24"/>
              </w:rPr>
            </w:pPr>
          </w:p>
        </w:tc>
      </w:tr>
      <w:tr w:rsidR="006F0483" w:rsidTr="006F0483">
        <w:trPr>
          <w:trHeight w:val="272"/>
        </w:trPr>
        <w:tc>
          <w:tcPr>
            <w:tcW w:w="567" w:type="dxa"/>
          </w:tcPr>
          <w:p w:rsidR="006F0483" w:rsidRDefault="006F0483" w:rsidP="006F0483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83" w:rsidRPr="00EC6A59" w:rsidRDefault="006F0483" w:rsidP="006F0483">
            <w:pPr>
              <w:pStyle w:val="a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Иотого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6F0483" w:rsidRPr="002B6354" w:rsidRDefault="006F0483" w:rsidP="006F048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F0483" w:rsidRDefault="006F0483" w:rsidP="006F0483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F0483" w:rsidRDefault="00A01CB2" w:rsidP="006F0483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6F0483">
              <w:rPr>
                <w:b/>
                <w:sz w:val="24"/>
                <w:szCs w:val="24"/>
              </w:rPr>
              <w:t xml:space="preserve"> ср</w:t>
            </w:r>
          </w:p>
        </w:tc>
        <w:tc>
          <w:tcPr>
            <w:tcW w:w="992" w:type="dxa"/>
          </w:tcPr>
          <w:p w:rsidR="006F0483" w:rsidRPr="00406E82" w:rsidRDefault="006F0483" w:rsidP="006F0483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F0483" w:rsidRPr="00B23033" w:rsidRDefault="00A01CB2" w:rsidP="006F04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6F0483">
              <w:rPr>
                <w:b/>
                <w:sz w:val="24"/>
                <w:szCs w:val="24"/>
              </w:rPr>
              <w:t xml:space="preserve"> ср</w:t>
            </w:r>
          </w:p>
        </w:tc>
      </w:tr>
    </w:tbl>
    <w:p w:rsidR="005E2CE6" w:rsidRDefault="005E2CE6" w:rsidP="002B6354">
      <w:pPr>
        <w:pStyle w:val="a5"/>
        <w:rPr>
          <w:b/>
          <w:sz w:val="24"/>
          <w:szCs w:val="24"/>
        </w:rPr>
      </w:pPr>
    </w:p>
    <w:p w:rsidR="00FF3B2A" w:rsidRDefault="00FF3B2A" w:rsidP="002B6354">
      <w:pPr>
        <w:pStyle w:val="a5"/>
        <w:rPr>
          <w:b/>
          <w:sz w:val="24"/>
          <w:szCs w:val="24"/>
        </w:rPr>
      </w:pPr>
    </w:p>
    <w:p w:rsidR="00FF3B2A" w:rsidRDefault="00FF3B2A" w:rsidP="002B6354">
      <w:pPr>
        <w:pStyle w:val="a5"/>
        <w:rPr>
          <w:b/>
          <w:sz w:val="24"/>
          <w:szCs w:val="24"/>
        </w:rPr>
      </w:pPr>
    </w:p>
    <w:p w:rsidR="00FF3B2A" w:rsidRDefault="00FF3B2A" w:rsidP="002B6354">
      <w:pPr>
        <w:pStyle w:val="a5"/>
        <w:rPr>
          <w:b/>
          <w:sz w:val="24"/>
          <w:szCs w:val="24"/>
        </w:rPr>
      </w:pPr>
    </w:p>
    <w:p w:rsidR="006F0483" w:rsidRDefault="006F0483" w:rsidP="002B6354">
      <w:pPr>
        <w:pStyle w:val="a5"/>
        <w:rPr>
          <w:b/>
          <w:sz w:val="24"/>
          <w:szCs w:val="24"/>
        </w:rPr>
      </w:pPr>
    </w:p>
    <w:p w:rsidR="006F0483" w:rsidRDefault="006F0483" w:rsidP="002B6354">
      <w:pPr>
        <w:pStyle w:val="a5"/>
        <w:rPr>
          <w:b/>
          <w:sz w:val="24"/>
          <w:szCs w:val="24"/>
        </w:rPr>
      </w:pPr>
    </w:p>
    <w:p w:rsidR="000A41CD" w:rsidRDefault="006F0483" w:rsidP="006F0483">
      <w:pPr>
        <w:ind w:firstLine="708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lastRenderedPageBreak/>
        <w:t xml:space="preserve">6. </w:t>
      </w:r>
      <w:r w:rsidR="00930EE6" w:rsidRPr="006F0483">
        <w:rPr>
          <w:b/>
          <w:sz w:val="24"/>
          <w:szCs w:val="24"/>
          <w:lang w:val="ky-KG"/>
        </w:rPr>
        <w:t>План организации СРС</w:t>
      </w:r>
    </w:p>
    <w:p w:rsidR="006F0483" w:rsidRPr="006F0483" w:rsidRDefault="006F0483" w:rsidP="006F0483">
      <w:pPr>
        <w:ind w:firstLine="708"/>
        <w:rPr>
          <w:b/>
          <w:sz w:val="24"/>
          <w:szCs w:val="24"/>
          <w:lang w:val="ky-KG"/>
        </w:rPr>
      </w:pPr>
    </w:p>
    <w:tbl>
      <w:tblPr>
        <w:tblStyle w:val="a3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2693"/>
        <w:gridCol w:w="567"/>
        <w:gridCol w:w="1418"/>
        <w:gridCol w:w="567"/>
        <w:gridCol w:w="992"/>
        <w:gridCol w:w="992"/>
      </w:tblGrid>
      <w:tr w:rsidR="004F009D" w:rsidRPr="008C5A54" w:rsidTr="006F0483">
        <w:trPr>
          <w:cantSplit/>
          <w:trHeight w:val="1134"/>
        </w:trPr>
        <w:tc>
          <w:tcPr>
            <w:tcW w:w="425" w:type="dxa"/>
          </w:tcPr>
          <w:p w:rsidR="004F009D" w:rsidRPr="008C5A54" w:rsidRDefault="004F009D" w:rsidP="007B4AF9">
            <w:pPr>
              <w:rPr>
                <w:b/>
                <w:sz w:val="24"/>
                <w:szCs w:val="24"/>
              </w:rPr>
            </w:pPr>
            <w:r w:rsidRPr="008C5A5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4F009D" w:rsidRPr="006F0483" w:rsidRDefault="006F0483" w:rsidP="007B4AF9">
            <w:pPr>
              <w:rPr>
                <w:b/>
                <w:sz w:val="24"/>
                <w:szCs w:val="20"/>
                <w:lang w:val="ky-KG"/>
              </w:rPr>
            </w:pPr>
            <w:r w:rsidRPr="006F0483">
              <w:rPr>
                <w:b/>
                <w:sz w:val="24"/>
                <w:szCs w:val="20"/>
                <w:lang w:val="ky-KG"/>
              </w:rPr>
              <w:t>Т</w:t>
            </w:r>
            <w:r w:rsidR="004F009D" w:rsidRPr="006F0483">
              <w:rPr>
                <w:b/>
                <w:sz w:val="24"/>
                <w:szCs w:val="20"/>
                <w:lang w:val="ky-KG"/>
              </w:rPr>
              <w:t xml:space="preserve">ема </w:t>
            </w:r>
          </w:p>
        </w:tc>
        <w:tc>
          <w:tcPr>
            <w:tcW w:w="2693" w:type="dxa"/>
          </w:tcPr>
          <w:p w:rsidR="004F009D" w:rsidRPr="006F0483" w:rsidRDefault="006F0483" w:rsidP="007B4AF9">
            <w:pPr>
              <w:rPr>
                <w:b/>
                <w:sz w:val="24"/>
                <w:szCs w:val="20"/>
                <w:lang w:val="ky-KG"/>
              </w:rPr>
            </w:pPr>
            <w:r w:rsidRPr="006F0483">
              <w:rPr>
                <w:b/>
                <w:sz w:val="24"/>
                <w:szCs w:val="20"/>
                <w:lang w:val="ky-KG"/>
              </w:rPr>
              <w:t>З</w:t>
            </w:r>
            <w:r w:rsidR="004F009D" w:rsidRPr="006F0483">
              <w:rPr>
                <w:b/>
                <w:sz w:val="24"/>
                <w:szCs w:val="20"/>
                <w:lang w:val="ky-KG"/>
              </w:rPr>
              <w:t>адание  для СРС</w:t>
            </w:r>
          </w:p>
        </w:tc>
        <w:tc>
          <w:tcPr>
            <w:tcW w:w="567" w:type="dxa"/>
            <w:textDirection w:val="btLr"/>
          </w:tcPr>
          <w:p w:rsidR="004F009D" w:rsidRPr="006F0483" w:rsidRDefault="006F0483" w:rsidP="006F0483">
            <w:pP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6F0483">
              <w:rPr>
                <w:b/>
                <w:sz w:val="24"/>
                <w:szCs w:val="20"/>
                <w:lang w:val="ky-KG"/>
              </w:rPr>
              <w:t>Ч</w:t>
            </w:r>
            <w:r>
              <w:rPr>
                <w:b/>
                <w:sz w:val="24"/>
                <w:szCs w:val="20"/>
                <w:lang w:val="ky-KG"/>
              </w:rPr>
              <w:t>асы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6F0483" w:rsidRDefault="006F0483" w:rsidP="007B4AF9">
            <w:pPr>
              <w:rPr>
                <w:b/>
                <w:sz w:val="24"/>
                <w:szCs w:val="20"/>
                <w:lang w:val="ky-KG"/>
              </w:rPr>
            </w:pPr>
            <w:r w:rsidRPr="006F0483">
              <w:rPr>
                <w:b/>
                <w:sz w:val="24"/>
                <w:szCs w:val="20"/>
                <w:lang w:val="ky-KG"/>
              </w:rPr>
              <w:t>О</w:t>
            </w:r>
            <w:r w:rsidR="004F009D" w:rsidRPr="006F0483">
              <w:rPr>
                <w:b/>
                <w:sz w:val="24"/>
                <w:szCs w:val="20"/>
                <w:lang w:val="ky-KG"/>
              </w:rPr>
              <w:t>ценочные средства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4F009D" w:rsidRPr="006F0483" w:rsidRDefault="006F0483" w:rsidP="006F0483">
            <w:pP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6F0483">
              <w:rPr>
                <w:b/>
                <w:sz w:val="24"/>
                <w:szCs w:val="20"/>
              </w:rPr>
              <w:t>Б</w:t>
            </w:r>
            <w:r w:rsidR="004F009D" w:rsidRPr="006F0483">
              <w:rPr>
                <w:b/>
                <w:sz w:val="24"/>
                <w:szCs w:val="20"/>
              </w:rPr>
              <w:t>алл</w:t>
            </w:r>
            <w:r w:rsidR="004F009D" w:rsidRPr="006F0483">
              <w:rPr>
                <w:b/>
                <w:sz w:val="24"/>
                <w:szCs w:val="20"/>
                <w:lang w:val="ky-KG"/>
              </w:rPr>
              <w:t>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6F0483" w:rsidRDefault="006F0483" w:rsidP="007B4AF9">
            <w:pPr>
              <w:rPr>
                <w:b/>
                <w:sz w:val="24"/>
                <w:szCs w:val="20"/>
                <w:lang w:val="ky-KG"/>
              </w:rPr>
            </w:pPr>
            <w:r w:rsidRPr="006F0483">
              <w:rPr>
                <w:b/>
                <w:sz w:val="24"/>
                <w:szCs w:val="20"/>
                <w:lang w:val="ky-KG"/>
              </w:rPr>
              <w:t>Лит-ра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6F0483" w:rsidRDefault="006F0483" w:rsidP="006F0483">
            <w:pPr>
              <w:rPr>
                <w:b/>
                <w:sz w:val="24"/>
                <w:szCs w:val="20"/>
                <w:lang w:val="ky-KG"/>
              </w:rPr>
            </w:pPr>
            <w:r w:rsidRPr="006F0483">
              <w:rPr>
                <w:b/>
                <w:sz w:val="24"/>
                <w:szCs w:val="20"/>
                <w:lang w:val="ky-KG"/>
              </w:rPr>
              <w:t>Сроки</w:t>
            </w:r>
          </w:p>
        </w:tc>
      </w:tr>
      <w:tr w:rsidR="004F009D" w:rsidRPr="002F70DA" w:rsidTr="006F0483">
        <w:trPr>
          <w:trHeight w:val="751"/>
        </w:trPr>
        <w:tc>
          <w:tcPr>
            <w:tcW w:w="425" w:type="dxa"/>
          </w:tcPr>
          <w:p w:rsidR="004F009D" w:rsidRPr="002F70DA" w:rsidRDefault="004F009D" w:rsidP="007B4AF9">
            <w:pPr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1843" w:type="dxa"/>
          </w:tcPr>
          <w:p w:rsidR="004F009D" w:rsidRPr="006F0483" w:rsidRDefault="002B6354" w:rsidP="007B4AF9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Государственная регистрация изделий медицинского назначения. Оценка качества изделий медицинского назначения.</w:t>
            </w:r>
          </w:p>
        </w:tc>
        <w:tc>
          <w:tcPr>
            <w:tcW w:w="2693" w:type="dxa"/>
          </w:tcPr>
          <w:p w:rsidR="002B6354" w:rsidRPr="006F0483" w:rsidRDefault="00D56D8B" w:rsidP="002B6354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 xml:space="preserve">1. </w:t>
            </w:r>
            <w:r w:rsidR="002B6354" w:rsidRPr="006F0483">
              <w:rPr>
                <w:sz w:val="22"/>
                <w:szCs w:val="22"/>
                <w:lang w:val="ky-KG"/>
              </w:rPr>
              <w:t>Опишите основные требования регистрации изделий медицинского назначения.</w:t>
            </w:r>
          </w:p>
          <w:p w:rsidR="002B6354" w:rsidRPr="006F0483" w:rsidRDefault="002B6354" w:rsidP="002B6354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2.Проанализируйте процесс регистрация изделий медицинского назначения.</w:t>
            </w:r>
          </w:p>
          <w:p w:rsidR="002B6354" w:rsidRPr="006F0483" w:rsidRDefault="002B6354" w:rsidP="002B6354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3.</w:t>
            </w:r>
            <w:r w:rsidRPr="006F0483">
              <w:rPr>
                <w:sz w:val="22"/>
                <w:szCs w:val="22"/>
                <w:lang w:val="ky-KG"/>
              </w:rPr>
              <w:tab/>
              <w:t xml:space="preserve">Укажите </w:t>
            </w:r>
            <w:r w:rsidR="00D56D8B" w:rsidRPr="006F0483">
              <w:rPr>
                <w:sz w:val="22"/>
                <w:szCs w:val="22"/>
                <w:lang w:val="ky-KG"/>
              </w:rPr>
              <w:t>п</w:t>
            </w:r>
            <w:r w:rsidRPr="006F0483">
              <w:rPr>
                <w:sz w:val="22"/>
                <w:szCs w:val="22"/>
                <w:lang w:val="ky-KG"/>
              </w:rPr>
              <w:t>равила проведения оценки качества изделий медицинского назначения.</w:t>
            </w:r>
          </w:p>
          <w:p w:rsidR="002B6354" w:rsidRPr="006F0483" w:rsidRDefault="002B6354" w:rsidP="002B6354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4.</w:t>
            </w:r>
            <w:r w:rsidRPr="006F0483">
              <w:rPr>
                <w:sz w:val="22"/>
                <w:szCs w:val="22"/>
                <w:lang w:val="ky-KG"/>
              </w:rPr>
              <w:tab/>
              <w:t>Опишите процесс оценки качества изделий медицинского назначения.</w:t>
            </w:r>
          </w:p>
          <w:p w:rsidR="004F009D" w:rsidRPr="006F0483" w:rsidRDefault="002B6354" w:rsidP="002B6354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РОт: умеет организовать регистрация изделий медицинского назначения и организовать процесс оценки качества изделий медицинского назначения.</w:t>
            </w:r>
          </w:p>
        </w:tc>
        <w:tc>
          <w:tcPr>
            <w:tcW w:w="567" w:type="dxa"/>
          </w:tcPr>
          <w:p w:rsidR="004F009D" w:rsidRPr="006F0483" w:rsidRDefault="002B6354" w:rsidP="007B4AF9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6F0483" w:rsidRDefault="00D56D8B" w:rsidP="007B4AF9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F009D" w:rsidRPr="006F0483" w:rsidRDefault="00A01CB2" w:rsidP="007B4AF9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F10" w:rsidRPr="006F0483" w:rsidRDefault="00A01CB2" w:rsidP="00034F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5" w:history="1">
              <w:r w:rsidR="00034F10" w:rsidRPr="006F0483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034F10" w:rsidRPr="006F0483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034F10" w:rsidRPr="006F0483" w:rsidRDefault="00401E16" w:rsidP="007B4AF9">
            <w:pPr>
              <w:rPr>
                <w:sz w:val="22"/>
                <w:szCs w:val="22"/>
                <w:lang w:val="ky-KG"/>
              </w:rPr>
            </w:pPr>
            <w:hyperlink r:id="rId6" w:history="1">
              <w:r w:rsidR="00034F10" w:rsidRPr="006F0483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034F10" w:rsidRPr="006F0483">
              <w:rPr>
                <w:sz w:val="22"/>
                <w:szCs w:val="22"/>
                <w:lang w:val="ky-KG"/>
              </w:rPr>
              <w:t xml:space="preserve"> </w:t>
            </w:r>
          </w:p>
          <w:p w:rsidR="00034F10" w:rsidRPr="006F0483" w:rsidRDefault="002F70DA" w:rsidP="002F70DA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6F0483" w:rsidRDefault="004F009D" w:rsidP="007B4AF9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1-2 неделя</w:t>
            </w:r>
          </w:p>
        </w:tc>
      </w:tr>
      <w:tr w:rsidR="006F0483" w:rsidRPr="002F70DA" w:rsidTr="006F0483">
        <w:trPr>
          <w:trHeight w:val="751"/>
        </w:trPr>
        <w:tc>
          <w:tcPr>
            <w:tcW w:w="425" w:type="dxa"/>
          </w:tcPr>
          <w:p w:rsidR="006F0483" w:rsidRPr="002F70DA" w:rsidRDefault="006F0483" w:rsidP="006F0483">
            <w:pPr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1843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</w:rPr>
              <w:t>Фармакологический надзор в разных странах мира.</w:t>
            </w:r>
          </w:p>
        </w:tc>
        <w:tc>
          <w:tcPr>
            <w:tcW w:w="2693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1.</w:t>
            </w:r>
            <w:r w:rsidRPr="006F0483">
              <w:rPr>
                <w:sz w:val="22"/>
                <w:szCs w:val="22"/>
                <w:lang w:val="ky-KG"/>
              </w:rPr>
              <w:tab/>
              <w:t>Опишите систему мониторинга побочных реакций в разных странах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источников.</w:t>
            </w:r>
          </w:p>
        </w:tc>
        <w:tc>
          <w:tcPr>
            <w:tcW w:w="567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7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6F0483" w:rsidRPr="006F0483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401E16" w:rsidP="006F0483">
            <w:pPr>
              <w:rPr>
                <w:sz w:val="22"/>
                <w:szCs w:val="22"/>
                <w:lang w:val="ky-KG"/>
              </w:rPr>
            </w:pPr>
            <w:hyperlink r:id="rId8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6F0483" w:rsidRPr="006F0483">
              <w:rPr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6F0483" w:rsidP="006F0483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6F048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УЭФ.</w:t>
            </w:r>
          </w:p>
          <w:p w:rsidR="006F0483" w:rsidRPr="006F0483" w:rsidRDefault="006F0483" w:rsidP="006F0483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6F048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3-4 неделя</w:t>
            </w:r>
          </w:p>
        </w:tc>
      </w:tr>
      <w:tr w:rsidR="006F0483" w:rsidRPr="002F70DA" w:rsidTr="006F0483">
        <w:trPr>
          <w:trHeight w:val="751"/>
        </w:trPr>
        <w:tc>
          <w:tcPr>
            <w:tcW w:w="425" w:type="dxa"/>
          </w:tcPr>
          <w:p w:rsidR="006F0483" w:rsidRPr="002F70DA" w:rsidRDefault="006F0483" w:rsidP="006F0483">
            <w:pPr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1843" w:type="dxa"/>
          </w:tcPr>
          <w:p w:rsidR="006F0483" w:rsidRPr="006F0483" w:rsidRDefault="006F0483" w:rsidP="006F0483">
            <w:pPr>
              <w:rPr>
                <w:kern w:val="24"/>
                <w:sz w:val="22"/>
                <w:szCs w:val="22"/>
              </w:rPr>
            </w:pPr>
            <w:r w:rsidRPr="006F0483">
              <w:rPr>
                <w:sz w:val="22"/>
                <w:szCs w:val="22"/>
              </w:rPr>
              <w:t xml:space="preserve">Контроль, за нормой потребления спирта этилового для организаций здравоохранения, образования и социального обеспечения и о порядке его обращения в </w:t>
            </w:r>
            <w:r w:rsidRPr="006F0483">
              <w:rPr>
                <w:sz w:val="22"/>
                <w:szCs w:val="22"/>
              </w:rPr>
              <w:lastRenderedPageBreak/>
              <w:t>лечебно-профилактических организациях и аптечных учреждениях.</w:t>
            </w:r>
          </w:p>
        </w:tc>
        <w:tc>
          <w:tcPr>
            <w:tcW w:w="2693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lastRenderedPageBreak/>
              <w:t>1.</w:t>
            </w:r>
            <w:r w:rsidRPr="006F0483">
              <w:rPr>
                <w:sz w:val="22"/>
                <w:szCs w:val="22"/>
                <w:lang w:val="ky-KG"/>
              </w:rPr>
              <w:tab/>
              <w:t>Опишите процесс контроля за нормой потребления спирта этилового для организаций здравоохранения, образования и социального обеспечения и о порядке его обращения в лечебно-профилактических организациях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lastRenderedPageBreak/>
              <w:t>2.</w:t>
            </w:r>
            <w:r w:rsidRPr="006F0483">
              <w:rPr>
                <w:sz w:val="22"/>
                <w:szCs w:val="22"/>
                <w:lang w:val="ky-KG"/>
              </w:rPr>
              <w:tab/>
              <w:t>Опишите процесс за нормой потребления спирта этилового для аптечных учреждений.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Рот: умеет организовать контроль за потреблением этиловым спиртом.</w:t>
            </w:r>
          </w:p>
        </w:tc>
        <w:tc>
          <w:tcPr>
            <w:tcW w:w="567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9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6F0483" w:rsidRPr="006F0483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401E16" w:rsidP="006F0483">
            <w:pPr>
              <w:rPr>
                <w:sz w:val="22"/>
                <w:szCs w:val="22"/>
                <w:lang w:val="ky-KG"/>
              </w:rPr>
            </w:pPr>
            <w:hyperlink r:id="rId10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6F0483" w:rsidRPr="006F0483">
              <w:rPr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 xml:space="preserve">Управление и экономика фармации. И. </w:t>
            </w:r>
            <w:r w:rsidRPr="006F0483">
              <w:rPr>
                <w:sz w:val="22"/>
                <w:szCs w:val="22"/>
                <w:lang w:val="ky-KG"/>
              </w:rPr>
              <w:lastRenderedPageBreak/>
              <w:t>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lastRenderedPageBreak/>
              <w:t>5-6 неделя</w:t>
            </w:r>
          </w:p>
        </w:tc>
      </w:tr>
      <w:tr w:rsidR="006F0483" w:rsidRPr="002F70DA" w:rsidTr="006F0483">
        <w:trPr>
          <w:trHeight w:val="751"/>
        </w:trPr>
        <w:tc>
          <w:tcPr>
            <w:tcW w:w="425" w:type="dxa"/>
          </w:tcPr>
          <w:p w:rsidR="006F0483" w:rsidRPr="002F70DA" w:rsidRDefault="006F0483" w:rsidP="006F0483">
            <w:pPr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4.</w:t>
            </w:r>
          </w:p>
        </w:tc>
        <w:tc>
          <w:tcPr>
            <w:tcW w:w="1843" w:type="dxa"/>
          </w:tcPr>
          <w:p w:rsidR="006F0483" w:rsidRPr="006F0483" w:rsidRDefault="006F0483" w:rsidP="006F0483">
            <w:pPr>
              <w:rPr>
                <w:kern w:val="24"/>
                <w:sz w:val="22"/>
                <w:szCs w:val="22"/>
              </w:rPr>
            </w:pPr>
            <w:r w:rsidRPr="006F0483">
              <w:rPr>
                <w:sz w:val="22"/>
                <w:szCs w:val="22"/>
              </w:rPr>
              <w:t>Организация комиссионной утилизации забракованных, фальсифицированных, несертифицированных, с истекшим сроком годности, незарегистрированных JIC и ИМН согласно установленным требованиям</w:t>
            </w:r>
          </w:p>
        </w:tc>
        <w:tc>
          <w:tcPr>
            <w:tcW w:w="2693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1.</w:t>
            </w:r>
            <w:r w:rsidRPr="006F0483">
              <w:rPr>
                <w:sz w:val="22"/>
                <w:szCs w:val="22"/>
                <w:lang w:val="ky-KG"/>
              </w:rPr>
              <w:tab/>
              <w:t>Укажите основные правила организации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2.</w:t>
            </w:r>
            <w:r w:rsidRPr="006F0483">
              <w:rPr>
                <w:sz w:val="22"/>
                <w:szCs w:val="22"/>
                <w:lang w:val="ky-KG"/>
              </w:rPr>
              <w:tab/>
              <w:t>Опишите процесс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Рот: умеет организовать комиссию по утилизации.</w:t>
            </w:r>
          </w:p>
        </w:tc>
        <w:tc>
          <w:tcPr>
            <w:tcW w:w="567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5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1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6F0483" w:rsidRPr="006F0483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401E16" w:rsidP="006F0483">
            <w:pPr>
              <w:rPr>
                <w:sz w:val="22"/>
                <w:szCs w:val="22"/>
                <w:lang w:val="ky-KG"/>
              </w:rPr>
            </w:pPr>
            <w:hyperlink r:id="rId12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6F0483" w:rsidRPr="006F0483">
              <w:rPr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 xml:space="preserve">7-8 неделя </w:t>
            </w:r>
          </w:p>
        </w:tc>
      </w:tr>
      <w:tr w:rsidR="006F0483" w:rsidRPr="002F70DA" w:rsidTr="006F0483">
        <w:trPr>
          <w:trHeight w:val="751"/>
        </w:trPr>
        <w:tc>
          <w:tcPr>
            <w:tcW w:w="425" w:type="dxa"/>
          </w:tcPr>
          <w:p w:rsidR="006F0483" w:rsidRPr="002F70DA" w:rsidRDefault="006F0483" w:rsidP="006F0483">
            <w:pPr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843" w:type="dxa"/>
          </w:tcPr>
          <w:p w:rsidR="006F0483" w:rsidRPr="006F0483" w:rsidRDefault="006F0483" w:rsidP="006F0483">
            <w:pPr>
              <w:rPr>
                <w:kern w:val="24"/>
                <w:sz w:val="22"/>
                <w:szCs w:val="22"/>
              </w:rPr>
            </w:pPr>
            <w:r w:rsidRPr="006F0483">
              <w:rPr>
                <w:sz w:val="22"/>
                <w:szCs w:val="22"/>
              </w:rPr>
              <w:t>Счета бухгалтерского учета и двойная запись. Порядок списания основных средств.</w:t>
            </w:r>
          </w:p>
        </w:tc>
        <w:tc>
          <w:tcPr>
            <w:tcW w:w="2693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1. Укажите виды счетов баланса и типы изменений.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 xml:space="preserve">2. Проанализируйте Синтетические и аналитические счета. 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3. Опишите процедуру списания основных средств.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4. Укажите величины, характеризующие эффективность использования ОС.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 и документировать. Умеет работать с информацией из различных источников.</w:t>
            </w:r>
          </w:p>
        </w:tc>
        <w:tc>
          <w:tcPr>
            <w:tcW w:w="567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3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6F0483" w:rsidRPr="006F0483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401E16" w:rsidP="006F0483">
            <w:pPr>
              <w:rPr>
                <w:sz w:val="22"/>
                <w:szCs w:val="22"/>
                <w:lang w:val="ky-KG"/>
              </w:rPr>
            </w:pPr>
            <w:hyperlink r:id="rId14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6F0483" w:rsidRPr="006F0483">
              <w:rPr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9-10 неделя</w:t>
            </w:r>
          </w:p>
        </w:tc>
      </w:tr>
      <w:tr w:rsidR="006F0483" w:rsidRPr="002F70DA" w:rsidTr="006F0483">
        <w:trPr>
          <w:trHeight w:val="751"/>
        </w:trPr>
        <w:tc>
          <w:tcPr>
            <w:tcW w:w="425" w:type="dxa"/>
          </w:tcPr>
          <w:p w:rsidR="006F0483" w:rsidRPr="002F70DA" w:rsidRDefault="006F0483" w:rsidP="006F0483">
            <w:pPr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1843" w:type="dxa"/>
          </w:tcPr>
          <w:p w:rsidR="006F0483" w:rsidRPr="006F0483" w:rsidRDefault="006F0483" w:rsidP="006F0483">
            <w:pPr>
              <w:rPr>
                <w:bCs/>
                <w:sz w:val="22"/>
                <w:szCs w:val="22"/>
                <w:lang w:val="uz-Cyrl-UZ"/>
              </w:rPr>
            </w:pPr>
            <w:r w:rsidRPr="006F0483">
              <w:rPr>
                <w:sz w:val="22"/>
                <w:szCs w:val="22"/>
              </w:rPr>
              <w:t>Технология разработки и реализации управленческих решений в фармацевтической практике.</w:t>
            </w:r>
          </w:p>
        </w:tc>
        <w:tc>
          <w:tcPr>
            <w:tcW w:w="2693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1.</w:t>
            </w:r>
            <w:r w:rsidRPr="006F0483">
              <w:rPr>
                <w:sz w:val="22"/>
                <w:szCs w:val="22"/>
                <w:lang w:val="ky-KG"/>
              </w:rPr>
              <w:tab/>
              <w:t xml:space="preserve">Укажите проблемы в деятельности фармацевтической организации: причины возникновения, методология их решения. 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2.</w:t>
            </w:r>
            <w:r w:rsidRPr="006F0483">
              <w:rPr>
                <w:sz w:val="22"/>
                <w:szCs w:val="22"/>
                <w:lang w:val="ky-KG"/>
              </w:rPr>
              <w:tab/>
              <w:t xml:space="preserve">Опишите управленческие решения: характеристика, </w:t>
            </w:r>
            <w:r w:rsidRPr="006F0483">
              <w:rPr>
                <w:sz w:val="22"/>
                <w:szCs w:val="22"/>
                <w:lang w:val="ky-KG"/>
              </w:rPr>
              <w:lastRenderedPageBreak/>
              <w:t>классификация, значение, возможные последствия.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3. </w:t>
            </w:r>
            <w:r w:rsidRPr="006F0483">
              <w:rPr>
                <w:sz w:val="22"/>
                <w:szCs w:val="22"/>
                <w:lang w:val="ky-KG"/>
              </w:rPr>
              <w:t>Проанализируйте технологию разработки и реализации решений в фармацевтической практике.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Рот: умеет принимать управленческие решения.</w:t>
            </w:r>
          </w:p>
        </w:tc>
        <w:tc>
          <w:tcPr>
            <w:tcW w:w="567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5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6F0483" w:rsidRPr="006F0483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401E16" w:rsidP="006F0483">
            <w:pPr>
              <w:rPr>
                <w:sz w:val="22"/>
                <w:szCs w:val="22"/>
                <w:lang w:val="ky-KG"/>
              </w:rPr>
            </w:pPr>
            <w:hyperlink r:id="rId16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6F0483" w:rsidRPr="006F0483">
              <w:rPr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Управление и эконом</w:t>
            </w:r>
            <w:r w:rsidRPr="006F0483">
              <w:rPr>
                <w:sz w:val="22"/>
                <w:szCs w:val="22"/>
                <w:lang w:val="ky-KG"/>
              </w:rPr>
              <w:lastRenderedPageBreak/>
              <w:t>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lastRenderedPageBreak/>
              <w:t>11-12 неделя</w:t>
            </w:r>
          </w:p>
        </w:tc>
      </w:tr>
      <w:tr w:rsidR="006F0483" w:rsidRPr="002F70DA" w:rsidTr="006F0483">
        <w:trPr>
          <w:trHeight w:val="751"/>
        </w:trPr>
        <w:tc>
          <w:tcPr>
            <w:tcW w:w="425" w:type="dxa"/>
          </w:tcPr>
          <w:p w:rsidR="006F0483" w:rsidRPr="002F70DA" w:rsidRDefault="006F0483" w:rsidP="006F0483">
            <w:pPr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7</w:t>
            </w:r>
          </w:p>
        </w:tc>
        <w:tc>
          <w:tcPr>
            <w:tcW w:w="1843" w:type="dxa"/>
          </w:tcPr>
          <w:p w:rsidR="006F0483" w:rsidRPr="006F0483" w:rsidRDefault="006F0483" w:rsidP="006F0483">
            <w:pPr>
              <w:rPr>
                <w:bCs/>
                <w:kern w:val="24"/>
                <w:sz w:val="22"/>
                <w:szCs w:val="22"/>
              </w:rPr>
            </w:pPr>
            <w:r w:rsidRPr="006F0483">
              <w:rPr>
                <w:bCs/>
                <w:sz w:val="22"/>
                <w:szCs w:val="22"/>
              </w:rPr>
              <w:t>Ревизия кассы и контроль за соблюдением кассовой дисциплины. Товарные ресурсы аптечной организации.</w:t>
            </w:r>
          </w:p>
        </w:tc>
        <w:tc>
          <w:tcPr>
            <w:tcW w:w="2693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1.</w:t>
            </w:r>
            <w:r w:rsidRPr="006F0483">
              <w:rPr>
                <w:sz w:val="22"/>
                <w:szCs w:val="22"/>
                <w:lang w:val="ky-KG"/>
              </w:rPr>
              <w:tab/>
              <w:t>Опишите кассовую дисциплину в аптечных учреждениях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2.</w:t>
            </w:r>
            <w:r w:rsidRPr="006F0483">
              <w:rPr>
                <w:sz w:val="22"/>
                <w:szCs w:val="22"/>
                <w:lang w:val="ky-KG"/>
              </w:rPr>
              <w:tab/>
              <w:t xml:space="preserve">Определите методы и контроль ревизии кассы. 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3.</w:t>
            </w:r>
            <w:r w:rsidRPr="006F0483">
              <w:rPr>
                <w:sz w:val="22"/>
                <w:szCs w:val="22"/>
                <w:lang w:val="ky-KG"/>
              </w:rPr>
              <w:tab/>
              <w:t>Укажите характеристику товарных запасов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4.</w:t>
            </w:r>
            <w:r w:rsidRPr="006F0483">
              <w:rPr>
                <w:sz w:val="22"/>
                <w:szCs w:val="22"/>
                <w:lang w:val="ky-KG"/>
              </w:rPr>
              <w:tab/>
              <w:t xml:space="preserve">Определите классификацию товарных запасов, измерение и оценка запасов. 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5.</w:t>
            </w:r>
            <w:r w:rsidRPr="006F0483">
              <w:rPr>
                <w:sz w:val="22"/>
                <w:szCs w:val="22"/>
                <w:lang w:val="ky-KG"/>
              </w:rPr>
              <w:tab/>
              <w:t xml:space="preserve">Определите факторы, влияющие на размер товарных запасов. 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источников, схематически изображать и анализировать. Умеет работать с товарными запасами.</w:t>
            </w:r>
          </w:p>
        </w:tc>
        <w:tc>
          <w:tcPr>
            <w:tcW w:w="567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7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6F0483" w:rsidRPr="006F0483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401E16" w:rsidP="006F0483">
            <w:pPr>
              <w:rPr>
                <w:sz w:val="22"/>
                <w:szCs w:val="22"/>
                <w:lang w:val="ky-KG"/>
              </w:rPr>
            </w:pPr>
            <w:hyperlink r:id="rId18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6F0483" w:rsidRPr="006F0483">
              <w:rPr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13-14 неделя</w:t>
            </w:r>
          </w:p>
        </w:tc>
      </w:tr>
      <w:tr w:rsidR="006F0483" w:rsidRPr="002F70DA" w:rsidTr="006F0483">
        <w:trPr>
          <w:trHeight w:val="751"/>
        </w:trPr>
        <w:tc>
          <w:tcPr>
            <w:tcW w:w="425" w:type="dxa"/>
          </w:tcPr>
          <w:p w:rsidR="006F0483" w:rsidRPr="002F70DA" w:rsidRDefault="006F0483" w:rsidP="006F0483">
            <w:pPr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1843" w:type="dxa"/>
          </w:tcPr>
          <w:p w:rsidR="006F0483" w:rsidRPr="006F0483" w:rsidRDefault="006F0483" w:rsidP="006F0483">
            <w:pPr>
              <w:rPr>
                <w:sz w:val="22"/>
                <w:szCs w:val="22"/>
              </w:rPr>
            </w:pPr>
            <w:r w:rsidRPr="006F0483">
              <w:rPr>
                <w:sz w:val="22"/>
                <w:szCs w:val="22"/>
              </w:rPr>
              <w:t>Нормы естественной убыли лекарственных средств и изделий медицинского назначения в аптечных учреждениях, организациях оптовой торговли лекарственными средствами и организациях здравоохранения Кыргызской Республики.</w:t>
            </w:r>
          </w:p>
        </w:tc>
        <w:tc>
          <w:tcPr>
            <w:tcW w:w="2693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1.</w:t>
            </w:r>
            <w:r w:rsidRPr="006F0483">
              <w:rPr>
                <w:sz w:val="22"/>
                <w:szCs w:val="22"/>
                <w:lang w:val="ky-KG"/>
              </w:rPr>
              <w:tab/>
              <w:t>Опишите инструкции по применению норм естественной убыли аптечных учреждениях.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2.</w:t>
            </w:r>
            <w:r w:rsidRPr="006F0483">
              <w:rPr>
                <w:sz w:val="22"/>
                <w:szCs w:val="22"/>
                <w:lang w:val="ky-KG"/>
              </w:rPr>
              <w:tab/>
              <w:t>Укажите нормы естественной убыли лекарственных средств и изделий медицинского назначения.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Рот: умеет использовать инструкции по применению естественной убыли.</w:t>
            </w:r>
          </w:p>
        </w:tc>
        <w:tc>
          <w:tcPr>
            <w:tcW w:w="567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9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6F0483" w:rsidRPr="006F0483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401E16" w:rsidP="006F0483">
            <w:pPr>
              <w:rPr>
                <w:sz w:val="22"/>
                <w:szCs w:val="22"/>
                <w:lang w:val="ky-KG"/>
              </w:rPr>
            </w:pPr>
            <w:hyperlink r:id="rId20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6F0483" w:rsidRPr="006F0483">
              <w:rPr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15-16 неделя</w:t>
            </w:r>
          </w:p>
        </w:tc>
      </w:tr>
      <w:tr w:rsidR="006F0483" w:rsidRPr="002F70DA" w:rsidTr="006F0483">
        <w:trPr>
          <w:trHeight w:val="751"/>
        </w:trPr>
        <w:tc>
          <w:tcPr>
            <w:tcW w:w="425" w:type="dxa"/>
          </w:tcPr>
          <w:p w:rsidR="006F0483" w:rsidRPr="002F70DA" w:rsidRDefault="006F0483" w:rsidP="006F0483">
            <w:pPr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1843" w:type="dxa"/>
          </w:tcPr>
          <w:p w:rsidR="006F0483" w:rsidRPr="006F0483" w:rsidRDefault="006F0483" w:rsidP="006F0483">
            <w:pPr>
              <w:rPr>
                <w:bCs/>
                <w:kern w:val="24"/>
                <w:sz w:val="22"/>
                <w:szCs w:val="22"/>
              </w:rPr>
            </w:pPr>
            <w:r w:rsidRPr="006F0483">
              <w:rPr>
                <w:bCs/>
                <w:sz w:val="22"/>
                <w:szCs w:val="22"/>
              </w:rPr>
              <w:t xml:space="preserve">Анализ результатов хозяйственно-финансовой деятельности. </w:t>
            </w:r>
            <w:r w:rsidRPr="006F0483">
              <w:rPr>
                <w:bCs/>
                <w:sz w:val="22"/>
                <w:szCs w:val="22"/>
              </w:rPr>
              <w:lastRenderedPageBreak/>
              <w:t>Анализ внутренней и внешней среды организации.</w:t>
            </w:r>
          </w:p>
        </w:tc>
        <w:tc>
          <w:tcPr>
            <w:tcW w:w="2693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lastRenderedPageBreak/>
              <w:t>1.</w:t>
            </w:r>
            <w:r w:rsidRPr="006F0483">
              <w:rPr>
                <w:sz w:val="22"/>
                <w:szCs w:val="22"/>
                <w:lang w:val="ky-KG"/>
              </w:rPr>
              <w:tab/>
              <w:t>Опишите экономический анализ деятельности аптечной организации.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lastRenderedPageBreak/>
              <w:t>2.</w:t>
            </w:r>
            <w:r w:rsidRPr="006F0483">
              <w:rPr>
                <w:sz w:val="22"/>
                <w:szCs w:val="22"/>
                <w:lang w:val="ky-KG"/>
              </w:rPr>
              <w:tab/>
              <w:t>Укажите этапы, методы, приемы анализа.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3.</w:t>
            </w:r>
            <w:r w:rsidRPr="006F0483">
              <w:rPr>
                <w:sz w:val="22"/>
                <w:szCs w:val="22"/>
                <w:lang w:val="ky-KG"/>
              </w:rPr>
              <w:tab/>
              <w:t xml:space="preserve">Укажите основных показателей хозяйственно-финансовой деятельности; критерии оценки. Автоматизация бухгалтерского учета. 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4.</w:t>
            </w:r>
            <w:r w:rsidRPr="006F0483">
              <w:rPr>
                <w:sz w:val="22"/>
                <w:szCs w:val="22"/>
                <w:lang w:val="ky-KG"/>
              </w:rPr>
              <w:tab/>
              <w:t>Опишите аудит и органы контроля за хозяйственно-финансовой деятельностью аптечной организации.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Рот: умеет проводить анализ и работать с информацией из различных источников, схематически изображать и анализировать.</w:t>
            </w:r>
          </w:p>
        </w:tc>
        <w:tc>
          <w:tcPr>
            <w:tcW w:w="567" w:type="dxa"/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A01CB2" w:rsidP="006F04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1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6F0483" w:rsidRPr="006F0483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401E16" w:rsidP="006F0483">
            <w:pPr>
              <w:rPr>
                <w:sz w:val="22"/>
                <w:szCs w:val="22"/>
                <w:lang w:val="ky-KG"/>
              </w:rPr>
            </w:pPr>
            <w:hyperlink r:id="rId22" w:history="1"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t>https://minjust.</w:t>
              </w:r>
              <w:r w:rsidR="006F0483" w:rsidRPr="006F0483">
                <w:rPr>
                  <w:rStyle w:val="aa"/>
                  <w:sz w:val="22"/>
                  <w:szCs w:val="22"/>
                  <w:lang w:val="ky-KG"/>
                </w:rPr>
                <w:lastRenderedPageBreak/>
                <w:t>gov.kg/ru/</w:t>
              </w:r>
            </w:hyperlink>
            <w:r w:rsidR="006F0483" w:rsidRPr="006F0483">
              <w:rPr>
                <w:sz w:val="22"/>
                <w:szCs w:val="22"/>
                <w:lang w:val="ky-KG"/>
              </w:rPr>
              <w:t xml:space="preserve"> </w:t>
            </w:r>
          </w:p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6F0483" w:rsidP="006F0483">
            <w:pPr>
              <w:rPr>
                <w:sz w:val="22"/>
                <w:szCs w:val="22"/>
                <w:lang w:val="ky-KG"/>
              </w:rPr>
            </w:pPr>
            <w:r w:rsidRPr="006F0483">
              <w:rPr>
                <w:sz w:val="22"/>
                <w:szCs w:val="22"/>
                <w:lang w:val="ky-KG"/>
              </w:rPr>
              <w:lastRenderedPageBreak/>
              <w:t>16-17  неделя</w:t>
            </w:r>
          </w:p>
        </w:tc>
      </w:tr>
      <w:tr w:rsidR="006F0483" w:rsidRPr="00350386" w:rsidTr="00D53C68">
        <w:trPr>
          <w:trHeight w:val="553"/>
        </w:trPr>
        <w:tc>
          <w:tcPr>
            <w:tcW w:w="425" w:type="dxa"/>
          </w:tcPr>
          <w:p w:rsidR="006F0483" w:rsidRDefault="006F0483" w:rsidP="006F048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6F0483" w:rsidRPr="006F0483" w:rsidRDefault="006F0483" w:rsidP="006F0483">
            <w:pPr>
              <w:rPr>
                <w:b/>
                <w:kern w:val="24"/>
                <w:sz w:val="24"/>
                <w:szCs w:val="24"/>
              </w:rPr>
            </w:pPr>
            <w:r w:rsidRPr="006F0483">
              <w:rPr>
                <w:b/>
                <w:kern w:val="24"/>
                <w:sz w:val="24"/>
                <w:szCs w:val="24"/>
              </w:rPr>
              <w:t>Всег</w:t>
            </w:r>
            <w:r w:rsidR="00D53C68">
              <w:rPr>
                <w:b/>
                <w:kern w:val="24"/>
                <w:sz w:val="24"/>
                <w:szCs w:val="24"/>
              </w:rPr>
              <w:t>о:</w:t>
            </w:r>
          </w:p>
        </w:tc>
        <w:tc>
          <w:tcPr>
            <w:tcW w:w="2693" w:type="dxa"/>
          </w:tcPr>
          <w:p w:rsidR="006F0483" w:rsidRPr="006F0483" w:rsidRDefault="006F0483" w:rsidP="006F0483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6F0483" w:rsidRPr="006F0483" w:rsidRDefault="00D53C68" w:rsidP="00D53C68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F0483" w:rsidRPr="006F0483" w:rsidRDefault="006F0483" w:rsidP="00D53C68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F0483" w:rsidRPr="006F0483" w:rsidRDefault="00A01CB2" w:rsidP="00D53C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  <w:r w:rsidR="00D53C68">
              <w:rPr>
                <w:b/>
                <w:sz w:val="24"/>
                <w:szCs w:val="24"/>
                <w:lang w:val="ky-KG"/>
              </w:rPr>
              <w:t xml:space="preserve"> ср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6F0483" w:rsidP="00D53C68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0483" w:rsidRPr="006F0483" w:rsidRDefault="006F0483" w:rsidP="00D53C6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6F0483">
              <w:rPr>
                <w:b/>
                <w:sz w:val="24"/>
                <w:szCs w:val="24"/>
                <w:lang w:val="ky-KG"/>
              </w:rPr>
              <w:t>17 недель</w:t>
            </w:r>
          </w:p>
        </w:tc>
      </w:tr>
    </w:tbl>
    <w:p w:rsidR="004F009D" w:rsidRDefault="004F009D" w:rsidP="004F009D">
      <w:pPr>
        <w:pStyle w:val="a8"/>
        <w:ind w:left="786"/>
        <w:rPr>
          <w:sz w:val="24"/>
          <w:szCs w:val="24"/>
          <w:lang w:val="ky-KG"/>
        </w:rPr>
      </w:pPr>
    </w:p>
    <w:p w:rsidR="002F70DA" w:rsidRDefault="002F70DA" w:rsidP="004F009D">
      <w:pPr>
        <w:pStyle w:val="a8"/>
        <w:ind w:left="786"/>
        <w:rPr>
          <w:sz w:val="24"/>
          <w:szCs w:val="24"/>
          <w:lang w:val="ky-KG"/>
        </w:rPr>
      </w:pPr>
    </w:p>
    <w:p w:rsidR="002F70DA" w:rsidRPr="004F009D" w:rsidRDefault="002F70DA" w:rsidP="004F009D">
      <w:pPr>
        <w:pStyle w:val="a8"/>
        <w:ind w:left="786"/>
        <w:rPr>
          <w:sz w:val="24"/>
          <w:szCs w:val="24"/>
          <w:lang w:val="ky-KG"/>
        </w:rPr>
      </w:pPr>
    </w:p>
    <w:p w:rsidR="004F009D" w:rsidRPr="00D53C68" w:rsidRDefault="00D53C68" w:rsidP="00D53C68">
      <w:pPr>
        <w:ind w:firstLine="708"/>
        <w:rPr>
          <w:b/>
          <w:bCs/>
          <w:sz w:val="24"/>
          <w:lang w:val="ky-KG"/>
        </w:rPr>
      </w:pPr>
      <w:r w:rsidRPr="00D53C68">
        <w:rPr>
          <w:b/>
          <w:bCs/>
          <w:sz w:val="24"/>
          <w:lang w:val="ky-KG"/>
        </w:rPr>
        <w:t xml:space="preserve">7. </w:t>
      </w:r>
      <w:r w:rsidR="004F009D" w:rsidRPr="00D53C68">
        <w:rPr>
          <w:b/>
          <w:bCs/>
          <w:sz w:val="24"/>
          <w:lang w:val="ky-KG"/>
        </w:rPr>
        <w:t>План организации СРСП</w:t>
      </w:r>
    </w:p>
    <w:p w:rsidR="004F009D" w:rsidRPr="004F009D" w:rsidRDefault="004F009D" w:rsidP="004F009D">
      <w:pPr>
        <w:ind w:left="426"/>
        <w:rPr>
          <w:b/>
          <w:bCs/>
          <w:lang w:val="ky-KG"/>
        </w:rPr>
      </w:pPr>
    </w:p>
    <w:tbl>
      <w:tblPr>
        <w:tblStyle w:val="a3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2693"/>
        <w:gridCol w:w="567"/>
        <w:gridCol w:w="567"/>
        <w:gridCol w:w="1418"/>
        <w:gridCol w:w="992"/>
        <w:gridCol w:w="992"/>
      </w:tblGrid>
      <w:tr w:rsidR="00D53C68" w:rsidRPr="00904403" w:rsidTr="00D53C68">
        <w:trPr>
          <w:cantSplit/>
          <w:trHeight w:val="1134"/>
        </w:trPr>
        <w:tc>
          <w:tcPr>
            <w:tcW w:w="425" w:type="dxa"/>
          </w:tcPr>
          <w:p w:rsidR="00D53C68" w:rsidRPr="00904403" w:rsidRDefault="00D53C68" w:rsidP="007B4AF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1843" w:type="dxa"/>
          </w:tcPr>
          <w:p w:rsidR="00D53C68" w:rsidRPr="00904403" w:rsidRDefault="00D53C68" w:rsidP="007B4AF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Наименование темы</w:t>
            </w:r>
          </w:p>
        </w:tc>
        <w:tc>
          <w:tcPr>
            <w:tcW w:w="2693" w:type="dxa"/>
          </w:tcPr>
          <w:p w:rsidR="00D53C68" w:rsidRPr="00904403" w:rsidRDefault="00D53C68" w:rsidP="007B4AF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D53C68">
              <w:rPr>
                <w:b/>
                <w:bCs/>
                <w:sz w:val="24"/>
                <w:szCs w:val="24"/>
                <w:lang w:val="ky-KG"/>
              </w:rPr>
              <w:t>Задание  для СРС</w:t>
            </w:r>
          </w:p>
        </w:tc>
        <w:tc>
          <w:tcPr>
            <w:tcW w:w="567" w:type="dxa"/>
            <w:textDirection w:val="btLr"/>
          </w:tcPr>
          <w:p w:rsidR="00D53C68" w:rsidRDefault="00D53C68" w:rsidP="00D53C68">
            <w:pPr>
              <w:ind w:left="113" w:right="113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Часы</w:t>
            </w:r>
          </w:p>
        </w:tc>
        <w:tc>
          <w:tcPr>
            <w:tcW w:w="567" w:type="dxa"/>
            <w:textDirection w:val="btLr"/>
          </w:tcPr>
          <w:p w:rsidR="00D53C68" w:rsidRPr="00904403" w:rsidRDefault="00D53C68" w:rsidP="00D53C68">
            <w:pPr>
              <w:ind w:left="113" w:right="113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Баллы</w:t>
            </w:r>
          </w:p>
        </w:tc>
        <w:tc>
          <w:tcPr>
            <w:tcW w:w="1418" w:type="dxa"/>
          </w:tcPr>
          <w:p w:rsidR="00D53C68" w:rsidRPr="00904403" w:rsidRDefault="00D53C68" w:rsidP="007B4AF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 xml:space="preserve">Оценочные средства </w:t>
            </w:r>
          </w:p>
        </w:tc>
        <w:tc>
          <w:tcPr>
            <w:tcW w:w="992" w:type="dxa"/>
          </w:tcPr>
          <w:p w:rsidR="00D53C68" w:rsidRPr="00904403" w:rsidRDefault="00D53C68" w:rsidP="007B4AF9">
            <w:pPr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Лит-ра</w:t>
            </w:r>
          </w:p>
        </w:tc>
        <w:tc>
          <w:tcPr>
            <w:tcW w:w="992" w:type="dxa"/>
          </w:tcPr>
          <w:p w:rsidR="00D53C68" w:rsidRPr="00904403" w:rsidRDefault="00D53C68" w:rsidP="007B4AF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 xml:space="preserve">Сроки сдачи </w:t>
            </w:r>
          </w:p>
        </w:tc>
      </w:tr>
      <w:tr w:rsidR="00D53C68" w:rsidRPr="00904403" w:rsidTr="00D53C68">
        <w:tc>
          <w:tcPr>
            <w:tcW w:w="425" w:type="dxa"/>
          </w:tcPr>
          <w:p w:rsidR="00D53C68" w:rsidRPr="002F70DA" w:rsidRDefault="00D53C68" w:rsidP="007B4AF9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</w:t>
            </w:r>
          </w:p>
        </w:tc>
        <w:tc>
          <w:tcPr>
            <w:tcW w:w="1843" w:type="dxa"/>
          </w:tcPr>
          <w:p w:rsidR="00D53C68" w:rsidRPr="002F70DA" w:rsidRDefault="00D53C68" w:rsidP="007B4AF9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</w:rPr>
              <w:t>Контроль соответствия условий для осуществления фармацевтической деятельности, включая площадь и функциональность помещения, оснащение, обеспечение условий труда, мест размещения и других специфических условий деятельности фармацевтического учреждения действующим нормам (ПП КР №137 от 06.04.2011г.)</w:t>
            </w:r>
          </w:p>
        </w:tc>
        <w:tc>
          <w:tcPr>
            <w:tcW w:w="2693" w:type="dxa"/>
          </w:tcPr>
          <w:p w:rsidR="00D53C68" w:rsidRPr="002F70DA" w:rsidRDefault="00D53C68" w:rsidP="00D56D8B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основные требования (ПП КР №137 от 06.04.2011г.) для контроля соответствия условий осуществления фармацевтической деятельности.</w:t>
            </w:r>
          </w:p>
          <w:p w:rsidR="00D53C68" w:rsidRPr="002F70DA" w:rsidRDefault="00D53C68" w:rsidP="00D56D8B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Определите площадь и функциональность помещения и оснащений.</w:t>
            </w:r>
          </w:p>
          <w:p w:rsidR="00D53C68" w:rsidRPr="002F70DA" w:rsidRDefault="00D53C68" w:rsidP="00D56D8B">
            <w:pPr>
              <w:rPr>
                <w:bCs/>
                <w:sz w:val="22"/>
                <w:szCs w:val="22"/>
                <w:lang w:val="ky-KG"/>
              </w:rPr>
            </w:pPr>
          </w:p>
          <w:p w:rsidR="00D53C68" w:rsidRPr="002F70DA" w:rsidRDefault="00D53C68" w:rsidP="00D56D8B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организовать контроль соответствия условий для осуществления фармацевтической деятельности, действующим нормам.</w:t>
            </w:r>
          </w:p>
        </w:tc>
        <w:tc>
          <w:tcPr>
            <w:tcW w:w="567" w:type="dxa"/>
          </w:tcPr>
          <w:p w:rsidR="00D53C68" w:rsidRPr="002F70DA" w:rsidRDefault="00D53C68" w:rsidP="007B4AF9">
            <w:pPr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3</w:t>
            </w:r>
          </w:p>
        </w:tc>
        <w:tc>
          <w:tcPr>
            <w:tcW w:w="567" w:type="dxa"/>
          </w:tcPr>
          <w:p w:rsidR="00D53C68" w:rsidRPr="002F70DA" w:rsidRDefault="00A01CB2" w:rsidP="007B4AF9">
            <w:pPr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8</w:t>
            </w:r>
          </w:p>
        </w:tc>
        <w:tc>
          <w:tcPr>
            <w:tcW w:w="1418" w:type="dxa"/>
          </w:tcPr>
          <w:p w:rsidR="00D53C68" w:rsidRPr="002F70DA" w:rsidRDefault="00D53C68" w:rsidP="007B4AF9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992" w:type="dxa"/>
          </w:tcPr>
          <w:p w:rsidR="00D53C68" w:rsidRPr="002F70DA" w:rsidRDefault="00401E16" w:rsidP="002F70D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3" w:history="1">
              <w:r w:rsidR="00D53C68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D53C68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D53C68" w:rsidRPr="002F70DA" w:rsidRDefault="00401E16" w:rsidP="002F70DA">
            <w:pPr>
              <w:rPr>
                <w:sz w:val="22"/>
                <w:szCs w:val="22"/>
                <w:lang w:val="ky-KG"/>
              </w:rPr>
            </w:pPr>
            <w:hyperlink r:id="rId24" w:history="1">
              <w:r w:rsidR="00D53C68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D53C68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D53C68" w:rsidRPr="002F70DA" w:rsidRDefault="00D53C68" w:rsidP="002F70DA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D53C68" w:rsidRPr="00904403" w:rsidRDefault="00D53C68" w:rsidP="007B4AF9">
            <w:pPr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До 8 нед</w:t>
            </w:r>
          </w:p>
        </w:tc>
      </w:tr>
      <w:tr w:rsidR="00D53C68" w:rsidRPr="00904403" w:rsidTr="00D53C68">
        <w:tc>
          <w:tcPr>
            <w:tcW w:w="425" w:type="dxa"/>
          </w:tcPr>
          <w:p w:rsidR="00D53C68" w:rsidRPr="002F70DA" w:rsidRDefault="00D53C68" w:rsidP="007B4AF9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2</w:t>
            </w:r>
          </w:p>
        </w:tc>
        <w:tc>
          <w:tcPr>
            <w:tcW w:w="1843" w:type="dxa"/>
          </w:tcPr>
          <w:p w:rsidR="00D53C68" w:rsidRPr="002F70DA" w:rsidRDefault="00D53C68" w:rsidP="007B4AF9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</w:rPr>
              <w:t>Сертификация лекарственных средств и изделий медицинского назначения в Кыргызской республике.</w:t>
            </w:r>
          </w:p>
        </w:tc>
        <w:tc>
          <w:tcPr>
            <w:tcW w:w="2693" w:type="dxa"/>
          </w:tcPr>
          <w:p w:rsidR="00D53C68" w:rsidRPr="002F70DA" w:rsidRDefault="00D53C68" w:rsidP="00D56D8B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систему сертификации ЛС.</w:t>
            </w:r>
          </w:p>
          <w:p w:rsidR="00D53C68" w:rsidRPr="002F70DA" w:rsidRDefault="00D53C68" w:rsidP="00D56D8B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Определите процесс отбора образов на испытания качества ЛС.</w:t>
            </w:r>
          </w:p>
          <w:p w:rsidR="00D53C68" w:rsidRPr="002F70DA" w:rsidRDefault="00D53C68" w:rsidP="00D56D8B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владеть знаниями и навыками в сфере сертификации.</w:t>
            </w:r>
          </w:p>
        </w:tc>
        <w:tc>
          <w:tcPr>
            <w:tcW w:w="567" w:type="dxa"/>
          </w:tcPr>
          <w:p w:rsidR="00D53C68" w:rsidRPr="002F70DA" w:rsidRDefault="00D53C68" w:rsidP="007B4AF9">
            <w:pPr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3</w:t>
            </w:r>
          </w:p>
        </w:tc>
        <w:tc>
          <w:tcPr>
            <w:tcW w:w="567" w:type="dxa"/>
          </w:tcPr>
          <w:p w:rsidR="00D53C68" w:rsidRPr="002F70DA" w:rsidRDefault="00A01CB2" w:rsidP="007B4AF9">
            <w:pPr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8</w:t>
            </w:r>
          </w:p>
        </w:tc>
        <w:tc>
          <w:tcPr>
            <w:tcW w:w="1418" w:type="dxa"/>
          </w:tcPr>
          <w:p w:rsidR="00D53C68" w:rsidRPr="002F70DA" w:rsidRDefault="00D53C68" w:rsidP="007B4AF9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992" w:type="dxa"/>
          </w:tcPr>
          <w:p w:rsidR="00D53C68" w:rsidRPr="002F70DA" w:rsidRDefault="00401E16" w:rsidP="002F70D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5" w:history="1">
              <w:r w:rsidR="00D53C68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D53C68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D53C68" w:rsidRPr="002F70DA" w:rsidRDefault="00401E16" w:rsidP="002F70DA">
            <w:pPr>
              <w:rPr>
                <w:sz w:val="22"/>
                <w:szCs w:val="22"/>
                <w:lang w:val="ky-KG"/>
              </w:rPr>
            </w:pPr>
            <w:hyperlink r:id="rId26" w:history="1">
              <w:r w:rsidR="00D53C68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D53C68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D53C68" w:rsidRPr="002F70DA" w:rsidRDefault="00D53C68" w:rsidP="002F70DA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D53C68" w:rsidRPr="00904403" w:rsidRDefault="00D53C68" w:rsidP="00BE137E">
            <w:pPr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До 8 нед</w:t>
            </w:r>
          </w:p>
        </w:tc>
      </w:tr>
      <w:tr w:rsidR="00D53C68" w:rsidRPr="00904403" w:rsidTr="00D53C68">
        <w:tc>
          <w:tcPr>
            <w:tcW w:w="425" w:type="dxa"/>
          </w:tcPr>
          <w:p w:rsidR="00D53C68" w:rsidRPr="002F70DA" w:rsidRDefault="00D53C68" w:rsidP="007B4AF9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3</w:t>
            </w:r>
          </w:p>
        </w:tc>
        <w:tc>
          <w:tcPr>
            <w:tcW w:w="1843" w:type="dxa"/>
          </w:tcPr>
          <w:p w:rsidR="00D53C68" w:rsidRPr="002F70DA" w:rsidRDefault="00D53C68" w:rsidP="00D56D8B">
            <w:pPr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 xml:space="preserve">Порядок уничтожения непригодных лекарственных средств и изделий медицинского назначения. </w:t>
            </w:r>
          </w:p>
          <w:p w:rsidR="00D53C68" w:rsidRPr="002F70DA" w:rsidRDefault="00D53C68" w:rsidP="00D56D8B">
            <w:pPr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 xml:space="preserve">Порядок уничтожения сильнодействующих лекарственных средств (наркотические, психотропные, </w:t>
            </w:r>
            <w:proofErr w:type="spellStart"/>
            <w:r w:rsidRPr="002F70DA">
              <w:rPr>
                <w:sz w:val="22"/>
                <w:szCs w:val="22"/>
              </w:rPr>
              <w:t>прекурсоры</w:t>
            </w:r>
            <w:proofErr w:type="spellEnd"/>
            <w:r w:rsidRPr="002F70DA">
              <w:rPr>
                <w:sz w:val="22"/>
                <w:szCs w:val="22"/>
              </w:rPr>
              <w:t xml:space="preserve"> </w:t>
            </w:r>
            <w:proofErr w:type="spellStart"/>
            <w:r w:rsidRPr="002F70DA">
              <w:rPr>
                <w:sz w:val="22"/>
                <w:szCs w:val="22"/>
              </w:rPr>
              <w:t>и.т.д</w:t>
            </w:r>
            <w:proofErr w:type="spellEnd"/>
            <w:r w:rsidRPr="002F70DA">
              <w:rPr>
                <w:sz w:val="22"/>
                <w:szCs w:val="22"/>
              </w:rPr>
              <w:t>.)</w:t>
            </w:r>
          </w:p>
        </w:tc>
        <w:tc>
          <w:tcPr>
            <w:tcW w:w="2693" w:type="dxa"/>
          </w:tcPr>
          <w:p w:rsidR="00D53C68" w:rsidRPr="002F70DA" w:rsidRDefault="00D53C68" w:rsidP="00D56D8B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Укажите основные правила организации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D53C68" w:rsidRPr="002F70DA" w:rsidRDefault="00D53C68" w:rsidP="00D56D8B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Опишите процесс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D53C68" w:rsidRPr="002F70DA" w:rsidRDefault="00D53C68" w:rsidP="00D56D8B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3. Укажите основные правила организации утилизации сильнодействующих лекарственных средств.</w:t>
            </w:r>
          </w:p>
          <w:p w:rsidR="00D53C68" w:rsidRPr="002F70DA" w:rsidRDefault="00D53C68" w:rsidP="00D56D8B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4. Опишите процесс утилизации (наркотические, психотропные, прекурсоры и.т.д.).</w:t>
            </w:r>
          </w:p>
          <w:p w:rsidR="00D53C68" w:rsidRPr="002F70DA" w:rsidRDefault="00D53C68" w:rsidP="00D56D8B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организовать комиссию по утилизации. Умеет организовать комиссию по утилизации.</w:t>
            </w:r>
          </w:p>
        </w:tc>
        <w:tc>
          <w:tcPr>
            <w:tcW w:w="567" w:type="dxa"/>
          </w:tcPr>
          <w:p w:rsidR="00D53C68" w:rsidRPr="002F70DA" w:rsidRDefault="00D53C68" w:rsidP="007B4AF9">
            <w:pPr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3</w:t>
            </w:r>
          </w:p>
        </w:tc>
        <w:tc>
          <w:tcPr>
            <w:tcW w:w="567" w:type="dxa"/>
          </w:tcPr>
          <w:p w:rsidR="00D53C68" w:rsidRPr="002F70DA" w:rsidRDefault="00A01CB2" w:rsidP="007B4AF9">
            <w:pPr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8</w:t>
            </w:r>
          </w:p>
        </w:tc>
        <w:tc>
          <w:tcPr>
            <w:tcW w:w="1418" w:type="dxa"/>
          </w:tcPr>
          <w:p w:rsidR="00D53C68" w:rsidRPr="002F70DA" w:rsidRDefault="00D53C68" w:rsidP="007B4AF9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992" w:type="dxa"/>
          </w:tcPr>
          <w:p w:rsidR="00D53C68" w:rsidRPr="002F70DA" w:rsidRDefault="00401E16" w:rsidP="002F70D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7" w:history="1">
              <w:r w:rsidR="00D53C68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D53C68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D53C68" w:rsidRPr="002F70DA" w:rsidRDefault="00401E16" w:rsidP="002F70DA">
            <w:pPr>
              <w:rPr>
                <w:sz w:val="22"/>
                <w:szCs w:val="22"/>
                <w:lang w:val="ky-KG"/>
              </w:rPr>
            </w:pPr>
            <w:hyperlink r:id="rId28" w:history="1">
              <w:r w:rsidR="00D53C68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D53C68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D53C68" w:rsidRPr="002F70DA" w:rsidRDefault="00D53C68" w:rsidP="002F70DA">
            <w:pPr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D53C68" w:rsidRPr="00904403" w:rsidRDefault="00D53C68" w:rsidP="007B4AF9">
            <w:pPr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До 17 нед</w:t>
            </w:r>
          </w:p>
        </w:tc>
      </w:tr>
      <w:tr w:rsidR="00D53C68" w:rsidRPr="00904403" w:rsidTr="00D53C68">
        <w:tc>
          <w:tcPr>
            <w:tcW w:w="4961" w:type="dxa"/>
            <w:gridSpan w:val="3"/>
          </w:tcPr>
          <w:p w:rsidR="00D53C68" w:rsidRPr="00904403" w:rsidRDefault="00D53C68" w:rsidP="007B4AF9">
            <w:pPr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Всего</w:t>
            </w:r>
          </w:p>
        </w:tc>
        <w:tc>
          <w:tcPr>
            <w:tcW w:w="567" w:type="dxa"/>
          </w:tcPr>
          <w:p w:rsidR="00D53C68" w:rsidRDefault="00D53C68" w:rsidP="007B4AF9">
            <w:pPr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567" w:type="dxa"/>
          </w:tcPr>
          <w:p w:rsidR="00D53C68" w:rsidRPr="00904403" w:rsidRDefault="00A01CB2" w:rsidP="00A01CB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 xml:space="preserve">8 </w:t>
            </w:r>
            <w:r w:rsidR="00D53C68">
              <w:rPr>
                <w:b/>
                <w:bCs/>
                <w:sz w:val="24"/>
                <w:szCs w:val="24"/>
                <w:lang w:val="ky-KG"/>
              </w:rPr>
              <w:t>ср</w:t>
            </w:r>
          </w:p>
        </w:tc>
        <w:tc>
          <w:tcPr>
            <w:tcW w:w="1418" w:type="dxa"/>
          </w:tcPr>
          <w:p w:rsidR="00D53C68" w:rsidRPr="00904403" w:rsidRDefault="00D53C68" w:rsidP="007B4AF9">
            <w:pPr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53C68" w:rsidRPr="00904403" w:rsidRDefault="00D53C68" w:rsidP="007B4AF9">
            <w:pPr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53C68" w:rsidRPr="00904403" w:rsidRDefault="00D53C68" w:rsidP="007B4AF9">
            <w:pPr>
              <w:rPr>
                <w:b/>
                <w:bCs/>
                <w:sz w:val="24"/>
                <w:szCs w:val="24"/>
                <w:lang w:val="ky-KG"/>
              </w:rPr>
            </w:pPr>
          </w:p>
        </w:tc>
      </w:tr>
    </w:tbl>
    <w:p w:rsidR="00D56D8B" w:rsidRDefault="00D56D8B" w:rsidP="00D56D8B">
      <w:pPr>
        <w:rPr>
          <w:sz w:val="24"/>
          <w:szCs w:val="24"/>
          <w:lang w:val="ky-KG"/>
        </w:rPr>
      </w:pPr>
    </w:p>
    <w:p w:rsidR="00D56D8B" w:rsidRDefault="00D56D8B" w:rsidP="00D56D8B">
      <w:pPr>
        <w:rPr>
          <w:sz w:val="24"/>
          <w:szCs w:val="24"/>
          <w:lang w:val="ky-KG"/>
        </w:rPr>
      </w:pPr>
    </w:p>
    <w:p w:rsidR="00930EE6" w:rsidRPr="00D53C68" w:rsidRDefault="00D53C68" w:rsidP="001E4C13">
      <w:pPr>
        <w:ind w:firstLine="709"/>
        <w:rPr>
          <w:rStyle w:val="y2iqfc"/>
          <w:b/>
          <w:color w:val="000000" w:themeColor="text1"/>
          <w:sz w:val="24"/>
          <w:szCs w:val="24"/>
        </w:rPr>
      </w:pPr>
      <w:r>
        <w:rPr>
          <w:rFonts w:eastAsia="Times"/>
          <w:b/>
          <w:color w:val="000000" w:themeColor="text1"/>
          <w:sz w:val="24"/>
          <w:szCs w:val="24"/>
          <w:lang w:val="ky-KG"/>
        </w:rPr>
        <w:t xml:space="preserve">8. </w:t>
      </w:r>
      <w:r w:rsidR="00930EE6" w:rsidRPr="00D53C68">
        <w:rPr>
          <w:rFonts w:eastAsia="Times"/>
          <w:b/>
          <w:color w:val="000000" w:themeColor="text1"/>
          <w:sz w:val="24"/>
          <w:szCs w:val="24"/>
          <w:lang w:val="ky-KG"/>
        </w:rPr>
        <w:t>Политика курса</w:t>
      </w:r>
      <w:r w:rsidR="000A41CD" w:rsidRPr="00D53C68">
        <w:rPr>
          <w:b/>
          <w:color w:val="000000" w:themeColor="text1"/>
          <w:sz w:val="24"/>
          <w:szCs w:val="24"/>
          <w:lang w:val="ky-KG"/>
        </w:rPr>
        <w:t xml:space="preserve"> </w:t>
      </w:r>
    </w:p>
    <w:p w:rsidR="00F2464D" w:rsidRPr="00F2464D" w:rsidRDefault="00F2464D" w:rsidP="001819F0">
      <w:pPr>
        <w:rPr>
          <w:sz w:val="24"/>
          <w:szCs w:val="24"/>
        </w:rPr>
      </w:pPr>
    </w:p>
    <w:p w:rsidR="00F2464D" w:rsidRPr="001E4C13" w:rsidRDefault="001E4C13" w:rsidP="001E4C13">
      <w:pPr>
        <w:rPr>
          <w:sz w:val="24"/>
          <w:szCs w:val="24"/>
        </w:rPr>
      </w:pPr>
      <w:r w:rsidRPr="001E4C13">
        <w:rPr>
          <w:bCs/>
          <w:sz w:val="24"/>
          <w:szCs w:val="24"/>
        </w:rPr>
        <w:t xml:space="preserve">1. </w:t>
      </w:r>
      <w:r w:rsidR="00F2464D" w:rsidRPr="001E4C13">
        <w:rPr>
          <w:bCs/>
          <w:sz w:val="24"/>
          <w:szCs w:val="24"/>
        </w:rPr>
        <w:t>Посещаемость и участие в занятиях</w:t>
      </w:r>
    </w:p>
    <w:p w:rsidR="00F2464D" w:rsidRPr="001E4C13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1E4C13">
        <w:rPr>
          <w:sz w:val="24"/>
          <w:szCs w:val="24"/>
        </w:rPr>
        <w:t>Требования к посещаемости лекций и практических занятий</w:t>
      </w:r>
    </w:p>
    <w:p w:rsidR="00F2464D" w:rsidRPr="001E4C13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1E4C13">
        <w:rPr>
          <w:sz w:val="24"/>
          <w:szCs w:val="24"/>
        </w:rPr>
        <w:t>Правила поведения на занятиях</w:t>
      </w:r>
    </w:p>
    <w:p w:rsidR="00F2464D" w:rsidRPr="001E4C13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1E4C13">
        <w:rPr>
          <w:sz w:val="24"/>
          <w:szCs w:val="24"/>
        </w:rPr>
        <w:lastRenderedPageBreak/>
        <w:t>Последствия пропусков занятий без уважительной причины</w:t>
      </w:r>
    </w:p>
    <w:p w:rsidR="00F2464D" w:rsidRPr="001E4C13" w:rsidRDefault="001E4C13" w:rsidP="001E4C13">
      <w:pPr>
        <w:rPr>
          <w:sz w:val="24"/>
          <w:szCs w:val="24"/>
        </w:rPr>
      </w:pPr>
      <w:r w:rsidRPr="001E4C13">
        <w:rPr>
          <w:bCs/>
          <w:sz w:val="24"/>
          <w:szCs w:val="24"/>
        </w:rPr>
        <w:t xml:space="preserve">2. </w:t>
      </w:r>
      <w:r w:rsidR="00F2464D" w:rsidRPr="001E4C13">
        <w:rPr>
          <w:bCs/>
          <w:sz w:val="24"/>
          <w:szCs w:val="24"/>
        </w:rPr>
        <w:t>Академическая честность и плагиат</w:t>
      </w:r>
    </w:p>
    <w:p w:rsidR="00F2464D" w:rsidRPr="001E4C13" w:rsidRDefault="00F2464D" w:rsidP="001819F0">
      <w:pPr>
        <w:numPr>
          <w:ilvl w:val="0"/>
          <w:numId w:val="4"/>
        </w:numPr>
        <w:rPr>
          <w:sz w:val="24"/>
          <w:szCs w:val="24"/>
        </w:rPr>
      </w:pPr>
      <w:r w:rsidRPr="001E4C13">
        <w:rPr>
          <w:sz w:val="24"/>
          <w:szCs w:val="24"/>
        </w:rPr>
        <w:t>Определение плагиата и академической нечестности</w:t>
      </w:r>
    </w:p>
    <w:p w:rsidR="00F2464D" w:rsidRPr="001E4C13" w:rsidRDefault="00F2464D" w:rsidP="001819F0">
      <w:pPr>
        <w:numPr>
          <w:ilvl w:val="0"/>
          <w:numId w:val="4"/>
        </w:numPr>
        <w:rPr>
          <w:sz w:val="24"/>
          <w:szCs w:val="24"/>
        </w:rPr>
      </w:pPr>
      <w:r w:rsidRPr="001E4C13">
        <w:rPr>
          <w:sz w:val="24"/>
          <w:szCs w:val="24"/>
        </w:rPr>
        <w:t>Последствия плагиата и списывания на экзаменах</w:t>
      </w:r>
    </w:p>
    <w:p w:rsidR="00F2464D" w:rsidRPr="001E4C13" w:rsidRDefault="001E4C13" w:rsidP="001E4C13">
      <w:pPr>
        <w:rPr>
          <w:sz w:val="24"/>
          <w:szCs w:val="24"/>
        </w:rPr>
      </w:pPr>
      <w:r w:rsidRPr="001E4C13">
        <w:rPr>
          <w:bCs/>
          <w:sz w:val="24"/>
          <w:szCs w:val="24"/>
        </w:rPr>
        <w:t xml:space="preserve">3. </w:t>
      </w:r>
      <w:proofErr w:type="spellStart"/>
      <w:r w:rsidR="00F2464D" w:rsidRPr="001E4C13">
        <w:rPr>
          <w:bCs/>
          <w:sz w:val="24"/>
          <w:szCs w:val="24"/>
        </w:rPr>
        <w:t>Дедлайны</w:t>
      </w:r>
      <w:proofErr w:type="spellEnd"/>
      <w:r w:rsidR="00F2464D" w:rsidRPr="001E4C13">
        <w:rPr>
          <w:bCs/>
          <w:sz w:val="24"/>
          <w:szCs w:val="24"/>
        </w:rPr>
        <w:t xml:space="preserve"> и штрафы за опоздание с</w:t>
      </w:r>
      <w:r w:rsidR="001819F0" w:rsidRPr="001E4C13">
        <w:rPr>
          <w:bCs/>
          <w:sz w:val="24"/>
          <w:szCs w:val="24"/>
        </w:rPr>
        <w:t>о</w:t>
      </w:r>
      <w:r w:rsidR="00F2464D" w:rsidRPr="001E4C13">
        <w:rPr>
          <w:bCs/>
          <w:sz w:val="24"/>
          <w:szCs w:val="24"/>
        </w:rPr>
        <w:t xml:space="preserve"> сдачей работ</w:t>
      </w:r>
    </w:p>
    <w:p w:rsidR="00F2464D" w:rsidRPr="001E4C13" w:rsidRDefault="00F2464D" w:rsidP="001819F0">
      <w:pPr>
        <w:numPr>
          <w:ilvl w:val="0"/>
          <w:numId w:val="6"/>
        </w:numPr>
        <w:rPr>
          <w:sz w:val="24"/>
          <w:szCs w:val="24"/>
        </w:rPr>
      </w:pPr>
      <w:r w:rsidRPr="001E4C13">
        <w:rPr>
          <w:sz w:val="24"/>
          <w:szCs w:val="24"/>
        </w:rPr>
        <w:t>Крайние сроки сдачи домашних заданий, проектов и других работ</w:t>
      </w:r>
    </w:p>
    <w:p w:rsidR="00F2464D" w:rsidRPr="001E4C13" w:rsidRDefault="00F2464D" w:rsidP="001819F0">
      <w:pPr>
        <w:numPr>
          <w:ilvl w:val="0"/>
          <w:numId w:val="6"/>
        </w:numPr>
        <w:rPr>
          <w:sz w:val="24"/>
          <w:szCs w:val="24"/>
        </w:rPr>
      </w:pPr>
      <w:r w:rsidRPr="001E4C13">
        <w:rPr>
          <w:sz w:val="24"/>
          <w:szCs w:val="24"/>
        </w:rPr>
        <w:t xml:space="preserve">Штрафы за нарушение </w:t>
      </w:r>
      <w:proofErr w:type="spellStart"/>
      <w:r w:rsidRPr="001E4C13">
        <w:rPr>
          <w:sz w:val="24"/>
          <w:szCs w:val="24"/>
        </w:rPr>
        <w:t>дедлайнов</w:t>
      </w:r>
      <w:proofErr w:type="spellEnd"/>
    </w:p>
    <w:p w:rsidR="00F2464D" w:rsidRPr="001E4C13" w:rsidRDefault="001E4C13" w:rsidP="001E4C13">
      <w:pPr>
        <w:rPr>
          <w:sz w:val="24"/>
          <w:szCs w:val="24"/>
        </w:rPr>
      </w:pPr>
      <w:r w:rsidRPr="001E4C13">
        <w:rPr>
          <w:bCs/>
          <w:sz w:val="24"/>
          <w:szCs w:val="24"/>
        </w:rPr>
        <w:t xml:space="preserve">4. </w:t>
      </w:r>
      <w:r w:rsidR="00F2464D" w:rsidRPr="001E4C13">
        <w:rPr>
          <w:bCs/>
          <w:sz w:val="24"/>
          <w:szCs w:val="24"/>
        </w:rPr>
        <w:t>Политика пересдач и апелляций</w:t>
      </w:r>
    </w:p>
    <w:p w:rsidR="00F2464D" w:rsidRPr="001E4C13" w:rsidRDefault="00F2464D" w:rsidP="001819F0">
      <w:pPr>
        <w:numPr>
          <w:ilvl w:val="0"/>
          <w:numId w:val="8"/>
        </w:numPr>
        <w:rPr>
          <w:sz w:val="24"/>
          <w:szCs w:val="24"/>
        </w:rPr>
      </w:pPr>
      <w:r w:rsidRPr="001E4C13">
        <w:rPr>
          <w:sz w:val="24"/>
          <w:szCs w:val="24"/>
        </w:rPr>
        <w:t>Условия и процедура пересдачи экзаменов и зачетов</w:t>
      </w:r>
    </w:p>
    <w:p w:rsidR="00F2464D" w:rsidRPr="001E4C13" w:rsidRDefault="00F2464D" w:rsidP="001819F0">
      <w:pPr>
        <w:numPr>
          <w:ilvl w:val="0"/>
          <w:numId w:val="8"/>
        </w:numPr>
        <w:rPr>
          <w:sz w:val="24"/>
          <w:szCs w:val="24"/>
        </w:rPr>
      </w:pPr>
      <w:r w:rsidRPr="001E4C13">
        <w:rPr>
          <w:sz w:val="24"/>
          <w:szCs w:val="24"/>
        </w:rPr>
        <w:t>Правила подачи апелляций на оценки</w:t>
      </w:r>
    </w:p>
    <w:p w:rsidR="00F2464D" w:rsidRPr="001E4C13" w:rsidRDefault="001E4C13" w:rsidP="001E4C13">
      <w:pPr>
        <w:rPr>
          <w:sz w:val="24"/>
          <w:szCs w:val="24"/>
        </w:rPr>
      </w:pPr>
      <w:r w:rsidRPr="001E4C13">
        <w:rPr>
          <w:bCs/>
          <w:sz w:val="24"/>
          <w:szCs w:val="24"/>
        </w:rPr>
        <w:t xml:space="preserve">5. </w:t>
      </w:r>
      <w:r w:rsidR="00F2464D" w:rsidRPr="001E4C13">
        <w:rPr>
          <w:bCs/>
          <w:sz w:val="24"/>
          <w:szCs w:val="24"/>
        </w:rPr>
        <w:t>Использование гаджетов на занятиях</w:t>
      </w:r>
    </w:p>
    <w:p w:rsidR="00F2464D" w:rsidRPr="001E4C13" w:rsidRDefault="00F2464D" w:rsidP="001819F0">
      <w:pPr>
        <w:numPr>
          <w:ilvl w:val="0"/>
          <w:numId w:val="10"/>
        </w:numPr>
        <w:rPr>
          <w:sz w:val="24"/>
          <w:szCs w:val="24"/>
        </w:rPr>
      </w:pPr>
      <w:r w:rsidRPr="001E4C13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F2464D" w:rsidRPr="001E4C13" w:rsidRDefault="001E4C13" w:rsidP="001E4C13">
      <w:pPr>
        <w:rPr>
          <w:sz w:val="24"/>
          <w:szCs w:val="24"/>
        </w:rPr>
      </w:pPr>
      <w:r w:rsidRPr="001E4C13">
        <w:rPr>
          <w:bCs/>
          <w:sz w:val="24"/>
          <w:szCs w:val="24"/>
        </w:rPr>
        <w:t xml:space="preserve">6. </w:t>
      </w:r>
      <w:r w:rsidR="00F2464D" w:rsidRPr="001E4C13">
        <w:rPr>
          <w:bCs/>
          <w:sz w:val="24"/>
          <w:szCs w:val="24"/>
        </w:rPr>
        <w:t>Правила оформления работ и ссылок</w:t>
      </w:r>
    </w:p>
    <w:p w:rsidR="00F2464D" w:rsidRPr="001E4C13" w:rsidRDefault="00F2464D" w:rsidP="001819F0">
      <w:pPr>
        <w:numPr>
          <w:ilvl w:val="0"/>
          <w:numId w:val="12"/>
        </w:numPr>
        <w:rPr>
          <w:sz w:val="24"/>
          <w:szCs w:val="24"/>
        </w:rPr>
      </w:pPr>
      <w:r w:rsidRPr="001E4C13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3C363E" w:rsidRPr="001E4C13" w:rsidRDefault="001E4C13" w:rsidP="001E4C13">
      <w:pPr>
        <w:rPr>
          <w:sz w:val="24"/>
          <w:szCs w:val="24"/>
        </w:rPr>
      </w:pPr>
      <w:r w:rsidRPr="001E4C13">
        <w:rPr>
          <w:bCs/>
          <w:sz w:val="24"/>
          <w:szCs w:val="24"/>
        </w:rPr>
        <w:t xml:space="preserve">7. </w:t>
      </w:r>
      <w:r w:rsidR="00F2464D" w:rsidRPr="001E4C13">
        <w:rPr>
          <w:bCs/>
          <w:sz w:val="24"/>
          <w:szCs w:val="24"/>
        </w:rPr>
        <w:t>Консультации и офисные часы преподавателя</w:t>
      </w:r>
    </w:p>
    <w:p w:rsidR="001E4C13" w:rsidRPr="001E4C13" w:rsidRDefault="00F2464D" w:rsidP="001E4C13">
      <w:pPr>
        <w:pStyle w:val="a8"/>
        <w:numPr>
          <w:ilvl w:val="0"/>
          <w:numId w:val="38"/>
        </w:numPr>
        <w:rPr>
          <w:rStyle w:val="y2iqfc"/>
          <w:sz w:val="24"/>
          <w:szCs w:val="24"/>
        </w:rPr>
      </w:pPr>
      <w:r w:rsidRPr="001E4C13">
        <w:rPr>
          <w:sz w:val="24"/>
          <w:szCs w:val="24"/>
        </w:rPr>
        <w:t>График консультаций и часы приема препода</w:t>
      </w:r>
      <w:r w:rsidR="003C363E" w:rsidRPr="001E4C13">
        <w:rPr>
          <w:sz w:val="24"/>
          <w:szCs w:val="24"/>
        </w:rPr>
        <w:t>вателя для индивидуальных   консультаций и приема СРС.</w:t>
      </w:r>
      <w:r w:rsidR="003C363E" w:rsidRPr="001E4C13">
        <w:rPr>
          <w:rStyle w:val="y2iqfc"/>
          <w:i/>
          <w:color w:val="1F1F1F"/>
          <w:sz w:val="24"/>
          <w:szCs w:val="24"/>
          <w:lang w:val="ky-KG"/>
        </w:rPr>
        <w:t xml:space="preserve"> </w:t>
      </w:r>
      <w:hyperlink r:id="rId29" w:history="1">
        <w:r w:rsidR="007C53ED" w:rsidRPr="001E4C13">
          <w:rPr>
            <w:rStyle w:val="aa"/>
            <w:i/>
            <w:sz w:val="24"/>
            <w:szCs w:val="24"/>
            <w:lang w:val="ky-KG"/>
          </w:rPr>
          <w:t>https://medical.oshsu.kg/pages/page/23458</w:t>
        </w:r>
      </w:hyperlink>
      <w:r w:rsidR="007C53ED" w:rsidRPr="001E4C13"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:rsidR="001E4C13" w:rsidRPr="001E4C13" w:rsidRDefault="001E4C13" w:rsidP="001E4C13">
      <w:pPr>
        <w:pStyle w:val="a8"/>
        <w:rPr>
          <w:rStyle w:val="y2iqfc"/>
          <w:sz w:val="24"/>
          <w:szCs w:val="24"/>
        </w:rPr>
      </w:pPr>
    </w:p>
    <w:p w:rsidR="001E4C13" w:rsidRDefault="001E4C13" w:rsidP="001E4C13">
      <w:pPr>
        <w:pStyle w:val="a8"/>
        <w:rPr>
          <w:rFonts w:eastAsia="Times"/>
          <w:color w:val="000000" w:themeColor="text1"/>
          <w:sz w:val="24"/>
          <w:szCs w:val="24"/>
          <w:lang w:val="ky-KG"/>
        </w:rPr>
      </w:pPr>
    </w:p>
    <w:p w:rsidR="00C24A64" w:rsidRPr="001E4C13" w:rsidRDefault="00C24A64" w:rsidP="001E4C13">
      <w:pPr>
        <w:pStyle w:val="a8"/>
        <w:rPr>
          <w:rFonts w:eastAsia="Times"/>
          <w:b/>
          <w:color w:val="000000" w:themeColor="text1"/>
          <w:sz w:val="24"/>
          <w:szCs w:val="24"/>
          <w:lang w:val="ky-KG"/>
        </w:rPr>
      </w:pPr>
      <w:r w:rsidRPr="001E4C13">
        <w:rPr>
          <w:rFonts w:eastAsia="Times"/>
          <w:b/>
          <w:color w:val="000000" w:themeColor="text1"/>
          <w:sz w:val="24"/>
          <w:szCs w:val="24"/>
          <w:lang w:val="ky-KG"/>
        </w:rPr>
        <w:t>Система оценки</w:t>
      </w:r>
    </w:p>
    <w:p w:rsidR="00C24A64" w:rsidRPr="00C24A64" w:rsidRDefault="00C24A64" w:rsidP="00264479">
      <w:pPr>
        <w:pStyle w:val="a5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 w:rsidRPr="00C24A64">
        <w:rPr>
          <w:rStyle w:val="y2iqfc"/>
          <w:rFonts w:eastAsiaTheme="majorEastAsia"/>
          <w:sz w:val="24"/>
          <w:szCs w:val="24"/>
        </w:rPr>
        <w:t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</w:t>
      </w:r>
      <w:r>
        <w:rPr>
          <w:rStyle w:val="y2iqfc"/>
          <w:rFonts w:eastAsiaTheme="majorEastAsia"/>
          <w:sz w:val="24"/>
          <w:szCs w:val="24"/>
        </w:rPr>
        <w:t xml:space="preserve">бразовательного процесса в </w:t>
      </w:r>
      <w:proofErr w:type="spellStart"/>
      <w:r>
        <w:rPr>
          <w:rStyle w:val="y2iqfc"/>
          <w:rFonts w:eastAsiaTheme="majorEastAsia"/>
          <w:sz w:val="24"/>
          <w:szCs w:val="24"/>
        </w:rPr>
        <w:t>ОшГ</w:t>
      </w:r>
      <w:r w:rsidRPr="00C24A64">
        <w:rPr>
          <w:rStyle w:val="y2iqfc"/>
          <w:rFonts w:eastAsiaTheme="majorEastAsia"/>
          <w:sz w:val="24"/>
          <w:szCs w:val="24"/>
        </w:rPr>
        <w:t>У</w:t>
      </w:r>
      <w:proofErr w:type="spellEnd"/>
      <w:r w:rsidRPr="00C24A64">
        <w:rPr>
          <w:rStyle w:val="y2iqfc"/>
          <w:rFonts w:eastAsiaTheme="majorEastAsia"/>
          <w:sz w:val="24"/>
          <w:szCs w:val="24"/>
        </w:rPr>
        <w:t>»</w:t>
      </w:r>
      <w:r w:rsidR="007C53ED">
        <w:rPr>
          <w:rStyle w:val="y2iqfc"/>
          <w:rFonts w:eastAsiaTheme="majorEastAsia"/>
          <w:sz w:val="24"/>
          <w:szCs w:val="24"/>
        </w:rPr>
        <w:t xml:space="preserve"> </w:t>
      </w:r>
      <w:r w:rsidRPr="00E50FB0">
        <w:rPr>
          <w:sz w:val="24"/>
          <w:szCs w:val="24"/>
          <w:lang w:val="ky-KG"/>
        </w:rPr>
        <w:t>А-2024-0001</w:t>
      </w:r>
      <w:r w:rsidRPr="00992721">
        <w:rPr>
          <w:sz w:val="24"/>
          <w:szCs w:val="24"/>
          <w:lang w:val="ky-KG"/>
        </w:rPr>
        <w:t>, 2024.</w:t>
      </w:r>
      <w:r w:rsidRPr="00E50FB0">
        <w:rPr>
          <w:sz w:val="24"/>
          <w:szCs w:val="24"/>
          <w:lang w:val="ky-KG"/>
        </w:rPr>
        <w:t>01.03.2024</w:t>
      </w:r>
    </w:p>
    <w:p w:rsidR="002F70DA" w:rsidRDefault="002F70DA" w:rsidP="004F009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sz w:val="22"/>
          <w:szCs w:val="22"/>
          <w:lang w:val="ky-KG"/>
        </w:rPr>
      </w:pPr>
    </w:p>
    <w:p w:rsidR="004F009D" w:rsidRPr="00FF3B2A" w:rsidRDefault="001E4C13" w:rsidP="001E4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 w:firstLine="708"/>
        <w:rPr>
          <w:rFonts w:eastAsia="Times"/>
          <w:b/>
          <w:sz w:val="24"/>
          <w:szCs w:val="22"/>
          <w:lang w:val="ky-KG"/>
        </w:rPr>
      </w:pPr>
      <w:r>
        <w:rPr>
          <w:rFonts w:eastAsia="Times"/>
          <w:b/>
          <w:sz w:val="24"/>
          <w:szCs w:val="22"/>
          <w:lang w:val="ky-KG"/>
        </w:rPr>
        <w:t xml:space="preserve">9. </w:t>
      </w:r>
      <w:r w:rsidR="004F009D" w:rsidRPr="00FF3B2A">
        <w:rPr>
          <w:rFonts w:eastAsia="Times"/>
          <w:b/>
          <w:sz w:val="24"/>
          <w:szCs w:val="22"/>
          <w:lang w:val="ky-KG"/>
        </w:rPr>
        <w:t>Образовательные ресурсы:</w:t>
      </w:r>
    </w:p>
    <w:p w:rsidR="004F009D" w:rsidRPr="000B36E4" w:rsidRDefault="004F009D" w:rsidP="004F009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45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3"/>
        <w:gridCol w:w="5094"/>
      </w:tblGrid>
      <w:tr w:rsidR="004F009D" w:rsidRPr="00B45770" w:rsidTr="001E4C13">
        <w:trPr>
          <w:trHeight w:val="826"/>
        </w:trPr>
        <w:tc>
          <w:tcPr>
            <w:tcW w:w="4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1E4C13" w:rsidRDefault="004F009D" w:rsidP="001E4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12"/>
              <w:rPr>
                <w:b/>
                <w:color w:val="000000"/>
                <w:sz w:val="24"/>
                <w:szCs w:val="24"/>
              </w:rPr>
            </w:pPr>
            <w:r w:rsidRPr="001E4C13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1E4C13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ресурсы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B2A" w:rsidRPr="00FF3B2A" w:rsidRDefault="00401E16" w:rsidP="001E4C13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hyperlink r:id="rId30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https://dlsmi.kg/</w:t>
              </w:r>
            </w:hyperlink>
            <w:r w:rsidR="00FF3B2A" w:rsidRPr="00FF3B2A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4F009D" w:rsidRPr="001E4C13" w:rsidRDefault="00401E16" w:rsidP="001E4C13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hyperlink r:id="rId31" w:history="1">
              <w:r w:rsidR="001E4C13" w:rsidRPr="008749F3">
                <w:rPr>
                  <w:rStyle w:val="aa"/>
                  <w:rFonts w:eastAsia="Calibri"/>
                  <w:sz w:val="24"/>
                  <w:szCs w:val="24"/>
                </w:rPr>
                <w:t>https://minjust.gov.kg/ru/</w:t>
              </w:r>
            </w:hyperlink>
            <w:r w:rsidR="001E4C1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F009D" w:rsidRPr="00B45770" w:rsidTr="001E4C13">
        <w:trPr>
          <w:trHeight w:val="487"/>
        </w:trPr>
        <w:tc>
          <w:tcPr>
            <w:tcW w:w="4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1E4C13" w:rsidRDefault="004F009D" w:rsidP="001E4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1E4C13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1E4C13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1E4C13" w:rsidRDefault="00FF3B2A" w:rsidP="00834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1E4C13">
              <w:rPr>
                <w:rFonts w:eastAsia="Times"/>
                <w:color w:val="000000"/>
                <w:sz w:val="24"/>
                <w:szCs w:val="24"/>
              </w:rPr>
              <w:t>Управление и экономика фармации Наркевич И. А., 2018, ГЭОТАР Медиа</w:t>
            </w:r>
          </w:p>
        </w:tc>
      </w:tr>
      <w:tr w:rsidR="004F009D" w:rsidRPr="00B45770" w:rsidTr="001E4C13">
        <w:trPr>
          <w:trHeight w:val="429"/>
        </w:trPr>
        <w:tc>
          <w:tcPr>
            <w:tcW w:w="4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1E4C13" w:rsidRDefault="004F009D" w:rsidP="001E4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1E4C13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Лабораторные физические </w:t>
            </w:r>
            <w:r w:rsidRPr="001E4C13">
              <w:rPr>
                <w:rFonts w:eastAsia="Times"/>
                <w:b/>
                <w:color w:val="000000"/>
                <w:sz w:val="24"/>
                <w:szCs w:val="24"/>
              </w:rPr>
              <w:t>ресурс</w:t>
            </w:r>
            <w:r w:rsidRPr="001E4C13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1E4C13" w:rsidRDefault="00FF3B2A" w:rsidP="001E4C13">
            <w:pPr>
              <w:pStyle w:val="HTML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E4C13">
              <w:rPr>
                <w:rFonts w:ascii="Times New Roman" w:hAnsi="Times New Roman" w:cs="Times New Roman"/>
                <w:sz w:val="24"/>
                <w:szCs w:val="24"/>
              </w:rPr>
              <w:t>Макеты, слайды.</w:t>
            </w:r>
          </w:p>
        </w:tc>
      </w:tr>
      <w:tr w:rsidR="004F009D" w:rsidRPr="00B45770" w:rsidTr="001E4C13">
        <w:trPr>
          <w:trHeight w:val="838"/>
        </w:trPr>
        <w:tc>
          <w:tcPr>
            <w:tcW w:w="4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1E4C13" w:rsidRDefault="001E4C13" w:rsidP="001E4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E4C13">
              <w:rPr>
                <w:rFonts w:eastAsia="Times"/>
                <w:b/>
                <w:sz w:val="24"/>
                <w:szCs w:val="24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C13" w:rsidRPr="001E4C13" w:rsidRDefault="00401E16" w:rsidP="001E4C13">
            <w:pPr>
              <w:spacing w:line="276" w:lineRule="auto"/>
              <w:jc w:val="both"/>
              <w:rPr>
                <w:sz w:val="24"/>
              </w:rPr>
            </w:pPr>
            <w:hyperlink r:id="rId32" w:history="1">
              <w:r w:rsidR="001E4C13" w:rsidRPr="001E4C13">
                <w:rPr>
                  <w:rStyle w:val="aa"/>
                  <w:sz w:val="24"/>
                </w:rPr>
                <w:t>https://dlsmi.kg/ru/legislation/</w:t>
              </w:r>
            </w:hyperlink>
          </w:p>
          <w:p w:rsidR="00FF3B2A" w:rsidRPr="00FF3B2A" w:rsidRDefault="00401E16" w:rsidP="001E4C13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hyperlink r:id="rId33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https://cbd.minjust.gov.kg/4-5251/edition/1638/ru</w:t>
              </w:r>
            </w:hyperlink>
            <w:r w:rsidR="00FF3B2A" w:rsidRPr="00FF3B2A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4F009D" w:rsidRPr="00FF3B2A" w:rsidRDefault="00401E16" w:rsidP="001E4C13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hyperlink r:id="rId34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https://minjust.gov.kg/ru/</w:t>
              </w:r>
            </w:hyperlink>
          </w:p>
        </w:tc>
      </w:tr>
      <w:tr w:rsidR="004F009D" w:rsidRPr="00B45770" w:rsidTr="001E4C13">
        <w:trPr>
          <w:trHeight w:val="872"/>
        </w:trPr>
        <w:tc>
          <w:tcPr>
            <w:tcW w:w="4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1E4C13" w:rsidRDefault="004F009D" w:rsidP="001E4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1E4C13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Учебники</w:t>
            </w:r>
            <w:r w:rsidRPr="001E4C13">
              <w:rPr>
                <w:rFonts w:eastAsia="Times"/>
                <w:b/>
                <w:color w:val="000000"/>
                <w:sz w:val="24"/>
                <w:szCs w:val="24"/>
              </w:rPr>
              <w:t xml:space="preserve"> (</w:t>
            </w:r>
            <w:r w:rsidRPr="001E4C13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библиотека</w:t>
            </w:r>
            <w:r w:rsidRPr="001E4C13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B2A" w:rsidRPr="001E4C13" w:rsidRDefault="00FF3B2A" w:rsidP="001E4C13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E4C13">
              <w:rPr>
                <w:sz w:val="24"/>
                <w:szCs w:val="24"/>
              </w:rPr>
              <w:t>Управление и экономика фармации Наркевич И. А., 2018, ГЭОТА</w:t>
            </w:r>
            <w:r w:rsidR="001E4C13" w:rsidRPr="001E4C13">
              <w:rPr>
                <w:sz w:val="24"/>
                <w:szCs w:val="24"/>
              </w:rPr>
              <w:t>Р Медиа</w:t>
            </w:r>
          </w:p>
          <w:p w:rsidR="004F009D" w:rsidRPr="00FF3B2A" w:rsidRDefault="00401E16" w:rsidP="001E4C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Управление и экономика фармации</w:t>
            </w:r>
            <w:r w:rsidR="004F009D" w:rsidRPr="001E4C13">
              <w:rPr>
                <w:rFonts w:eastAsia="Calibri"/>
                <w:color w:val="000000"/>
                <w:sz w:val="24"/>
                <w:szCs w:val="24"/>
              </w:rPr>
              <w:t>: учебник / под</w:t>
            </w:r>
            <w:r w:rsidR="001E4C13">
              <w:rPr>
                <w:rFonts w:eastAsia="Calibri"/>
                <w:color w:val="000000"/>
                <w:sz w:val="24"/>
                <w:szCs w:val="24"/>
              </w:rPr>
              <w:t xml:space="preserve"> ред. В. Л. </w:t>
            </w:r>
            <w:proofErr w:type="spellStart"/>
            <w:r w:rsidR="001E4C13">
              <w:rPr>
                <w:rFonts w:eastAsia="Calibri"/>
                <w:color w:val="000000"/>
                <w:sz w:val="24"/>
                <w:szCs w:val="24"/>
              </w:rPr>
              <w:t>Багировой</w:t>
            </w:r>
            <w:proofErr w:type="spellEnd"/>
            <w:r w:rsidR="001E4C13">
              <w:rPr>
                <w:rFonts w:eastAsia="Calibri"/>
                <w:color w:val="000000"/>
                <w:sz w:val="24"/>
                <w:szCs w:val="24"/>
              </w:rPr>
              <w:t>. — Москва</w:t>
            </w:r>
            <w:r w:rsidR="004F009D" w:rsidRPr="001E4C13">
              <w:rPr>
                <w:rFonts w:eastAsia="Calibri"/>
                <w:color w:val="000000"/>
                <w:sz w:val="24"/>
                <w:szCs w:val="24"/>
              </w:rPr>
              <w:t>: Медицина, 2008.</w:t>
            </w:r>
            <w:r w:rsidR="00FF3B2A" w:rsidRPr="001E4C13">
              <w:rPr>
                <w:rFonts w:eastAsia="Calibri"/>
                <w:color w:val="000000"/>
                <w:sz w:val="24"/>
                <w:szCs w:val="24"/>
              </w:rPr>
              <w:t xml:space="preserve"> — 720 с. — ISBN 5-225-04120-5.</w:t>
            </w:r>
          </w:p>
        </w:tc>
      </w:tr>
    </w:tbl>
    <w:p w:rsidR="004F009D" w:rsidRDefault="004F009D" w:rsidP="001E4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/>
        <w:rPr>
          <w:rFonts w:eastAsia="Times"/>
          <w:b/>
          <w:color w:val="5B9BD5" w:themeColor="accent1"/>
          <w:sz w:val="22"/>
          <w:szCs w:val="22"/>
          <w:lang w:val="ky-KG"/>
        </w:rPr>
      </w:pPr>
    </w:p>
    <w:sectPr w:rsidR="004F009D" w:rsidSect="006B67ED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C2929"/>
    <w:multiLevelType w:val="hybridMultilevel"/>
    <w:tmpl w:val="2A64A1E0"/>
    <w:lvl w:ilvl="0" w:tplc="BD2CF8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F7FA0"/>
    <w:multiLevelType w:val="hybridMultilevel"/>
    <w:tmpl w:val="F3BA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190158"/>
    <w:multiLevelType w:val="hybridMultilevel"/>
    <w:tmpl w:val="88187136"/>
    <w:lvl w:ilvl="0" w:tplc="2E5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2473B9"/>
    <w:multiLevelType w:val="hybridMultilevel"/>
    <w:tmpl w:val="29D41388"/>
    <w:lvl w:ilvl="0" w:tplc="73C263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8B3308"/>
    <w:multiLevelType w:val="hybridMultilevel"/>
    <w:tmpl w:val="1E96D05A"/>
    <w:lvl w:ilvl="0" w:tplc="1CECF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3E47BC"/>
    <w:multiLevelType w:val="hybridMultilevel"/>
    <w:tmpl w:val="715C6F8C"/>
    <w:lvl w:ilvl="0" w:tplc="BC8034F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8B76E0"/>
    <w:multiLevelType w:val="hybridMultilevel"/>
    <w:tmpl w:val="9BD0F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8D42F1"/>
    <w:multiLevelType w:val="hybridMultilevel"/>
    <w:tmpl w:val="D64CB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1124DF"/>
    <w:multiLevelType w:val="hybridMultilevel"/>
    <w:tmpl w:val="5B26356C"/>
    <w:lvl w:ilvl="0" w:tplc="5B288F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6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8"/>
  </w:num>
  <w:num w:numId="3">
    <w:abstractNumId w:val="1"/>
  </w:num>
  <w:num w:numId="4">
    <w:abstractNumId w:val="31"/>
  </w:num>
  <w:num w:numId="5">
    <w:abstractNumId w:val="16"/>
  </w:num>
  <w:num w:numId="6">
    <w:abstractNumId w:val="21"/>
  </w:num>
  <w:num w:numId="7">
    <w:abstractNumId w:val="7"/>
  </w:num>
  <w:num w:numId="8">
    <w:abstractNumId w:val="6"/>
  </w:num>
  <w:num w:numId="9">
    <w:abstractNumId w:val="5"/>
  </w:num>
  <w:num w:numId="10">
    <w:abstractNumId w:val="17"/>
  </w:num>
  <w:num w:numId="11">
    <w:abstractNumId w:val="12"/>
  </w:num>
  <w:num w:numId="12">
    <w:abstractNumId w:val="19"/>
  </w:num>
  <w:num w:numId="13">
    <w:abstractNumId w:val="25"/>
  </w:num>
  <w:num w:numId="14">
    <w:abstractNumId w:val="20"/>
  </w:num>
  <w:num w:numId="15">
    <w:abstractNumId w:val="24"/>
  </w:num>
  <w:num w:numId="16">
    <w:abstractNumId w:val="14"/>
  </w:num>
  <w:num w:numId="17">
    <w:abstractNumId w:val="9"/>
  </w:num>
  <w:num w:numId="18">
    <w:abstractNumId w:val="18"/>
  </w:num>
  <w:num w:numId="19">
    <w:abstractNumId w:val="8"/>
  </w:num>
  <w:num w:numId="20">
    <w:abstractNumId w:val="34"/>
  </w:num>
  <w:num w:numId="21">
    <w:abstractNumId w:val="37"/>
  </w:num>
  <w:num w:numId="22">
    <w:abstractNumId w:val="0"/>
  </w:num>
  <w:num w:numId="23">
    <w:abstractNumId w:val="15"/>
  </w:num>
  <w:num w:numId="24">
    <w:abstractNumId w:val="36"/>
  </w:num>
  <w:num w:numId="25">
    <w:abstractNumId w:val="4"/>
  </w:num>
  <w:num w:numId="26">
    <w:abstractNumId w:val="32"/>
  </w:num>
  <w:num w:numId="27">
    <w:abstractNumId w:val="27"/>
  </w:num>
  <w:num w:numId="28">
    <w:abstractNumId w:val="30"/>
  </w:num>
  <w:num w:numId="29">
    <w:abstractNumId w:val="3"/>
  </w:num>
  <w:num w:numId="30">
    <w:abstractNumId w:val="26"/>
  </w:num>
  <w:num w:numId="31">
    <w:abstractNumId w:val="23"/>
  </w:num>
  <w:num w:numId="32">
    <w:abstractNumId w:val="22"/>
  </w:num>
  <w:num w:numId="33">
    <w:abstractNumId w:val="35"/>
  </w:num>
  <w:num w:numId="34">
    <w:abstractNumId w:val="10"/>
  </w:num>
  <w:num w:numId="35">
    <w:abstractNumId w:val="33"/>
  </w:num>
  <w:num w:numId="36">
    <w:abstractNumId w:val="13"/>
  </w:num>
  <w:num w:numId="37">
    <w:abstractNumId w:val="1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CD"/>
    <w:rsid w:val="00034F10"/>
    <w:rsid w:val="00056902"/>
    <w:rsid w:val="000A41CD"/>
    <w:rsid w:val="000B36E4"/>
    <w:rsid w:val="000B4CF7"/>
    <w:rsid w:val="000D128D"/>
    <w:rsid w:val="00105367"/>
    <w:rsid w:val="00113014"/>
    <w:rsid w:val="001819F0"/>
    <w:rsid w:val="00195AEF"/>
    <w:rsid w:val="001E4C13"/>
    <w:rsid w:val="001F1B6A"/>
    <w:rsid w:val="00220A94"/>
    <w:rsid w:val="00231D71"/>
    <w:rsid w:val="002478DB"/>
    <w:rsid w:val="002526B2"/>
    <w:rsid w:val="00264479"/>
    <w:rsid w:val="002B6354"/>
    <w:rsid w:val="002F70DA"/>
    <w:rsid w:val="00325D9D"/>
    <w:rsid w:val="00354578"/>
    <w:rsid w:val="0037386A"/>
    <w:rsid w:val="003C363E"/>
    <w:rsid w:val="003D58F2"/>
    <w:rsid w:val="003E2FBC"/>
    <w:rsid w:val="00401E16"/>
    <w:rsid w:val="00413585"/>
    <w:rsid w:val="0042480B"/>
    <w:rsid w:val="004F009D"/>
    <w:rsid w:val="00594DF9"/>
    <w:rsid w:val="005A2B18"/>
    <w:rsid w:val="005E2CE6"/>
    <w:rsid w:val="00635EB5"/>
    <w:rsid w:val="006B67ED"/>
    <w:rsid w:val="006F0483"/>
    <w:rsid w:val="007070C6"/>
    <w:rsid w:val="00723FBA"/>
    <w:rsid w:val="007569D0"/>
    <w:rsid w:val="00775BCD"/>
    <w:rsid w:val="007B4AF9"/>
    <w:rsid w:val="007C53ED"/>
    <w:rsid w:val="007C788A"/>
    <w:rsid w:val="008345F6"/>
    <w:rsid w:val="0083483C"/>
    <w:rsid w:val="008707EF"/>
    <w:rsid w:val="008F14FA"/>
    <w:rsid w:val="00930EE6"/>
    <w:rsid w:val="009938FF"/>
    <w:rsid w:val="00A01CB2"/>
    <w:rsid w:val="00A469CC"/>
    <w:rsid w:val="00A870DA"/>
    <w:rsid w:val="00A92C0C"/>
    <w:rsid w:val="00AF0B2D"/>
    <w:rsid w:val="00B2444F"/>
    <w:rsid w:val="00B33CD8"/>
    <w:rsid w:val="00BE137E"/>
    <w:rsid w:val="00C02F93"/>
    <w:rsid w:val="00C24A64"/>
    <w:rsid w:val="00C30630"/>
    <w:rsid w:val="00CA1EAC"/>
    <w:rsid w:val="00D20E5E"/>
    <w:rsid w:val="00D53C68"/>
    <w:rsid w:val="00D56D8B"/>
    <w:rsid w:val="00D8195D"/>
    <w:rsid w:val="00D92E60"/>
    <w:rsid w:val="00D97B04"/>
    <w:rsid w:val="00DE3C83"/>
    <w:rsid w:val="00E01EEB"/>
    <w:rsid w:val="00F2464D"/>
    <w:rsid w:val="00FB17FD"/>
    <w:rsid w:val="00FF3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5B0F2-8E8A-4ED7-AFD7-B99ACAB6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uiPriority w:val="34"/>
    <w:qFormat/>
    <w:rsid w:val="00594DF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35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E2CE6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4F009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53C68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53E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5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kg/ru/" TargetMode="External"/><Relationship Id="rId13" Type="http://schemas.openxmlformats.org/officeDocument/2006/relationships/hyperlink" Target="https://dlsmi.kg/" TargetMode="External"/><Relationship Id="rId18" Type="http://schemas.openxmlformats.org/officeDocument/2006/relationships/hyperlink" Target="https://minjust.gov.kg/ru/" TargetMode="External"/><Relationship Id="rId26" Type="http://schemas.openxmlformats.org/officeDocument/2006/relationships/hyperlink" Target="https://minjust.gov.kg/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lsmi.kg/" TargetMode="External"/><Relationship Id="rId34" Type="http://schemas.openxmlformats.org/officeDocument/2006/relationships/hyperlink" Target="https://minjust.gov.kg/ru/" TargetMode="External"/><Relationship Id="rId7" Type="http://schemas.openxmlformats.org/officeDocument/2006/relationships/hyperlink" Target="https://dlsmi.kg/" TargetMode="External"/><Relationship Id="rId12" Type="http://schemas.openxmlformats.org/officeDocument/2006/relationships/hyperlink" Target="https://minjust.gov.kg/ru/" TargetMode="External"/><Relationship Id="rId17" Type="http://schemas.openxmlformats.org/officeDocument/2006/relationships/hyperlink" Target="https://dlsmi.kg/" TargetMode="External"/><Relationship Id="rId25" Type="http://schemas.openxmlformats.org/officeDocument/2006/relationships/hyperlink" Target="https://dlsmi.kg/" TargetMode="External"/><Relationship Id="rId33" Type="http://schemas.openxmlformats.org/officeDocument/2006/relationships/hyperlink" Target="https://cbd.minjust.gov.kg/4-5251/edition/1638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just.gov.kg/ru/" TargetMode="External"/><Relationship Id="rId20" Type="http://schemas.openxmlformats.org/officeDocument/2006/relationships/hyperlink" Target="https://minjust.gov.kg/ru/" TargetMode="External"/><Relationship Id="rId29" Type="http://schemas.openxmlformats.org/officeDocument/2006/relationships/hyperlink" Target="https://medical.oshsu.kg/pages/page/234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just.gov.kg/ru/" TargetMode="External"/><Relationship Id="rId11" Type="http://schemas.openxmlformats.org/officeDocument/2006/relationships/hyperlink" Target="https://dlsmi.kg/" TargetMode="External"/><Relationship Id="rId24" Type="http://schemas.openxmlformats.org/officeDocument/2006/relationships/hyperlink" Target="https://minjust.gov.kg/ru/" TargetMode="External"/><Relationship Id="rId32" Type="http://schemas.openxmlformats.org/officeDocument/2006/relationships/hyperlink" Target="https://dlsmi.kg/ru/legislation/" TargetMode="External"/><Relationship Id="rId5" Type="http://schemas.openxmlformats.org/officeDocument/2006/relationships/hyperlink" Target="https://dlsmi.kg/" TargetMode="External"/><Relationship Id="rId15" Type="http://schemas.openxmlformats.org/officeDocument/2006/relationships/hyperlink" Target="https://dlsmi.kg/" TargetMode="External"/><Relationship Id="rId23" Type="http://schemas.openxmlformats.org/officeDocument/2006/relationships/hyperlink" Target="https://dlsmi.kg/" TargetMode="External"/><Relationship Id="rId28" Type="http://schemas.openxmlformats.org/officeDocument/2006/relationships/hyperlink" Target="https://minjust.gov.kg/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injust.gov.kg/ru/" TargetMode="External"/><Relationship Id="rId19" Type="http://schemas.openxmlformats.org/officeDocument/2006/relationships/hyperlink" Target="https://dlsmi.kg/" TargetMode="External"/><Relationship Id="rId31" Type="http://schemas.openxmlformats.org/officeDocument/2006/relationships/hyperlink" Target="https://minjust.gov.kg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lsmi.kg/" TargetMode="External"/><Relationship Id="rId14" Type="http://schemas.openxmlformats.org/officeDocument/2006/relationships/hyperlink" Target="https://minjust.gov.kg/ru/" TargetMode="External"/><Relationship Id="rId22" Type="http://schemas.openxmlformats.org/officeDocument/2006/relationships/hyperlink" Target="https://minjust.gov.kg/ru/" TargetMode="External"/><Relationship Id="rId27" Type="http://schemas.openxmlformats.org/officeDocument/2006/relationships/hyperlink" Target="https://dlsmi.kg/" TargetMode="External"/><Relationship Id="rId30" Type="http://schemas.openxmlformats.org/officeDocument/2006/relationships/hyperlink" Target="https://dlsmi.kg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2025-10-20T08:57:00Z</cp:lastPrinted>
  <dcterms:created xsi:type="dcterms:W3CDTF">2025-09-15T09:26:00Z</dcterms:created>
  <dcterms:modified xsi:type="dcterms:W3CDTF">2025-10-21T09:28:00Z</dcterms:modified>
</cp:coreProperties>
</file>