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49B" w:rsidRDefault="00872389">
      <w:r w:rsidRPr="00872389">
        <w:rPr>
          <w:noProof/>
          <w:lang w:eastAsia="ru-RU"/>
        </w:rPr>
        <w:drawing>
          <wp:inline distT="0" distB="0" distL="0" distR="0">
            <wp:extent cx="2247523" cy="1685365"/>
            <wp:effectExtent l="0" t="0" r="635" b="0"/>
            <wp:docPr id="3" name="Рисунок 3" descr="C:\Users\User\Desktop\Фото для сайта\WhatsApp Image 2022-02-06 at 11.35.3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 для сайта\WhatsApp Image 2022-02-06 at 11.35.36 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939" cy="1711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3381">
        <w:rPr>
          <w:noProof/>
          <w:lang w:val="ky-KG" w:eastAsia="ru-RU"/>
        </w:rPr>
        <w:t xml:space="preserve">          </w:t>
      </w:r>
      <w:r w:rsidRPr="00872389">
        <w:rPr>
          <w:noProof/>
          <w:lang w:eastAsia="ru-RU"/>
        </w:rPr>
        <w:drawing>
          <wp:inline distT="0" distB="0" distL="0" distR="0">
            <wp:extent cx="2202437" cy="1651556"/>
            <wp:effectExtent l="0" t="0" r="7620" b="6350"/>
            <wp:docPr id="2" name="Рисунок 2" descr="C:\Users\User\Desktop\Фото для сайта\WhatsApp Image 2022-02-06 at 11.35.3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Фото для сайта\WhatsApp Image 2022-02-06 at 11.35.36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670" cy="1665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2389">
        <w:rPr>
          <w:noProof/>
          <w:lang w:eastAsia="ru-RU"/>
        </w:rPr>
        <w:drawing>
          <wp:inline distT="0" distB="0" distL="0" distR="0">
            <wp:extent cx="2218765" cy="1663799"/>
            <wp:effectExtent l="0" t="0" r="0" b="0"/>
            <wp:docPr id="1" name="Рисунок 1" descr="C:\Users\User\Desktop\Фото для сайта\WhatsApp Image 2022-02-06 at 11.35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 для сайта\WhatsApp Image 2022-02-06 at 11.35.3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3343" cy="1674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389" w:rsidRPr="0044716A" w:rsidRDefault="00872389" w:rsidP="00872389">
      <w:pPr>
        <w:jc w:val="both"/>
        <w:rPr>
          <w:lang w:val="ky-KG"/>
        </w:rPr>
      </w:pPr>
      <w:r>
        <w:rPr>
          <w:lang w:val="ky-KG"/>
        </w:rPr>
        <w:t>Кыргыз- Түрк “</w:t>
      </w:r>
      <w:bookmarkStart w:id="0" w:name="_GoBack"/>
      <w:bookmarkEnd w:id="0"/>
      <w:r>
        <w:rPr>
          <w:lang w:val="ky-KG"/>
        </w:rPr>
        <w:t xml:space="preserve">Манас” университетинин ветеринария факультетинин деканы ветеринария илимдеринин доктору, профессор Исмаил Шен, факультеттин профессордук-окутуучулук курамы менен </w:t>
      </w:r>
      <w:r>
        <w:rPr>
          <w:lang w:val="ky-KG"/>
        </w:rPr>
        <w:t xml:space="preserve">ОшМУнун ветеринардык медицина жана биотехнология кафедрасынын башчысы, айыл чарба илимдеринин доктору, профессор Абдурасулов Абдуганы Халмурзаевич мал чарбасы </w:t>
      </w:r>
      <w:r>
        <w:rPr>
          <w:lang w:val="ky-KG"/>
        </w:rPr>
        <w:t xml:space="preserve">жана ветеринария тармагында </w:t>
      </w:r>
      <w:r>
        <w:rPr>
          <w:lang w:val="ky-KG"/>
        </w:rPr>
        <w:t>биргеликте илим-изилдөө иштери</w:t>
      </w:r>
      <w:r>
        <w:rPr>
          <w:lang w:val="ky-KG"/>
        </w:rPr>
        <w:t xml:space="preserve">, окуу процесси, академиялык мобилдүүлүк жана өз ара тажрыйба алмашуу </w:t>
      </w:r>
      <w:r>
        <w:rPr>
          <w:lang w:val="ky-KG"/>
        </w:rPr>
        <w:t xml:space="preserve">боюнча талкуулар </w:t>
      </w:r>
      <w:r>
        <w:rPr>
          <w:lang w:val="ky-KG"/>
        </w:rPr>
        <w:t xml:space="preserve">өткөрүлүп </w:t>
      </w:r>
      <w:r>
        <w:rPr>
          <w:lang w:val="ky-KG"/>
        </w:rPr>
        <w:t>келишим түзүлдү.</w:t>
      </w:r>
    </w:p>
    <w:p w:rsidR="00872389" w:rsidRPr="00872389" w:rsidRDefault="00872389">
      <w:pPr>
        <w:rPr>
          <w:lang w:val="ky-KG"/>
        </w:rPr>
      </w:pPr>
    </w:p>
    <w:sectPr w:rsidR="00872389" w:rsidRPr="00872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89"/>
    <w:rsid w:val="005C3381"/>
    <w:rsid w:val="00872389"/>
    <w:rsid w:val="00FB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E29C"/>
  <w15:chartTrackingRefBased/>
  <w15:docId w15:val="{C97BA6C0-AE16-4B55-BE62-CFAE73671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2022-02-20T03:07:00Z</dcterms:created>
  <dcterms:modified xsi:type="dcterms:W3CDTF">2022-02-20T03:13:00Z</dcterms:modified>
</cp:coreProperties>
</file>