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2BB74">
      <w:pPr>
        <w:spacing w:after="197"/>
        <w:ind w:left="-5" w:hanging="10"/>
      </w:pPr>
      <w:bookmarkStart w:id="0" w:name="_GoBack"/>
      <w:bookmarkEnd w:id="0"/>
      <w:r>
        <w:rPr>
          <w:rFonts w:ascii="Times New Roman" w:hAnsi="Times New Roman" w:eastAsia="Times New Roman" w:cs="Times New Roman"/>
          <w:sz w:val="28"/>
        </w:rPr>
        <w:t xml:space="preserve">Жасалма интеллект лобараториясы </w:t>
      </w:r>
    </w:p>
    <w:p w14:paraId="7BDECFE5">
      <w:pPr>
        <w:spacing w:after="150"/>
        <w:ind w:right="5"/>
        <w:jc w:val="right"/>
      </w:pPr>
      <w:r>
        <w:drawing>
          <wp:inline distT="0" distB="0" distL="0" distR="0">
            <wp:extent cx="5932805" cy="7910830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2805" cy="7910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8"/>
        </w:rPr>
        <w:t xml:space="preserve"> </w:t>
      </w:r>
    </w:p>
    <w:p w14:paraId="1FB31982">
      <w:pPr>
        <w:spacing w:after="0" w:line="422" w:lineRule="auto"/>
        <w:ind w:right="9350"/>
      </w:pPr>
      <w:r>
        <w:rPr>
          <w:rFonts w:ascii="Times New Roman" w:hAnsi="Times New Roman" w:eastAsia="Times New Roman" w:cs="Times New Roman"/>
          <w:sz w:val="28"/>
        </w:rPr>
        <w:t xml:space="preserve">  </w:t>
      </w:r>
    </w:p>
    <w:p w14:paraId="6E3BAE8C">
      <w:pPr>
        <w:spacing w:after="208"/>
        <w:jc w:val="right"/>
      </w:pPr>
      <w:r>
        <w:drawing>
          <wp:inline distT="0" distB="0" distL="0" distR="0">
            <wp:extent cx="5935980" cy="4451350"/>
            <wp:effectExtent l="0" t="0" r="0" b="0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5980" cy="445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8"/>
        </w:rPr>
        <w:t xml:space="preserve"> </w:t>
      </w:r>
    </w:p>
    <w:p w14:paraId="4FA3B1B0">
      <w:pPr>
        <w:spacing w:after="245"/>
        <w:ind w:left="-5" w:hanging="10"/>
      </w:pPr>
      <w:r>
        <w:rPr>
          <w:rFonts w:ascii="Times New Roman" w:hAnsi="Times New Roman" w:eastAsia="Times New Roman" w:cs="Times New Roman"/>
          <w:sz w:val="28"/>
        </w:rPr>
        <w:t xml:space="preserve">Материалдык техникалык базасы: </w:t>
      </w:r>
    </w:p>
    <w:p w14:paraId="44D2E6F0">
      <w:pPr>
        <w:numPr>
          <w:ilvl w:val="0"/>
          <w:numId w:val="1"/>
        </w:numPr>
        <w:spacing w:after="13"/>
        <w:ind w:hanging="708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Times New Roman" w:cs="Times New Roman"/>
          <w:sz w:val="20"/>
          <w:szCs w:val="20"/>
        </w:rPr>
        <w:t xml:space="preserve">3D принтер ELEGO </w:t>
      </w:r>
    </w:p>
    <w:p w14:paraId="7B4EAAF1">
      <w:pPr>
        <w:numPr>
          <w:ilvl w:val="0"/>
          <w:numId w:val="0"/>
        </w:numPr>
        <w:spacing w:after="13"/>
        <w:ind w:leftChars="0"/>
        <w:rPr>
          <w:rFonts w:hint="default" w:ascii="Times New Roman" w:hAnsi="Times New Roman" w:cs="Times New Roman"/>
          <w:sz w:val="20"/>
          <w:szCs w:val="20"/>
          <w:lang w:val="ky-KG"/>
        </w:rPr>
      </w:pPr>
      <w:r>
        <w:rPr>
          <w:rFonts w:hint="default" w:ascii="Times New Roman" w:hAnsi="Times New Roman" w:cs="Times New Roman"/>
          <w:sz w:val="20"/>
          <w:szCs w:val="20"/>
        </w:rPr>
        <w:t>ELEGOO принтер</w:t>
      </w:r>
      <w:r>
        <w:rPr>
          <w:rFonts w:hint="default" w:ascii="Times New Roman" w:hAnsi="Times New Roman" w:cs="Times New Roman"/>
          <w:sz w:val="20"/>
          <w:szCs w:val="20"/>
          <w:lang w:val="ky-KG"/>
        </w:rPr>
        <w:t>и төмөнкүдөй</w:t>
      </w:r>
      <w:r>
        <w:rPr>
          <w:rFonts w:hint="default" w:ascii="Times New Roman" w:hAnsi="Times New Roman" w:cs="Times New Roman"/>
          <w:sz w:val="20"/>
          <w:szCs w:val="20"/>
        </w:rPr>
        <w:t xml:space="preserve"> жумуш аткарат</w:t>
      </w:r>
      <w:r>
        <w:rPr>
          <w:rFonts w:hint="default" w:ascii="Times New Roman" w:hAnsi="Times New Roman" w:cs="Times New Roman"/>
          <w:sz w:val="20"/>
          <w:szCs w:val="20"/>
          <w:lang w:val="ky-KG"/>
        </w:rPr>
        <w:t>.</w:t>
      </w:r>
    </w:p>
    <w:p w14:paraId="7173C141">
      <w:pPr>
        <w:numPr>
          <w:ilvl w:val="0"/>
          <w:numId w:val="0"/>
        </w:numPr>
        <w:spacing w:after="13"/>
        <w:ind w:leftChars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3D моделдерди басып чыгарат — Мисалы, оюнчуктар, фигуралар, техника бөлүктөрү, дизайн макеттер, же үйдө колдонулуучу буюмдар.</w:t>
      </w:r>
    </w:p>
    <w:p w14:paraId="19C230C9">
      <w:pPr>
        <w:numPr>
          <w:ilvl w:val="0"/>
          <w:numId w:val="0"/>
        </w:numPr>
        <w:spacing w:after="13"/>
        <w:ind w:leftChars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Прототип жасоо — Инженерлер жана дизайнерлер жаңы идеяларын физикалык түрдө тез сынап көрүшөт.</w:t>
      </w:r>
    </w:p>
    <w:p w14:paraId="6ECE879E">
      <w:pPr>
        <w:numPr>
          <w:ilvl w:val="0"/>
          <w:numId w:val="0"/>
        </w:numPr>
        <w:spacing w:after="13"/>
        <w:ind w:leftChars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Окуу жана илимий долбоорлордо — Окуучулар жана студенттер 3D моделдөө аркылуу практикалык иштерди жасай алышат.</w:t>
      </w:r>
    </w:p>
    <w:p w14:paraId="7D7746DB">
      <w:pPr>
        <w:numPr>
          <w:ilvl w:val="0"/>
          <w:numId w:val="0"/>
        </w:numPr>
        <w:spacing w:after="13"/>
        <w:ind w:leftChars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Хобби жана чыгармачылык — Көркөм иштер, миниатюралар, коллекциялар ж.б.</w:t>
      </w:r>
    </w:p>
    <w:p w14:paraId="3AB3FDEB">
      <w:pPr>
        <w:numPr>
          <w:ilvl w:val="0"/>
          <w:numId w:val="0"/>
        </w:numPr>
        <w:spacing w:after="13"/>
        <w:ind w:leftChars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ELEGOO принтери кайсы программа менен иштейт?</w:t>
      </w:r>
    </w:p>
    <w:p w14:paraId="34F17743">
      <w:pPr>
        <w:numPr>
          <w:ilvl w:val="0"/>
          <w:numId w:val="0"/>
        </w:numPr>
        <w:spacing w:after="13"/>
        <w:ind w:leftChars="0"/>
        <w:rPr>
          <w:rFonts w:hint="default" w:ascii="Times New Roman" w:hAnsi="Times New Roman" w:cs="Times New Roman"/>
          <w:sz w:val="20"/>
          <w:szCs w:val="20"/>
        </w:rPr>
      </w:pPr>
    </w:p>
    <w:p w14:paraId="2D8CC558">
      <w:pPr>
        <w:numPr>
          <w:ilvl w:val="0"/>
          <w:numId w:val="0"/>
        </w:numPr>
        <w:spacing w:after="13"/>
        <w:ind w:leftChars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ELEGOO принтеринин түрүнө жараша ар башка программа колдонулат:</w:t>
      </w:r>
    </w:p>
    <w:p w14:paraId="42D164B5">
      <w:pPr>
        <w:numPr>
          <w:ilvl w:val="0"/>
          <w:numId w:val="0"/>
        </w:numPr>
        <w:spacing w:after="13"/>
        <w:ind w:leftChars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1. ELEGOO Neptune (FDM түрү)</w:t>
      </w:r>
    </w:p>
    <w:p w14:paraId="0B51DF50">
      <w:pPr>
        <w:numPr>
          <w:ilvl w:val="0"/>
          <w:numId w:val="0"/>
        </w:numPr>
        <w:spacing w:after="13"/>
        <w:ind w:leftChars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Бул нымдуу жип (filament) менен басуучу принтер.</w:t>
      </w:r>
    </w:p>
    <w:p w14:paraId="7A07C472">
      <w:pPr>
        <w:numPr>
          <w:ilvl w:val="0"/>
          <w:numId w:val="0"/>
        </w:numPr>
        <w:spacing w:after="13"/>
        <w:ind w:leftChars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Колдонулуучу программалар:</w:t>
      </w:r>
    </w:p>
    <w:p w14:paraId="3F48E3F6">
      <w:pPr>
        <w:numPr>
          <w:ilvl w:val="0"/>
          <w:numId w:val="0"/>
        </w:numPr>
        <w:spacing w:after="13"/>
        <w:ind w:leftChars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Cura (кеңири колдонулат)</w:t>
      </w:r>
    </w:p>
    <w:p w14:paraId="799CFC00">
      <w:pPr>
        <w:numPr>
          <w:ilvl w:val="0"/>
          <w:numId w:val="0"/>
        </w:numPr>
        <w:spacing w:after="13"/>
        <w:ind w:leftChars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Simplify3D</w:t>
      </w:r>
    </w:p>
    <w:p w14:paraId="29602F42">
      <w:pPr>
        <w:numPr>
          <w:ilvl w:val="0"/>
          <w:numId w:val="0"/>
        </w:numPr>
        <w:spacing w:after="13"/>
        <w:ind w:leftChars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PrusaSlicer</w:t>
      </w:r>
    </w:p>
    <w:p w14:paraId="140F11B5">
      <w:pPr>
        <w:numPr>
          <w:ilvl w:val="0"/>
          <w:numId w:val="0"/>
        </w:numPr>
        <w:spacing w:after="13"/>
        <w:ind w:leftChars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Файл форматы: .gcode</w:t>
      </w:r>
    </w:p>
    <w:p w14:paraId="40581532">
      <w:pPr>
        <w:numPr>
          <w:ilvl w:val="0"/>
          <w:numId w:val="0"/>
        </w:numPr>
        <w:spacing w:after="13"/>
        <w:ind w:leftChars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2. ELEGOO Mars, Saturn (Resin түрү)</w:t>
      </w:r>
    </w:p>
    <w:p w14:paraId="6383A6B2">
      <w:pPr>
        <w:numPr>
          <w:ilvl w:val="0"/>
          <w:numId w:val="0"/>
        </w:numPr>
        <w:spacing w:after="13"/>
        <w:ind w:leftChars="0"/>
        <w:rPr>
          <w:rFonts w:hint="default" w:ascii="Times New Roman" w:hAnsi="Times New Roman" w:cs="Times New Roman"/>
          <w:sz w:val="20"/>
          <w:szCs w:val="20"/>
        </w:rPr>
      </w:pPr>
    </w:p>
    <w:p w14:paraId="3FCA006C">
      <w:pPr>
        <w:numPr>
          <w:ilvl w:val="0"/>
          <w:numId w:val="0"/>
        </w:numPr>
        <w:spacing w:after="13"/>
        <w:ind w:leftChars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Бул суюк чайыр (resin) менен иштеген принтер.</w:t>
      </w:r>
    </w:p>
    <w:p w14:paraId="20DF6E34">
      <w:pPr>
        <w:numPr>
          <w:ilvl w:val="0"/>
          <w:numId w:val="0"/>
        </w:numPr>
        <w:spacing w:after="13"/>
        <w:ind w:leftChars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Колдонулуучу программалар:</w:t>
      </w:r>
    </w:p>
    <w:p w14:paraId="386C898F">
      <w:pPr>
        <w:numPr>
          <w:ilvl w:val="0"/>
          <w:numId w:val="0"/>
        </w:numPr>
        <w:spacing w:after="13"/>
        <w:ind w:leftChars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Chitubox (ELEGOO тарабынан сунушталган)</w:t>
      </w:r>
    </w:p>
    <w:p w14:paraId="23E898AF">
      <w:pPr>
        <w:numPr>
          <w:ilvl w:val="0"/>
          <w:numId w:val="0"/>
        </w:numPr>
        <w:spacing w:after="13"/>
        <w:ind w:leftChars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Lychee Slicer</w:t>
      </w:r>
    </w:p>
    <w:p w14:paraId="1662D37E">
      <w:pPr>
        <w:numPr>
          <w:ilvl w:val="0"/>
          <w:numId w:val="0"/>
        </w:numPr>
        <w:spacing w:after="13"/>
        <w:ind w:leftChars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Файл форматы: .ctb же .cbddlp (моделге жараша)</w:t>
      </w:r>
    </w:p>
    <w:p w14:paraId="2207DF07">
      <w:pPr>
        <w:spacing w:after="0"/>
        <w:ind w:right="2901"/>
        <w:jc w:val="center"/>
      </w:pPr>
      <w:r>
        <w:drawing>
          <wp:inline distT="0" distB="0" distL="0" distR="0">
            <wp:extent cx="3181985" cy="3933190"/>
            <wp:effectExtent l="0" t="0" r="18415" b="10160"/>
            <wp:docPr id="29" name="Pictur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3182112" cy="3933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8"/>
        </w:rPr>
        <w:t xml:space="preserve"> </w:t>
      </w:r>
    </w:p>
    <w:p w14:paraId="31750E65">
      <w:pPr>
        <w:numPr>
          <w:ilvl w:val="0"/>
          <w:numId w:val="1"/>
        </w:numPr>
        <w:spacing w:after="197"/>
        <w:ind w:hanging="708"/>
      </w:pPr>
      <w:r>
        <w:rPr>
          <w:rFonts w:ascii="Times New Roman" w:hAnsi="Times New Roman" w:eastAsia="Times New Roman" w:cs="Times New Roman"/>
          <w:sz w:val="20"/>
          <w:szCs w:val="20"/>
        </w:rPr>
        <w:t>3D принтер FlASHFORGE</w:t>
      </w:r>
      <w:r>
        <w:rPr>
          <w:rFonts w:ascii="Times New Roman" w:hAnsi="Times New Roman" w:eastAsia="Times New Roman" w:cs="Times New Roman"/>
          <w:sz w:val="28"/>
        </w:rPr>
        <w:t xml:space="preserve"> </w:t>
      </w:r>
    </w:p>
    <w:p w14:paraId="0B418CC1">
      <w:pPr>
        <w:numPr>
          <w:ilvl w:val="0"/>
          <w:numId w:val="0"/>
        </w:numPr>
        <w:spacing w:after="197"/>
        <w:ind w:leftChars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FlashForge 3D принтеринин иштөө принциби жана программалары</w:t>
      </w:r>
    </w:p>
    <w:p w14:paraId="1455C402">
      <w:pPr>
        <w:numPr>
          <w:ilvl w:val="0"/>
          <w:numId w:val="0"/>
        </w:numPr>
        <w:spacing w:after="197"/>
        <w:ind w:leftChars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Иштөө принциби</w:t>
      </w:r>
    </w:p>
    <w:p w14:paraId="1A18693A">
      <w:pPr>
        <w:numPr>
          <w:ilvl w:val="0"/>
          <w:numId w:val="0"/>
        </w:numPr>
        <w:spacing w:after="197"/>
        <w:ind w:leftChars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FlashForge 3D принтерлери (мисалы, FDM/FFF технологиясындагы) буларды жасайт:</w:t>
      </w:r>
    </w:p>
    <w:p w14:paraId="542DE5EB">
      <w:pPr>
        <w:numPr>
          <w:ilvl w:val="0"/>
          <w:numId w:val="0"/>
        </w:numPr>
        <w:spacing w:after="197"/>
        <w:ind w:leftChars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Санариптик 3D модел файлын (мисалы STL, OBJ) даярдайсыз, андан кийин принтер орнотууларын берип, катмар-катмар жол менен пластик жипти (filament) эрип, басып чыгарат.</w:t>
      </w:r>
    </w:p>
    <w:p w14:paraId="579ABE44">
      <w:pPr>
        <w:numPr>
          <w:ilvl w:val="0"/>
          <w:numId w:val="0"/>
        </w:numPr>
        <w:spacing w:after="197"/>
        <w:ind w:leftChars="0"/>
        <w:rPr>
          <w:rFonts w:hint="default" w:ascii="Times New Roman" w:hAnsi="Times New Roman"/>
          <w:sz w:val="20"/>
          <w:szCs w:val="20"/>
        </w:rPr>
      </w:pPr>
      <w:r>
        <w:rPr>
          <w:rFonts w:hint="default" w:ascii="Times New Roman" w:hAnsi="Times New Roman"/>
          <w:sz w:val="20"/>
          <w:szCs w:val="20"/>
        </w:rPr>
        <w:t>Мисалы, кээ бир моделдерде ABS, PLA, PETG сыяктуу материалдар колдонулат.</w:t>
      </w:r>
    </w:p>
    <w:p w14:paraId="72B6F515">
      <w:pPr>
        <w:numPr>
          <w:ilvl w:val="0"/>
          <w:numId w:val="0"/>
        </w:numPr>
        <w:spacing w:after="197"/>
        <w:ind w:leftChars="0"/>
        <w:rPr>
          <w:rFonts w:hint="default" w:ascii="Times New Roman" w:hAnsi="Times New Roman"/>
          <w:sz w:val="20"/>
          <w:szCs w:val="20"/>
        </w:rPr>
      </w:pPr>
      <w:r>
        <w:rPr>
          <w:rFonts w:hint="default" w:ascii="Times New Roman" w:hAnsi="Times New Roman"/>
          <w:sz w:val="20"/>
          <w:szCs w:val="20"/>
        </w:rPr>
        <w:t>Мисалы, модель берүүчү файлдарды (STL/OBJ) программага жүктөп, “slice” (бөлүк-бөлүк катмарга чыгаруу) жасап, принтерге чыгарууга даяр G-код форматта файлы иштелип чыгат.</w:t>
      </w:r>
    </w:p>
    <w:p w14:paraId="664EDA79">
      <w:pPr>
        <w:numPr>
          <w:ilvl w:val="0"/>
          <w:numId w:val="0"/>
        </w:numPr>
        <w:spacing w:after="197"/>
        <w:ind w:leftChars="0"/>
        <w:rPr>
          <w:rFonts w:hint="default" w:ascii="Times New Roman" w:hAnsi="Times New Roman"/>
          <w:b/>
          <w:bCs/>
          <w:sz w:val="20"/>
          <w:szCs w:val="20"/>
        </w:rPr>
      </w:pPr>
      <w:r>
        <w:rPr>
          <w:rFonts w:hint="default" w:ascii="Times New Roman" w:hAnsi="Times New Roman"/>
          <w:b/>
          <w:bCs/>
          <w:sz w:val="20"/>
          <w:szCs w:val="20"/>
        </w:rPr>
        <w:t>FlashForge принтерлеринде колдонулуучу негизги программалар:</w:t>
      </w:r>
    </w:p>
    <w:p w14:paraId="1AC620A8">
      <w:pPr>
        <w:numPr>
          <w:ilvl w:val="0"/>
          <w:numId w:val="0"/>
        </w:numPr>
        <w:spacing w:after="197"/>
        <w:ind w:leftChars="0"/>
        <w:rPr>
          <w:rFonts w:hint="default" w:ascii="Times New Roman" w:hAnsi="Times New Roman"/>
          <w:sz w:val="20"/>
          <w:szCs w:val="20"/>
        </w:rPr>
      </w:pPr>
      <w:r>
        <w:rPr>
          <w:rFonts w:hint="default" w:ascii="Times New Roman" w:hAnsi="Times New Roman"/>
          <w:sz w:val="20"/>
          <w:szCs w:val="20"/>
        </w:rPr>
        <w:t>FlashPrint — FlashForge компаниясынын өзү сунуштаган слайсер программасы. Мисалы, “Tree Support” колдоосу, STL/OBJ жүктөө, GUI интерфейси бар.</w:t>
      </w:r>
    </w:p>
    <w:p w14:paraId="48BEC48F">
      <w:pPr>
        <w:numPr>
          <w:ilvl w:val="0"/>
          <w:numId w:val="0"/>
        </w:numPr>
        <w:spacing w:after="197"/>
        <w:ind w:leftChars="0"/>
        <w:rPr>
          <w:rFonts w:hint="default" w:ascii="Times New Roman" w:hAnsi="Times New Roman"/>
          <w:sz w:val="20"/>
          <w:szCs w:val="20"/>
        </w:rPr>
      </w:pPr>
      <w:r>
        <w:rPr>
          <w:rFonts w:hint="default" w:ascii="Times New Roman" w:hAnsi="Times New Roman"/>
          <w:sz w:val="20"/>
          <w:szCs w:val="20"/>
        </w:rPr>
        <w:t>Simplify3D — FlashForge менен өнөктөштүк түзүп, алардын принтерлеринде кеңири пайдалануу мүмкүнчүлүгүн алган.</w:t>
      </w:r>
    </w:p>
    <w:p w14:paraId="26505A0C">
      <w:pPr>
        <w:numPr>
          <w:ilvl w:val="0"/>
          <w:numId w:val="0"/>
        </w:numPr>
        <w:spacing w:after="197"/>
        <w:ind w:leftChars="0"/>
        <w:rPr>
          <w:rFonts w:hint="default" w:ascii="Times New Roman" w:hAnsi="Times New Roman"/>
          <w:sz w:val="20"/>
          <w:szCs w:val="20"/>
        </w:rPr>
      </w:pPr>
      <w:r>
        <w:rPr>
          <w:rFonts w:hint="default" w:ascii="Times New Roman" w:hAnsi="Times New Roman"/>
          <w:sz w:val="20"/>
          <w:szCs w:val="20"/>
        </w:rPr>
        <w:t>Башка жалпы слайсерлер: Cura, Slic3r сыяктуу программалар да колдонула алат.</w:t>
      </w:r>
    </w:p>
    <w:p w14:paraId="0BC49D44">
      <w:pPr>
        <w:spacing w:after="232"/>
        <w:ind w:right="3095"/>
        <w:jc w:val="right"/>
      </w:pPr>
      <w:r>
        <w:drawing>
          <wp:inline distT="0" distB="0" distL="0" distR="0">
            <wp:extent cx="3971290" cy="4949825"/>
            <wp:effectExtent l="0" t="0" r="0" b="0"/>
            <wp:docPr id="52" name="Picture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5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71544" cy="4949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8"/>
        </w:rPr>
        <w:t xml:space="preserve"> </w:t>
      </w:r>
    </w:p>
    <w:p w14:paraId="4FA8ACCC">
      <w:pPr>
        <w:numPr>
          <w:ilvl w:val="0"/>
          <w:numId w:val="1"/>
        </w:numPr>
        <w:spacing w:after="245"/>
        <w:ind w:hanging="708"/>
      </w:pPr>
      <w:r>
        <w:rPr>
          <w:rFonts w:ascii="Times New Roman" w:hAnsi="Times New Roman" w:eastAsia="Times New Roman" w:cs="Times New Roman"/>
          <w:sz w:val="28"/>
        </w:rPr>
        <w:t xml:space="preserve">Квадракоптер DJI TelloEdu (Образовательная версия) </w:t>
      </w:r>
    </w:p>
    <w:p w14:paraId="7956B0F4">
      <w:pPr>
        <w:numPr>
          <w:ilvl w:val="0"/>
          <w:numId w:val="0"/>
        </w:numPr>
        <w:spacing w:after="245"/>
        <w:ind w:leftChars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Tello EDU негизинен төмөнкү иштерди аткарат:</w:t>
      </w:r>
    </w:p>
    <w:p w14:paraId="1886CA01">
      <w:pPr>
        <w:numPr>
          <w:ilvl w:val="0"/>
          <w:numId w:val="0"/>
        </w:numPr>
        <w:spacing w:after="245"/>
        <w:ind w:leftChars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Окуучуларга / студенттерге дронду башкарууну үйрөнүү.</w:t>
      </w:r>
    </w:p>
    <w:p w14:paraId="700FCF98">
      <w:pPr>
        <w:numPr>
          <w:ilvl w:val="0"/>
          <w:numId w:val="0"/>
        </w:numPr>
        <w:spacing w:after="245"/>
        <w:ind w:leftChars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Программалоо жөндөмдөрүн өрчүтүү: мисалы, дронду Scratch, Python же Swift тили менен программалоо мүмкүнчүлүгү бар.</w:t>
      </w:r>
    </w:p>
    <w:p w14:paraId="5BA664CA">
      <w:pPr>
        <w:numPr>
          <w:ilvl w:val="0"/>
          <w:numId w:val="0"/>
        </w:numPr>
        <w:spacing w:after="245"/>
        <w:ind w:leftChars="0"/>
        <w:rPr>
          <w:rFonts w:hint="default" w:ascii="Times New Roman" w:hAnsi="Times New Roman"/>
          <w:sz w:val="20"/>
          <w:szCs w:val="20"/>
        </w:rPr>
      </w:pPr>
      <w:r>
        <w:rPr>
          <w:rFonts w:hint="default" w:ascii="Times New Roman" w:hAnsi="Times New Roman"/>
          <w:sz w:val="20"/>
          <w:szCs w:val="20"/>
        </w:rPr>
        <w:t>Бир нече дронду бирге (рою) учуруп, алардын аракеттерин синхрондоого мүмкүнчүлүк берүүчү функциялар бар.</w:t>
      </w:r>
    </w:p>
    <w:p w14:paraId="4ED82B89">
      <w:pPr>
        <w:numPr>
          <w:ilvl w:val="0"/>
          <w:numId w:val="0"/>
        </w:numPr>
        <w:spacing w:after="245"/>
        <w:ind w:leftChars="0"/>
        <w:rPr>
          <w:rFonts w:hint="default" w:ascii="Times New Roman" w:hAnsi="Times New Roman"/>
          <w:sz w:val="20"/>
          <w:szCs w:val="20"/>
        </w:rPr>
      </w:pPr>
      <w:r>
        <w:rPr>
          <w:rFonts w:hint="default" w:ascii="Times New Roman" w:hAnsi="Times New Roman"/>
          <w:sz w:val="20"/>
          <w:szCs w:val="20"/>
        </w:rPr>
        <w:t>Миссия карталарын («mission pads») колдонуу: дрон карталарга реакция кылып, белгилүү орунга барып, программаланган аракеттерди аткарат.</w:t>
      </w:r>
    </w:p>
    <w:p w14:paraId="25AFE129">
      <w:pPr>
        <w:numPr>
          <w:ilvl w:val="0"/>
          <w:numId w:val="0"/>
        </w:numPr>
        <w:spacing w:after="245"/>
        <w:ind w:leftChars="0"/>
        <w:rPr>
          <w:rFonts w:hint="default" w:ascii="Times New Roman" w:hAnsi="Times New Roman"/>
          <w:sz w:val="20"/>
          <w:szCs w:val="20"/>
        </w:rPr>
      </w:pPr>
      <w:r>
        <w:rPr>
          <w:rFonts w:hint="default" w:ascii="Times New Roman" w:hAnsi="Times New Roman"/>
          <w:sz w:val="20"/>
          <w:szCs w:val="20"/>
        </w:rPr>
        <w:t>Учуу режимдерин, камера менен маалымат алуу жөндөмүн камтыйт: 5 Мп камера, видео 720p, дал-абада туруу (hovering) түздөн-түз каралат.</w:t>
      </w:r>
    </w:p>
    <w:p w14:paraId="05D4A720">
      <w:pPr>
        <w:numPr>
          <w:ilvl w:val="0"/>
          <w:numId w:val="0"/>
        </w:numPr>
        <w:spacing w:after="245"/>
        <w:ind w:leftChars="0"/>
        <w:rPr>
          <w:rFonts w:hint="default" w:ascii="Times New Roman" w:hAnsi="Times New Roman"/>
          <w:sz w:val="20"/>
          <w:szCs w:val="20"/>
        </w:rPr>
      </w:pPr>
      <w:r>
        <w:rPr>
          <w:rFonts w:hint="default" w:ascii="Times New Roman" w:hAnsi="Times New Roman"/>
          <w:sz w:val="20"/>
          <w:szCs w:val="20"/>
        </w:rPr>
        <w:t>Tello EDU менен иштөө үчүн төмөнкү программалар жана техникалык мүмкүнчүлүктөр бар:</w:t>
      </w:r>
    </w:p>
    <w:p w14:paraId="15D91285">
      <w:pPr>
        <w:numPr>
          <w:ilvl w:val="0"/>
          <w:numId w:val="0"/>
        </w:numPr>
        <w:spacing w:after="245"/>
        <w:ind w:leftChars="0"/>
        <w:rPr>
          <w:rFonts w:hint="default" w:ascii="Times New Roman" w:hAnsi="Times New Roman"/>
          <w:sz w:val="20"/>
          <w:szCs w:val="20"/>
        </w:rPr>
      </w:pPr>
      <w:r>
        <w:rPr>
          <w:rFonts w:hint="default" w:ascii="Times New Roman" w:hAnsi="Times New Roman"/>
          <w:sz w:val="20"/>
          <w:szCs w:val="20"/>
        </w:rPr>
        <w:t>Мобилдик тиркеме (Tello App) аркылуу жөнөкөй учуу режимдерин башкаруу мүмкүн.</w:t>
      </w:r>
    </w:p>
    <w:p w14:paraId="2C3A32CF">
      <w:pPr>
        <w:numPr>
          <w:ilvl w:val="0"/>
          <w:numId w:val="0"/>
        </w:numPr>
        <w:spacing w:after="245"/>
        <w:ind w:leftChars="0"/>
        <w:rPr>
          <w:rFonts w:hint="default" w:ascii="Times New Roman" w:hAnsi="Times New Roman"/>
          <w:sz w:val="20"/>
          <w:szCs w:val="20"/>
        </w:rPr>
      </w:pPr>
      <w:r>
        <w:rPr>
          <w:rFonts w:hint="default" w:ascii="Times New Roman" w:hAnsi="Times New Roman"/>
          <w:sz w:val="20"/>
          <w:szCs w:val="20"/>
        </w:rPr>
        <w:t>Программалоо үчүн:</w:t>
      </w:r>
    </w:p>
    <w:p w14:paraId="5D0B0FCF">
      <w:pPr>
        <w:numPr>
          <w:ilvl w:val="0"/>
          <w:numId w:val="0"/>
        </w:numPr>
        <w:spacing w:after="245"/>
        <w:ind w:leftChars="0"/>
        <w:rPr>
          <w:rFonts w:hint="default" w:ascii="Times New Roman" w:hAnsi="Times New Roman"/>
          <w:sz w:val="20"/>
          <w:szCs w:val="20"/>
        </w:rPr>
      </w:pPr>
      <w:r>
        <w:rPr>
          <w:rFonts w:hint="default" w:ascii="Times New Roman" w:hAnsi="Times New Roman"/>
          <w:sz w:val="20"/>
          <w:szCs w:val="20"/>
        </w:rPr>
        <w:t>Scratch — визуалдык блок-программа тили.</w:t>
      </w:r>
    </w:p>
    <w:p w14:paraId="3FACFC8B">
      <w:pPr>
        <w:numPr>
          <w:ilvl w:val="0"/>
          <w:numId w:val="0"/>
        </w:numPr>
        <w:spacing w:after="245"/>
        <w:ind w:leftChars="0"/>
        <w:rPr>
          <w:rFonts w:hint="default" w:ascii="Times New Roman" w:hAnsi="Times New Roman"/>
          <w:sz w:val="20"/>
          <w:szCs w:val="20"/>
        </w:rPr>
      </w:pPr>
      <w:r>
        <w:rPr>
          <w:rFonts w:hint="default" w:ascii="Times New Roman" w:hAnsi="Times New Roman"/>
          <w:sz w:val="20"/>
          <w:szCs w:val="20"/>
        </w:rPr>
        <w:t>Python — алда-кан программалоо тили.</w:t>
      </w:r>
    </w:p>
    <w:p w14:paraId="1C6667C1">
      <w:pPr>
        <w:numPr>
          <w:ilvl w:val="0"/>
          <w:numId w:val="0"/>
        </w:numPr>
        <w:spacing w:after="245"/>
        <w:ind w:leftChars="0"/>
        <w:rPr>
          <w:rFonts w:hint="default" w:ascii="Times New Roman" w:hAnsi="Times New Roman"/>
          <w:sz w:val="20"/>
          <w:szCs w:val="20"/>
        </w:rPr>
      </w:pPr>
      <w:r>
        <w:rPr>
          <w:rFonts w:hint="default" w:ascii="Times New Roman" w:hAnsi="Times New Roman"/>
          <w:sz w:val="20"/>
          <w:szCs w:val="20"/>
        </w:rPr>
        <w:t>Swift — iOS тиркемелер же программалоо контекстинде.</w:t>
      </w:r>
    </w:p>
    <w:p w14:paraId="6564B240">
      <w:pPr>
        <w:numPr>
          <w:ilvl w:val="0"/>
          <w:numId w:val="0"/>
        </w:numPr>
        <w:spacing w:after="245"/>
        <w:ind w:leftChars="0"/>
        <w:rPr>
          <w:rFonts w:hint="default" w:ascii="Times New Roman" w:hAnsi="Times New Roman"/>
          <w:sz w:val="20"/>
          <w:szCs w:val="20"/>
        </w:rPr>
      </w:pPr>
      <w:r>
        <w:rPr>
          <w:rFonts w:hint="default" w:ascii="Times New Roman" w:hAnsi="Times New Roman"/>
          <w:sz w:val="20"/>
          <w:szCs w:val="20"/>
        </w:rPr>
        <w:t>SDK 2.0 (Software Development Kit) аркылуу кошумча мүмкүнчүлүктөр: миссияларды автоматташтыруу, имаалымат нтерфейстерин кеңейтүү.</w:t>
      </w:r>
    </w:p>
    <w:p w14:paraId="47E868FD">
      <w:pPr>
        <w:numPr>
          <w:ilvl w:val="0"/>
          <w:numId w:val="0"/>
        </w:numPr>
        <w:spacing w:after="245"/>
        <w:ind w:leftChars="0"/>
        <w:rPr>
          <w:rFonts w:hint="default" w:ascii="Times New Roman" w:hAnsi="Times New Roman"/>
          <w:sz w:val="20"/>
          <w:szCs w:val="20"/>
        </w:rPr>
      </w:pPr>
      <w:r>
        <w:rPr>
          <w:rFonts w:hint="default" w:ascii="Times New Roman" w:hAnsi="Times New Roman"/>
          <w:sz w:val="20"/>
          <w:szCs w:val="20"/>
        </w:rPr>
        <w:t>Техникалык өзгөчөлүгү: WiFi аркылуу байланышуу (2.4 GHz 802.11n) жана миссия карталарын таануу.</w:t>
      </w:r>
    </w:p>
    <w:p w14:paraId="1DEACF68">
      <w:pPr>
        <w:spacing w:after="0"/>
        <w:ind w:right="3270"/>
        <w:jc w:val="right"/>
      </w:pPr>
      <w:r>
        <w:drawing>
          <wp:inline distT="0" distB="0" distL="0" distR="0">
            <wp:extent cx="3631565" cy="2722880"/>
            <wp:effectExtent l="0" t="0" r="0" b="0"/>
            <wp:docPr id="54" name="Picture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5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31692" cy="2723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8"/>
        </w:rPr>
        <w:t xml:space="preserve"> </w:t>
      </w:r>
    </w:p>
    <w:p w14:paraId="5C927F4B">
      <w:pPr>
        <w:numPr>
          <w:ilvl w:val="0"/>
          <w:numId w:val="1"/>
        </w:numPr>
        <w:spacing w:after="254"/>
        <w:ind w:hanging="708"/>
      </w:pPr>
      <w:r>
        <w:rPr>
          <w:rFonts w:ascii="Times New Roman" w:hAnsi="Times New Roman" w:eastAsia="Times New Roman" w:cs="Times New Roman"/>
          <w:color w:val="222222"/>
          <w:sz w:val="28"/>
        </w:rPr>
        <w:t>Дрон MARK4 из углеродного волокна</w:t>
      </w:r>
    </w:p>
    <w:p w14:paraId="75376E7E">
      <w:pPr>
        <w:numPr>
          <w:ilvl w:val="0"/>
          <w:numId w:val="0"/>
        </w:numPr>
        <w:spacing w:after="254"/>
        <w:ind w:leftChars="0"/>
        <w:rPr>
          <w:rFonts w:hint="default" w:ascii="Times New Roman" w:hAnsi="Times New Roman" w:eastAsia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 </w:t>
      </w:r>
      <w:r>
        <w:rPr>
          <w:rFonts w:hint="default" w:ascii="Times New Roman" w:hAnsi="Times New Roman" w:eastAsia="Times New Roman"/>
          <w:sz w:val="28"/>
        </w:rPr>
        <w:t>Негизги функциялары</w:t>
      </w:r>
    </w:p>
    <w:p w14:paraId="756FFB67">
      <w:pPr>
        <w:numPr>
          <w:ilvl w:val="0"/>
          <w:numId w:val="0"/>
        </w:numPr>
        <w:spacing w:after="254" w:line="240" w:lineRule="auto"/>
        <w:ind w:leftChars="0"/>
        <w:rPr>
          <w:rFonts w:hint="default" w:ascii="Times New Roman" w:hAnsi="Times New Roman" w:eastAsia="Times New Roman"/>
          <w:sz w:val="20"/>
          <w:szCs w:val="20"/>
        </w:rPr>
      </w:pPr>
      <w:r>
        <w:rPr>
          <w:rFonts w:hint="default" w:ascii="Times New Roman" w:hAnsi="Times New Roman" w:eastAsia="Times New Roman"/>
          <w:sz w:val="20"/>
          <w:szCs w:val="20"/>
        </w:rPr>
        <w:t>Mark4 — бул FPV (First-Person View) жарыш/фристайл квадрокоптер болуп эсептелет. Мисалы: материал катары толук 3K карбон булактан жасалган рамкасы бар.</w:t>
      </w:r>
    </w:p>
    <w:p w14:paraId="2E739937">
      <w:pPr>
        <w:numPr>
          <w:ilvl w:val="0"/>
          <w:numId w:val="0"/>
        </w:numPr>
        <w:spacing w:after="254" w:line="240" w:lineRule="auto"/>
        <w:ind w:leftChars="0"/>
        <w:rPr>
          <w:rFonts w:hint="default" w:ascii="Times New Roman" w:hAnsi="Times New Roman" w:eastAsia="Times New Roman"/>
          <w:sz w:val="20"/>
          <w:szCs w:val="20"/>
        </w:rPr>
      </w:pPr>
      <w:r>
        <w:rPr>
          <w:rFonts w:hint="default" w:ascii="Times New Roman" w:hAnsi="Times New Roman" w:eastAsia="Times New Roman"/>
          <w:sz w:val="20"/>
          <w:szCs w:val="20"/>
        </w:rPr>
        <w:t xml:space="preserve">Жогорку конфигурациядагы компоненттер пайдаланылган: FL/контроллерлер, мотор-ESC, 4K камера варианттар ж.б. Мисалы: “Motor to motor 225 мм, Full 3K Carbon Fiber, Flight Controller SPAN F722-BT-HD V2”. </w:t>
      </w:r>
    </w:p>
    <w:p w14:paraId="5E754A0B">
      <w:pPr>
        <w:numPr>
          <w:ilvl w:val="0"/>
          <w:numId w:val="0"/>
        </w:numPr>
        <w:spacing w:after="254" w:line="240" w:lineRule="auto"/>
        <w:ind w:leftChars="0"/>
        <w:rPr>
          <w:rFonts w:hint="default" w:ascii="Times New Roman" w:hAnsi="Times New Roman" w:eastAsia="Times New Roman"/>
          <w:sz w:val="20"/>
          <w:szCs w:val="20"/>
        </w:rPr>
      </w:pPr>
      <w:r>
        <w:rPr>
          <w:rFonts w:hint="default" w:ascii="Times New Roman" w:hAnsi="Times New Roman" w:eastAsia="Times New Roman"/>
          <w:sz w:val="20"/>
          <w:szCs w:val="20"/>
        </w:rPr>
        <w:t>Карыш үчүн, фристайл үчүн ылайыктуу: моторлор, пропеллерлер, жеңил структурасы жана жакшы башкарылышы бар</w:t>
      </w:r>
    </w:p>
    <w:p w14:paraId="61C7ECC9">
      <w:pPr>
        <w:numPr>
          <w:ilvl w:val="0"/>
          <w:numId w:val="0"/>
        </w:numPr>
        <w:spacing w:after="254" w:line="240" w:lineRule="auto"/>
        <w:ind w:leftChars="0"/>
        <w:rPr>
          <w:rFonts w:hint="default" w:ascii="Times New Roman" w:hAnsi="Times New Roman" w:eastAsia="Times New Roman"/>
          <w:sz w:val="20"/>
          <w:szCs w:val="20"/>
        </w:rPr>
      </w:pPr>
      <w:r>
        <w:rPr>
          <w:rFonts w:hint="default" w:ascii="Times New Roman" w:hAnsi="Times New Roman" w:eastAsia="Times New Roman"/>
          <w:sz w:val="20"/>
          <w:szCs w:val="20"/>
        </w:rPr>
        <w:t>Программа жана башкаруу-система</w:t>
      </w:r>
    </w:p>
    <w:p w14:paraId="60EF1E3A">
      <w:pPr>
        <w:numPr>
          <w:ilvl w:val="0"/>
          <w:numId w:val="0"/>
        </w:numPr>
        <w:spacing w:after="254" w:line="240" w:lineRule="auto"/>
        <w:ind w:leftChars="0"/>
        <w:rPr>
          <w:rFonts w:hint="default" w:ascii="Times New Roman" w:hAnsi="Times New Roman" w:eastAsia="Times New Roman"/>
          <w:sz w:val="20"/>
          <w:szCs w:val="20"/>
        </w:rPr>
      </w:pPr>
      <w:r>
        <w:rPr>
          <w:rFonts w:hint="default" w:ascii="Times New Roman" w:hAnsi="Times New Roman" w:eastAsia="Times New Roman"/>
          <w:sz w:val="20"/>
          <w:szCs w:val="20"/>
        </w:rPr>
        <w:t xml:space="preserve">Бул дрондун контроллери “Flight Controller” (учуу контроллери) болуп саналат, мисалы STM32 Ф7 сериясы жана эки IMU гироскоптуу система колдонулган. </w:t>
      </w:r>
    </w:p>
    <w:p w14:paraId="510FF651">
      <w:pPr>
        <w:numPr>
          <w:ilvl w:val="0"/>
          <w:numId w:val="0"/>
        </w:numPr>
        <w:spacing w:after="254" w:line="240" w:lineRule="auto"/>
        <w:ind w:leftChars="0"/>
        <w:rPr>
          <w:rFonts w:hint="default" w:ascii="Times New Roman" w:hAnsi="Times New Roman" w:eastAsia="Times New Roman"/>
          <w:sz w:val="20"/>
          <w:szCs w:val="20"/>
        </w:rPr>
      </w:pPr>
      <w:r>
        <w:rPr>
          <w:rFonts w:hint="default" w:ascii="Times New Roman" w:hAnsi="Times New Roman" w:eastAsia="Times New Roman"/>
          <w:sz w:val="20"/>
          <w:szCs w:val="20"/>
        </w:rPr>
        <w:t xml:space="preserve">Аталган контроллер Betaflight деген ачык-жүрүм (firmware) программасын колдоолугу мүмкүн — FPV дрондор үчүн кеңири колдонулуп келет. </w:t>
      </w:r>
    </w:p>
    <w:p w14:paraId="2F07F40F">
      <w:pPr>
        <w:numPr>
          <w:ilvl w:val="0"/>
          <w:numId w:val="0"/>
        </w:numPr>
        <w:spacing w:after="254" w:line="240" w:lineRule="auto"/>
        <w:ind w:leftChars="0"/>
        <w:rPr>
          <w:rFonts w:hint="default" w:ascii="Times New Roman" w:hAnsi="Times New Roman" w:eastAsia="Times New Roman"/>
          <w:sz w:val="20"/>
          <w:szCs w:val="20"/>
        </w:rPr>
      </w:pPr>
      <w:r>
        <w:rPr>
          <w:rFonts w:hint="default" w:ascii="Times New Roman" w:hAnsi="Times New Roman" w:eastAsia="Times New Roman"/>
          <w:sz w:val="20"/>
          <w:szCs w:val="20"/>
        </w:rPr>
        <w:t>Betaflight аркылуу:</w:t>
      </w:r>
    </w:p>
    <w:p w14:paraId="63ACF76C">
      <w:pPr>
        <w:numPr>
          <w:ilvl w:val="0"/>
          <w:numId w:val="0"/>
        </w:numPr>
        <w:spacing w:after="254" w:line="240" w:lineRule="auto"/>
        <w:ind w:leftChars="0"/>
        <w:rPr>
          <w:rFonts w:hint="default" w:ascii="Times New Roman" w:hAnsi="Times New Roman" w:eastAsia="Times New Roman"/>
          <w:sz w:val="20"/>
          <w:szCs w:val="20"/>
        </w:rPr>
      </w:pPr>
      <w:r>
        <w:rPr>
          <w:rFonts w:hint="default" w:ascii="Times New Roman" w:hAnsi="Times New Roman" w:eastAsia="Times New Roman"/>
          <w:sz w:val="20"/>
          <w:szCs w:val="20"/>
        </w:rPr>
        <w:t>Ресивер (бийик/алыстан тизүү сигнал кабылдагыч) менен байланышты орнотуп, учуу режими жана каналдарды (каналдар: рулдук таяк-стиктер) конфигурациялайсыз.</w:t>
      </w:r>
    </w:p>
    <w:p w14:paraId="5F8CC11E">
      <w:pPr>
        <w:numPr>
          <w:ilvl w:val="0"/>
          <w:numId w:val="0"/>
        </w:numPr>
        <w:spacing w:after="254" w:line="240" w:lineRule="auto"/>
        <w:ind w:leftChars="0"/>
        <w:rPr>
          <w:rFonts w:hint="default" w:ascii="Times New Roman" w:hAnsi="Times New Roman" w:eastAsia="Times New Roman"/>
          <w:sz w:val="20"/>
          <w:szCs w:val="20"/>
        </w:rPr>
      </w:pPr>
      <w:r>
        <w:rPr>
          <w:rFonts w:hint="default" w:ascii="Times New Roman" w:hAnsi="Times New Roman" w:eastAsia="Times New Roman"/>
          <w:sz w:val="20"/>
          <w:szCs w:val="20"/>
        </w:rPr>
        <w:t xml:space="preserve">ESC (мотор башкаруучу) протоколдорун (мисалга DShot) жана PID/фильтр параметрлерин жөндөөгө болот. </w:t>
      </w:r>
    </w:p>
    <w:p w14:paraId="22C7E120">
      <w:pPr>
        <w:numPr>
          <w:ilvl w:val="0"/>
          <w:numId w:val="0"/>
        </w:numPr>
        <w:spacing w:after="254" w:line="240" w:lineRule="auto"/>
        <w:ind w:leftChars="0"/>
        <w:rPr>
          <w:rFonts w:hint="default" w:ascii="Times New Roman" w:hAnsi="Times New Roman" w:eastAsia="Times New Roman"/>
          <w:sz w:val="20"/>
          <w:szCs w:val="20"/>
        </w:rPr>
      </w:pPr>
      <w:r>
        <w:rPr>
          <w:rFonts w:hint="default" w:ascii="Times New Roman" w:hAnsi="Times New Roman" w:eastAsia="Times New Roman"/>
          <w:sz w:val="20"/>
          <w:szCs w:val="20"/>
        </w:rPr>
        <w:t xml:space="preserve">Кайсы башка программалар болушу мүмкүн: контроллер Boards (FC) менен келет болгон соң айрыкча программалоо талап кылынган эмес, бирок FPV видео системалар, VTX/камера конфигурациялары да болушу ыктымал. Мисалы: “DJI FPV HD” системалар менен үйлөшө турган версиясы бар. </w:t>
      </w:r>
    </w:p>
    <w:p w14:paraId="6D872E0E">
      <w:pPr>
        <w:spacing w:after="181"/>
        <w:ind w:right="2674"/>
        <w:jc w:val="right"/>
      </w:pPr>
      <w:r>
        <w:drawing>
          <wp:inline distT="0" distB="0" distL="0" distR="0">
            <wp:extent cx="4237990" cy="3178810"/>
            <wp:effectExtent l="0" t="0" r="0" b="0"/>
            <wp:docPr id="77" name="Picture 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Picture 7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38244" cy="3179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8"/>
        </w:rPr>
        <w:t xml:space="preserve"> </w:t>
      </w:r>
    </w:p>
    <w:p w14:paraId="1F556A6B">
      <w:pPr>
        <w:spacing w:after="100"/>
      </w:pPr>
      <w:r>
        <w:rPr>
          <w:rFonts w:ascii="Times New Roman" w:hAnsi="Times New Roman" w:eastAsia="Times New Roman" w:cs="Times New Roman"/>
          <w:sz w:val="28"/>
        </w:rPr>
        <w:t xml:space="preserve"> </w:t>
      </w:r>
    </w:p>
    <w:p w14:paraId="1B1FE8B1">
      <w:pPr>
        <w:numPr>
          <w:ilvl w:val="0"/>
          <w:numId w:val="1"/>
        </w:numPr>
        <w:spacing w:after="197"/>
        <w:ind w:hanging="708"/>
      </w:pPr>
      <w:r>
        <w:rPr>
          <w:rFonts w:ascii="Times New Roman" w:hAnsi="Times New Roman" w:eastAsia="Times New Roman" w:cs="Times New Roman"/>
          <w:sz w:val="28"/>
        </w:rPr>
        <w:t xml:space="preserve">Андроидный робот Гуманоид Tonybot </w:t>
      </w:r>
    </w:p>
    <w:p w14:paraId="0A643DFC">
      <w:pPr>
        <w:numPr>
          <w:ilvl w:val="0"/>
          <w:numId w:val="0"/>
        </w:numPr>
        <w:spacing w:after="197"/>
        <w:ind w:leftChars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Tonybot — окуу-максатта иштелип чыккан гуманоид робот. Анын негизги мүмкүнчүлүктөрү:</w:t>
      </w:r>
    </w:p>
    <w:p w14:paraId="08B67346">
      <w:pPr>
        <w:numPr>
          <w:ilvl w:val="0"/>
          <w:numId w:val="0"/>
        </w:numPr>
        <w:spacing w:after="197"/>
        <w:ind w:leftChars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Кадамдуу жүрүү, айлануу, бийлөө, гимнастика сыяктуу кыймылдарды аткарат. </w:t>
      </w:r>
    </w:p>
    <w:p w14:paraId="2178BBBC">
      <w:pPr>
        <w:numPr>
          <w:ilvl w:val="0"/>
          <w:numId w:val="0"/>
        </w:numPr>
        <w:spacing w:after="197"/>
        <w:ind w:leftChars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Объектти же адам жүзүн таануу, түстү таануу, жол аркылуу жүрүү, тоскоолдуктун айланма жолун таануу сыяктуу сенсордук иштерди жасайт. </w:t>
      </w:r>
    </w:p>
    <w:p w14:paraId="1C740FF1">
      <w:pPr>
        <w:numPr>
          <w:ilvl w:val="0"/>
          <w:numId w:val="0"/>
        </w:numPr>
        <w:spacing w:after="197"/>
        <w:ind w:leftChars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Голос менен баарлашуу: англис/кытай тилдеринде команда алып, жооп кайтара алат. </w:t>
      </w:r>
    </w:p>
    <w:p w14:paraId="184964BF">
      <w:pPr>
        <w:numPr>
          <w:ilvl w:val="0"/>
          <w:numId w:val="0"/>
        </w:numPr>
        <w:spacing w:after="197"/>
        <w:ind w:leftChars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Кеңейтмелер жана сенсорлор аркылуу IoT, STEM/STEAM-окуу үчүн колдонууга мүмкүн.</w:t>
      </w:r>
    </w:p>
    <w:p w14:paraId="27F4AA2E">
      <w:pPr>
        <w:numPr>
          <w:ilvl w:val="0"/>
          <w:numId w:val="0"/>
        </w:numPr>
        <w:spacing w:after="197"/>
        <w:ind w:leftChars="0"/>
        <w:rPr>
          <w:rFonts w:hint="default" w:ascii="Times New Roman" w:hAnsi="Times New Roman"/>
          <w:b/>
          <w:bCs/>
          <w:sz w:val="20"/>
          <w:szCs w:val="20"/>
        </w:rPr>
      </w:pPr>
      <w:r>
        <w:rPr>
          <w:rFonts w:hint="default" w:ascii="Times New Roman" w:hAnsi="Times New Roman"/>
          <w:b/>
          <w:bCs/>
          <w:sz w:val="20"/>
          <w:szCs w:val="20"/>
        </w:rPr>
        <w:t>Tonybot бир нече деңгээлде колдонууга ылайык:</w:t>
      </w:r>
    </w:p>
    <w:p w14:paraId="50D102BD">
      <w:pPr>
        <w:numPr>
          <w:ilvl w:val="0"/>
          <w:numId w:val="0"/>
        </w:numPr>
        <w:spacing w:after="197"/>
        <w:ind w:leftChars="0"/>
        <w:rPr>
          <w:rFonts w:hint="default" w:ascii="Times New Roman" w:hAnsi="Times New Roman"/>
          <w:sz w:val="20"/>
          <w:szCs w:val="20"/>
        </w:rPr>
      </w:pPr>
      <w:r>
        <w:rPr>
          <w:rFonts w:hint="default" w:ascii="Times New Roman" w:hAnsi="Times New Roman"/>
          <w:sz w:val="20"/>
          <w:szCs w:val="20"/>
        </w:rPr>
        <w:t xml:space="preserve">Блоктү программалоо: Scratch – визуалдык блоктор менен башталгычтар үчүн. </w:t>
      </w:r>
    </w:p>
    <w:p w14:paraId="6DD98D95">
      <w:pPr>
        <w:numPr>
          <w:ilvl w:val="0"/>
          <w:numId w:val="0"/>
        </w:numPr>
        <w:spacing w:after="197"/>
        <w:ind w:leftChars="0"/>
        <w:rPr>
          <w:rFonts w:hint="default" w:ascii="Times New Roman" w:hAnsi="Times New Roman"/>
          <w:sz w:val="20"/>
          <w:szCs w:val="20"/>
        </w:rPr>
      </w:pPr>
      <w:r>
        <w:rPr>
          <w:rFonts w:hint="default" w:ascii="Times New Roman" w:hAnsi="Times New Roman"/>
          <w:sz w:val="20"/>
          <w:szCs w:val="20"/>
        </w:rPr>
        <w:t xml:space="preserve">Программалоо тилинде: Arduino IDE – Arduino платформа аркылуу түз код менен иштөөгө мүмкүндүк. </w:t>
      </w:r>
    </w:p>
    <w:p w14:paraId="4FC0A594">
      <w:pPr>
        <w:numPr>
          <w:ilvl w:val="0"/>
          <w:numId w:val="0"/>
        </w:numPr>
        <w:spacing w:after="197"/>
        <w:ind w:leftChars="0"/>
        <w:rPr>
          <w:rFonts w:hint="default" w:ascii="Times New Roman" w:hAnsi="Times New Roman"/>
          <w:sz w:val="20"/>
          <w:szCs w:val="20"/>
        </w:rPr>
      </w:pPr>
      <w:r>
        <w:rPr>
          <w:rFonts w:hint="default" w:ascii="Times New Roman" w:hAnsi="Times New Roman"/>
          <w:sz w:val="20"/>
          <w:szCs w:val="20"/>
        </w:rPr>
        <w:t xml:space="preserve">Жогорук деңгээлде: Python – кеңейтилген логика, сенсордук маалымат менен иштөө үчүн. </w:t>
      </w:r>
    </w:p>
    <w:p w14:paraId="442C0394">
      <w:pPr>
        <w:numPr>
          <w:ilvl w:val="0"/>
          <w:numId w:val="0"/>
        </w:numPr>
        <w:spacing w:after="197"/>
        <w:ind w:leftChars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/>
          <w:sz w:val="20"/>
          <w:szCs w:val="20"/>
        </w:rPr>
        <w:t>Мобилдик же PC колдонмо – Android/PC аркылуу башкаруу, алдын-ала даяр кыймыл “action groups” түзүү.</w:t>
      </w:r>
    </w:p>
    <w:p w14:paraId="7E0BEC12">
      <w:pPr>
        <w:spacing w:after="126"/>
        <w:ind w:right="2855"/>
        <w:jc w:val="right"/>
      </w:pPr>
      <w:r>
        <w:drawing>
          <wp:inline distT="0" distB="0" distL="0" distR="0">
            <wp:extent cx="4123690" cy="4152900"/>
            <wp:effectExtent l="0" t="0" r="0" b="0"/>
            <wp:docPr id="79" name="Picture 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7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23944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8"/>
        </w:rPr>
        <w:t xml:space="preserve"> </w:t>
      </w:r>
    </w:p>
    <w:p w14:paraId="1919E16D">
      <w:pPr>
        <w:spacing w:after="0"/>
      </w:pPr>
      <w:r>
        <w:rPr>
          <w:rFonts w:ascii="Times New Roman" w:hAnsi="Times New Roman" w:eastAsia="Times New Roman" w:cs="Times New Roman"/>
          <w:sz w:val="28"/>
        </w:rPr>
        <w:t xml:space="preserve"> </w:t>
      </w:r>
    </w:p>
    <w:p w14:paraId="3FF7F271">
      <w:pPr>
        <w:numPr>
          <w:ilvl w:val="0"/>
          <w:numId w:val="1"/>
        </w:numPr>
        <w:spacing w:after="197"/>
        <w:ind w:hanging="708"/>
      </w:pPr>
      <w:r>
        <w:rPr>
          <w:rFonts w:ascii="Times New Roman" w:hAnsi="Times New Roman" w:eastAsia="Times New Roman" w:cs="Times New Roman"/>
          <w:sz w:val="28"/>
        </w:rPr>
        <w:t xml:space="preserve">Робототехнический набор UltimateRobotKit V2.0 </w:t>
      </w:r>
    </w:p>
    <w:p w14:paraId="515E332A">
      <w:pPr>
        <w:numPr>
          <w:ilvl w:val="0"/>
          <w:numId w:val="0"/>
        </w:numPr>
        <w:spacing w:after="197"/>
        <w:ind w:leftChars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Times New Roman" w:cs="Times New Roman"/>
          <w:sz w:val="20"/>
          <w:szCs w:val="20"/>
        </w:rPr>
        <w:t>Робототехнический набор UltimateRobotKit V2.0</w:t>
      </w:r>
      <w:r>
        <w:rPr>
          <w:rFonts w:hint="default" w:ascii="Times New Roman" w:hAnsi="Times New Roman" w:eastAsia="Times New Roman" w:cs="Times New Roman"/>
          <w:sz w:val="20"/>
          <w:szCs w:val="20"/>
          <w:lang w:val="ky-KG"/>
        </w:rPr>
        <w:t xml:space="preserve"> төмөнкүдөй жумуш аткарат</w:t>
      </w:r>
      <w:r>
        <w:rPr>
          <w:rFonts w:hint="default" w:ascii="Times New Roman" w:hAnsi="Times New Roman" w:cs="Times New Roman"/>
          <w:sz w:val="20"/>
          <w:szCs w:val="20"/>
        </w:rPr>
        <w:t xml:space="preserve"> аткарат жана </w:t>
      </w:r>
      <w:r>
        <w:rPr>
          <w:rFonts w:hint="default" w:ascii="Times New Roman" w:hAnsi="Times New Roman" w:cs="Times New Roman"/>
          <w:sz w:val="20"/>
          <w:szCs w:val="20"/>
          <w:lang w:val="ky-KG"/>
        </w:rPr>
        <w:t>төмөнкүдөй</w:t>
      </w:r>
      <w:r>
        <w:rPr>
          <w:rFonts w:hint="default" w:ascii="Times New Roman" w:hAnsi="Times New Roman" w:cs="Times New Roman"/>
          <w:sz w:val="20"/>
          <w:szCs w:val="20"/>
        </w:rPr>
        <w:t xml:space="preserve"> кызмат кылат</w:t>
      </w:r>
      <w:r>
        <w:rPr>
          <w:rFonts w:hint="default" w:ascii="Times New Roman" w:hAnsi="Times New Roman" w:cs="Times New Roman"/>
          <w:sz w:val="20"/>
          <w:szCs w:val="20"/>
          <w:lang w:val="ky-KG"/>
        </w:rPr>
        <w:t xml:space="preserve">. </w:t>
      </w:r>
      <w:r>
        <w:rPr>
          <w:rFonts w:hint="default" w:ascii="Times New Roman" w:hAnsi="Times New Roman" w:cs="Times New Roman"/>
          <w:sz w:val="20"/>
          <w:szCs w:val="20"/>
        </w:rPr>
        <w:t xml:space="preserve">Бул — STEM (илим, техника, инженерия, математика) жана робототехника сабактарына арналган оқуучу конструктор. </w:t>
      </w:r>
    </w:p>
    <w:p w14:paraId="140BA063">
      <w:pPr>
        <w:numPr>
          <w:ilvl w:val="0"/>
          <w:numId w:val="0"/>
        </w:numPr>
        <w:spacing w:after="197"/>
        <w:ind w:leftChars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Бир комплекттен эле ар түрдүү, жыйында “10-in-1” деп аталган 10дан ашык роботтук модель кулап чыгарышыңыз мүмкүн: мисалы, робот-манипулятор, катапульта, өзү теңдештүү жүрүүчү робот, камера платформасы ж.б. </w:t>
      </w:r>
    </w:p>
    <w:p w14:paraId="46ECEA82">
      <w:pPr>
        <w:numPr>
          <w:ilvl w:val="0"/>
          <w:numId w:val="0"/>
        </w:numPr>
        <w:spacing w:after="197"/>
        <w:ind w:leftChars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Механикалык бөлүктөр жана электрондук модулдар бар: моторлор, энкодерлер, сенсорлор (ультразвук, жолду/сызыкты аныктоо), алюминий профильдер, пластик шестернялар ж.б. </w:t>
      </w:r>
    </w:p>
    <w:p w14:paraId="27BBE8B4">
      <w:pPr>
        <w:numPr>
          <w:ilvl w:val="0"/>
          <w:numId w:val="0"/>
        </w:numPr>
        <w:spacing w:after="197"/>
        <w:ind w:leftChars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Бул конструктор ** инженердик жана программалык дағдыларын өнүктүрүүгө** жардам берет — робот колдоосу, моторлорду контролдоо, сенсорлор менен иштөө, структура куруу ж.б.</w:t>
      </w:r>
    </w:p>
    <w:p w14:paraId="126F3945">
      <w:pPr>
        <w:numPr>
          <w:ilvl w:val="0"/>
          <w:numId w:val="0"/>
        </w:numPr>
        <w:spacing w:after="197"/>
        <w:ind w:leftChars="0"/>
        <w:rPr>
          <w:rFonts w:hint="default" w:ascii="Times New Roman" w:hAnsi="Times New Roman"/>
          <w:b/>
          <w:bCs/>
          <w:sz w:val="20"/>
          <w:szCs w:val="20"/>
        </w:rPr>
      </w:pPr>
      <w:r>
        <w:rPr>
          <w:rFonts w:hint="default" w:ascii="Times New Roman" w:hAnsi="Times New Roman"/>
          <w:b/>
          <w:bCs/>
          <w:sz w:val="20"/>
          <w:szCs w:val="20"/>
        </w:rPr>
        <w:t>Программа жана башкаруу</w:t>
      </w:r>
    </w:p>
    <w:p w14:paraId="4421661D">
      <w:pPr>
        <w:numPr>
          <w:ilvl w:val="0"/>
          <w:numId w:val="0"/>
        </w:numPr>
        <w:spacing w:after="197"/>
        <w:ind w:leftChars="0"/>
        <w:rPr>
          <w:rFonts w:hint="default" w:ascii="Times New Roman" w:hAnsi="Times New Roman"/>
          <w:sz w:val="20"/>
          <w:szCs w:val="20"/>
        </w:rPr>
      </w:pPr>
      <w:r>
        <w:rPr>
          <w:rFonts w:hint="default" w:ascii="Times New Roman" w:hAnsi="Times New Roman"/>
          <w:sz w:val="20"/>
          <w:szCs w:val="20"/>
        </w:rPr>
        <w:t xml:space="preserve">Программалоо үчүн блоктук визуалдык программалар сунушталат (мисалы, mBlock) — баштапкы деңгээлде колдонуу үчүн. </w:t>
      </w:r>
    </w:p>
    <w:p w14:paraId="4204F048">
      <w:pPr>
        <w:numPr>
          <w:ilvl w:val="0"/>
          <w:numId w:val="0"/>
        </w:numPr>
        <w:spacing w:after="197"/>
        <w:ind w:leftChars="0"/>
        <w:rPr>
          <w:rFonts w:hint="default" w:ascii="Times New Roman" w:hAnsi="Times New Roman"/>
          <w:sz w:val="20"/>
          <w:szCs w:val="20"/>
        </w:rPr>
      </w:pPr>
      <w:r>
        <w:rPr>
          <w:rFonts w:hint="default" w:ascii="Times New Roman" w:hAnsi="Times New Roman"/>
          <w:sz w:val="20"/>
          <w:szCs w:val="20"/>
        </w:rPr>
        <w:t xml:space="preserve">Көбүрөөк алгылыктуу деңгээлде — Arduino IDE аркылуу C/C++ тилинде программалоо мүмкүн. </w:t>
      </w:r>
    </w:p>
    <w:p w14:paraId="5C50CC44">
      <w:pPr>
        <w:numPr>
          <w:ilvl w:val="0"/>
          <w:numId w:val="0"/>
        </w:numPr>
        <w:spacing w:after="197"/>
        <w:ind w:leftChars="0"/>
        <w:rPr>
          <w:rFonts w:hint="default" w:ascii="Times New Roman" w:hAnsi="Times New Roman"/>
          <w:sz w:val="20"/>
          <w:szCs w:val="20"/>
        </w:rPr>
      </w:pPr>
      <w:r>
        <w:rPr>
          <w:rFonts w:hint="default" w:ascii="Times New Roman" w:hAnsi="Times New Roman"/>
          <w:sz w:val="20"/>
          <w:szCs w:val="20"/>
        </w:rPr>
        <w:t xml:space="preserve">Мындан да татаал долбоорлор үчүн — Python (же Raspberry Pi менен бирдикте) колдоого алынат. </w:t>
      </w:r>
    </w:p>
    <w:p w14:paraId="202E127C">
      <w:pPr>
        <w:numPr>
          <w:ilvl w:val="0"/>
          <w:numId w:val="0"/>
        </w:numPr>
        <w:spacing w:after="197"/>
        <w:ind w:leftChars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/>
          <w:sz w:val="20"/>
          <w:szCs w:val="20"/>
        </w:rPr>
        <w:t>Байланышуу ыкмалары: USB, Bluetooth модулдар аркылуу башкаруу жана смартфон/планшеттен тиркеме аркылуу иштетүү мүмкүндүгү бар.</w:t>
      </w:r>
    </w:p>
    <w:p w14:paraId="2CBE9226">
      <w:pPr>
        <w:spacing w:after="129"/>
        <w:ind w:right="1566"/>
        <w:jc w:val="center"/>
      </w:pPr>
      <w:r>
        <w:drawing>
          <wp:inline distT="0" distB="0" distL="0" distR="0">
            <wp:extent cx="4027805" cy="3110230"/>
            <wp:effectExtent l="0" t="0" r="0" b="0"/>
            <wp:docPr id="96" name="Picture 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Picture 9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27932" cy="3110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color w:val="333333"/>
          <w:sz w:val="28"/>
        </w:rPr>
        <w:t xml:space="preserve"> </w:t>
      </w:r>
    </w:p>
    <w:p w14:paraId="60717110">
      <w:pPr>
        <w:numPr>
          <w:ilvl w:val="0"/>
          <w:numId w:val="1"/>
        </w:numPr>
        <w:spacing w:after="165" w:line="278" w:lineRule="auto"/>
        <w:ind w:hanging="708"/>
      </w:pPr>
      <w:r>
        <w:rPr>
          <w:rFonts w:ascii="Times New Roman" w:hAnsi="Times New Roman" w:eastAsia="Times New Roman" w:cs="Times New Roman"/>
          <w:color w:val="333333"/>
          <w:sz w:val="28"/>
        </w:rPr>
        <w:t xml:space="preserve">Лазерный станок для гравировки и резки фанеры акрила LC1610N (120W Reci С4, CW5000, Ruida) </w:t>
      </w:r>
    </w:p>
    <w:p w14:paraId="29A867E5">
      <w:pPr>
        <w:numPr>
          <w:ilvl w:val="0"/>
          <w:numId w:val="0"/>
        </w:numPr>
        <w:spacing w:after="165" w:line="278" w:lineRule="auto"/>
        <w:ind w:leftChars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Бул станок — CO₂ лазер технологиясы менен иштөөчү гравировка жана кесүүчү жабдуу. Кыскача айтып кетсек:</w:t>
      </w:r>
    </w:p>
    <w:p w14:paraId="5FDE3C29">
      <w:pPr>
        <w:numPr>
          <w:ilvl w:val="0"/>
          <w:numId w:val="0"/>
        </w:numPr>
        <w:spacing w:after="165" w:line="278" w:lineRule="auto"/>
        <w:ind w:leftChars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Ал фанера, акрил, жыгач, пластик, терисе жана башка металл эмес материалдарды кесип жана гравировка (ышмак-ышмак бурчка жазуу, сүрөт, декоративдик үзүндүлөр) жасайт. </w:t>
      </w:r>
    </w:p>
    <w:p w14:paraId="47B1404F">
      <w:pPr>
        <w:numPr>
          <w:ilvl w:val="0"/>
          <w:numId w:val="0"/>
        </w:numPr>
        <w:spacing w:after="165" w:line="278" w:lineRule="auto"/>
        <w:ind w:leftChars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Мисалы, “120 Вт Reci C4, CW5000, Ruida” деген спецификациясы бар версиясы: иш аймагы 1600×1000 мм, лазер трубкасы Reci C4, суу менен муздатуу (CW5000 чиллер) менен келет. </w:t>
      </w:r>
    </w:p>
    <w:p w14:paraId="7BEA1938">
      <w:pPr>
        <w:numPr>
          <w:ilvl w:val="0"/>
          <w:numId w:val="0"/>
        </w:numPr>
        <w:spacing w:after="165" w:line="278" w:lineRule="auto"/>
        <w:ind w:leftChars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Кесүү ылдамдыгы, тактыгы жогору: мисалы, түзүлгөн маалыматта токтом тутуму ±0.1 мм тактык менен берилген. </w:t>
      </w:r>
    </w:p>
    <w:p w14:paraId="29060CB3">
      <w:pPr>
        <w:numPr>
          <w:ilvl w:val="0"/>
          <w:numId w:val="0"/>
        </w:numPr>
        <w:spacing w:after="165" w:line="278" w:lineRule="auto"/>
        <w:ind w:leftChars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Ал материалдын калыңдыгына жараша стол көтөрүлүп-төштүрүлө ала турган автоматтык платформасы жана автофокус мүмкүнчүлүгү бар модели да каралган</w:t>
      </w:r>
    </w:p>
    <w:p w14:paraId="7718DB6E">
      <w:pPr>
        <w:numPr>
          <w:ilvl w:val="0"/>
          <w:numId w:val="0"/>
        </w:numPr>
        <w:spacing w:after="165" w:line="278" w:lineRule="auto"/>
        <w:ind w:leftChars="0"/>
        <w:rPr>
          <w:rFonts w:hint="default" w:ascii="Times New Roman" w:hAnsi="Times New Roman"/>
          <w:sz w:val="20"/>
          <w:szCs w:val="20"/>
        </w:rPr>
      </w:pPr>
      <w:r>
        <w:rPr>
          <w:rFonts w:hint="default" w:ascii="Times New Roman" w:hAnsi="Times New Roman"/>
          <w:sz w:val="20"/>
          <w:szCs w:val="20"/>
        </w:rPr>
        <w:t>Кандай программа менен иштейт?</w:t>
      </w:r>
    </w:p>
    <w:p w14:paraId="38735613">
      <w:pPr>
        <w:numPr>
          <w:ilvl w:val="0"/>
          <w:numId w:val="0"/>
        </w:numPr>
        <w:spacing w:after="165" w:line="278" w:lineRule="auto"/>
        <w:ind w:leftChars="0"/>
        <w:rPr>
          <w:rFonts w:hint="default" w:ascii="Times New Roman" w:hAnsi="Times New Roman"/>
          <w:sz w:val="20"/>
          <w:szCs w:val="20"/>
        </w:rPr>
      </w:pPr>
      <w:r>
        <w:rPr>
          <w:rFonts w:hint="default" w:ascii="Times New Roman" w:hAnsi="Times New Roman"/>
          <w:sz w:val="20"/>
          <w:szCs w:val="20"/>
        </w:rPr>
        <w:t>Бул станоктун башкаруу системасы жана иштөө программалык камсыздоосу төмөнкүлөрдү камтыйт:</w:t>
      </w:r>
    </w:p>
    <w:p w14:paraId="0FD9E686">
      <w:pPr>
        <w:numPr>
          <w:ilvl w:val="0"/>
          <w:numId w:val="0"/>
        </w:numPr>
        <w:spacing w:after="165" w:line="278" w:lineRule="auto"/>
        <w:ind w:leftChars="0"/>
        <w:rPr>
          <w:rFonts w:hint="default" w:ascii="Times New Roman" w:hAnsi="Times New Roman"/>
          <w:sz w:val="20"/>
          <w:szCs w:val="20"/>
        </w:rPr>
      </w:pPr>
      <w:r>
        <w:rPr>
          <w:rFonts w:hint="default" w:ascii="Times New Roman" w:hAnsi="Times New Roman"/>
          <w:sz w:val="20"/>
          <w:szCs w:val="20"/>
        </w:rPr>
        <w:t xml:space="preserve">Башкаруу контроллери: Ruida (мисал үчүн, RDC6442S) сыяктуу контроллерлер пайдаланылган. Алар CO₂ лазер машиналарында жакшы белгилүү. </w:t>
      </w:r>
    </w:p>
    <w:p w14:paraId="4153D8AA">
      <w:pPr>
        <w:numPr>
          <w:ilvl w:val="0"/>
          <w:numId w:val="0"/>
        </w:numPr>
        <w:spacing w:after="165" w:line="278" w:lineRule="auto"/>
        <w:ind w:leftChars="0"/>
        <w:rPr>
          <w:rFonts w:hint="default" w:ascii="Times New Roman" w:hAnsi="Times New Roman"/>
          <w:sz w:val="20"/>
          <w:szCs w:val="20"/>
        </w:rPr>
      </w:pPr>
      <w:r>
        <w:rPr>
          <w:rFonts w:hint="default" w:ascii="Times New Roman" w:hAnsi="Times New Roman"/>
          <w:sz w:val="20"/>
          <w:szCs w:val="20"/>
        </w:rPr>
        <w:t>Программалык камсыздоолор:</w:t>
      </w:r>
    </w:p>
    <w:p w14:paraId="1B8C8A38">
      <w:pPr>
        <w:numPr>
          <w:ilvl w:val="0"/>
          <w:numId w:val="0"/>
        </w:numPr>
        <w:spacing w:after="165" w:line="278" w:lineRule="auto"/>
        <w:ind w:leftChars="0"/>
        <w:rPr>
          <w:rFonts w:hint="default" w:ascii="Times New Roman" w:hAnsi="Times New Roman"/>
          <w:sz w:val="20"/>
          <w:szCs w:val="20"/>
        </w:rPr>
      </w:pPr>
      <w:r>
        <w:rPr>
          <w:rFonts w:hint="default" w:ascii="Times New Roman" w:hAnsi="Times New Roman"/>
          <w:sz w:val="20"/>
          <w:szCs w:val="20"/>
        </w:rPr>
        <w:t xml:space="preserve">RDWorks: Ruida системалары үчүн стандарттык программалык камсыздоо. Вектор форматтарды (AI, DXF, PLT, DST жана башкалар) колдойт, лазер күчү, ылдамдык, сапары менен иштөөгө мүмкүнчүлүк берет. </w:t>
      </w:r>
    </w:p>
    <w:p w14:paraId="6A1147B2">
      <w:pPr>
        <w:numPr>
          <w:ilvl w:val="0"/>
          <w:numId w:val="0"/>
        </w:numPr>
        <w:spacing w:after="165" w:line="278" w:lineRule="auto"/>
        <w:ind w:leftChars="0"/>
        <w:rPr>
          <w:rFonts w:hint="default" w:ascii="Times New Roman" w:hAnsi="Times New Roman"/>
          <w:sz w:val="20"/>
          <w:szCs w:val="20"/>
        </w:rPr>
      </w:pPr>
      <w:r>
        <w:rPr>
          <w:rFonts w:hint="default" w:ascii="Times New Roman" w:hAnsi="Times New Roman"/>
          <w:sz w:val="20"/>
          <w:szCs w:val="20"/>
        </w:rPr>
        <w:t xml:space="preserve">LightBurn: Үчүнчү тарап программасы, көп контроллерлердин өзүнө шайкеш келет, Ruida менен да иштөөгө мүмкүн. </w:t>
      </w:r>
    </w:p>
    <w:p w14:paraId="7E6F5D52">
      <w:pPr>
        <w:numPr>
          <w:ilvl w:val="0"/>
          <w:numId w:val="0"/>
        </w:numPr>
        <w:spacing w:after="165" w:line="278" w:lineRule="auto"/>
        <w:ind w:leftChars="0"/>
        <w:rPr>
          <w:rFonts w:hint="default" w:ascii="Times New Roman" w:hAnsi="Times New Roman"/>
          <w:sz w:val="20"/>
          <w:szCs w:val="20"/>
        </w:rPr>
      </w:pPr>
      <w:r>
        <w:rPr>
          <w:rFonts w:hint="default" w:ascii="Times New Roman" w:hAnsi="Times New Roman"/>
          <w:sz w:val="20"/>
          <w:szCs w:val="20"/>
        </w:rPr>
        <w:t xml:space="preserve">Дизайн үчүн: CorelDRAW, Adobe Illustrator, AutoCAD жана башкалар. Вектордук дизайнды даярдап, андан соң RDWorks же LightBurn аркылуу лазерге жөнөтүү. </w:t>
      </w:r>
    </w:p>
    <w:p w14:paraId="2D9455FC">
      <w:pPr>
        <w:numPr>
          <w:ilvl w:val="0"/>
          <w:numId w:val="0"/>
        </w:numPr>
        <w:spacing w:after="165" w:line="278" w:lineRule="auto"/>
        <w:ind w:leftChars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/>
          <w:sz w:val="20"/>
          <w:szCs w:val="20"/>
        </w:rPr>
        <w:t>Файл форматтары: BMP, AI, DXF, DST, PLT ж.б. форматтар станок менен иштөөгө мүмкүндүк берүүчү маалыматтар катары көрсөтүлгөн.</w:t>
      </w:r>
    </w:p>
    <w:p w14:paraId="7F0F3921">
      <w:pPr>
        <w:spacing w:after="0"/>
        <w:ind w:right="1467"/>
        <w:jc w:val="center"/>
      </w:pPr>
      <w:r>
        <w:drawing>
          <wp:inline distT="0" distB="0" distL="0" distR="0">
            <wp:extent cx="4090035" cy="2715260"/>
            <wp:effectExtent l="0" t="0" r="0" b="0"/>
            <wp:docPr id="98" name="Picture 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Picture 9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90416" cy="2715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color w:val="333333"/>
          <w:sz w:val="28"/>
        </w:rPr>
        <w:t xml:space="preserve"> </w:t>
      </w:r>
    </w:p>
    <w:sectPr>
      <w:pgSz w:w="11906" w:h="16838"/>
      <w:pgMar w:top="1133" w:right="784" w:bottom="1079" w:left="1702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A24F35"/>
    <w:multiLevelType w:val="multilevel"/>
    <w:tmpl w:val="1FA24F35"/>
    <w:lvl w:ilvl="0" w:tentative="0">
      <w:start w:val="1"/>
      <w:numFmt w:val="decimal"/>
      <w:lvlText w:val="%1)"/>
      <w:lvlJc w:val="left"/>
      <w:pPr>
        <w:ind w:left="70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CB9"/>
    <w:rsid w:val="004A4A36"/>
    <w:rsid w:val="00D63CB9"/>
    <w:rsid w:val="09D340E6"/>
    <w:rsid w:val="40133140"/>
    <w:rsid w:val="6650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61</Words>
  <Characters>350</Characters>
  <Lines>2</Lines>
  <Paragraphs>1</Paragraphs>
  <TotalTime>54</TotalTime>
  <ScaleCrop>false</ScaleCrop>
  <LinksUpToDate>false</LinksUpToDate>
  <CharactersWithSpaces>410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2025-10-30T10:51:00Z</dcterms:created>
  <dc:creator>Пользователь</dc:creator>
  <cp:lastModifiedBy>User</cp:lastModifiedBy>
  <dcterms:modified xsi:type="dcterms:W3CDTF">2025-11-26T06:40:22Z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29C8704CEA69433BBC2F80FB457ABF66_13</vt:lpwstr>
  </property>
</Properties>
</file>