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BC7" w:rsidRPr="00F271E5" w:rsidRDefault="00570ED8" w:rsidP="00B86BC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Каримова </w:t>
      </w:r>
      <w:proofErr w:type="spellStart"/>
      <w:r>
        <w:rPr>
          <w:b/>
          <w:bCs/>
          <w:sz w:val="28"/>
          <w:szCs w:val="28"/>
        </w:rPr>
        <w:t>Назгуль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Абдижалиловна</w:t>
      </w:r>
      <w:proofErr w:type="spellEnd"/>
    </w:p>
    <w:p w:rsidR="00B86BC7" w:rsidRPr="0020445A" w:rsidRDefault="00B86BC7" w:rsidP="00B86BC7">
      <w:pPr>
        <w:jc w:val="center"/>
        <w:rPr>
          <w:b/>
          <w:bCs/>
          <w:sz w:val="28"/>
          <w:szCs w:val="28"/>
        </w:rPr>
      </w:pPr>
    </w:p>
    <w:tbl>
      <w:tblPr>
        <w:tblW w:w="10206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4"/>
        <w:gridCol w:w="127"/>
        <w:gridCol w:w="284"/>
        <w:gridCol w:w="283"/>
        <w:gridCol w:w="400"/>
        <w:gridCol w:w="26"/>
        <w:gridCol w:w="1419"/>
        <w:gridCol w:w="565"/>
        <w:gridCol w:w="142"/>
        <w:gridCol w:w="2551"/>
        <w:gridCol w:w="533"/>
        <w:gridCol w:w="2302"/>
      </w:tblGrid>
      <w:tr w:rsidR="00B86BC7" w:rsidTr="00D779F7">
        <w:trPr>
          <w:trHeight w:val="2583"/>
        </w:trPr>
        <w:tc>
          <w:tcPr>
            <w:tcW w:w="2694" w:type="dxa"/>
            <w:gridSpan w:val="6"/>
            <w:shd w:val="clear" w:color="auto" w:fill="DEEAF6"/>
          </w:tcPr>
          <w:p w:rsidR="00B86BC7" w:rsidRPr="006610E3" w:rsidRDefault="00B86BC7" w:rsidP="00F611A1">
            <w:pPr>
              <w:ind w:left="-108"/>
              <w:jc w:val="center"/>
              <w:rPr>
                <w:b/>
                <w:bCs/>
                <w:i/>
                <w:iCs/>
                <w:color w:val="FF0000"/>
              </w:rPr>
            </w:pPr>
            <w:r>
              <w:t xml:space="preserve">                           </w:t>
            </w:r>
          </w:p>
          <w:p w:rsidR="00B86BC7" w:rsidRPr="008662D5" w:rsidRDefault="005A3F53" w:rsidP="00F611A1">
            <w:pPr>
              <w:jc w:val="center"/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noProof/>
                <w:color w:val="FF0000"/>
              </w:rPr>
              <w:drawing>
                <wp:inline distT="0" distB="0" distL="0" distR="0" wp14:anchorId="7C5EA48B">
                  <wp:extent cx="1581150" cy="23336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2333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gridSpan w:val="6"/>
            <w:shd w:val="clear" w:color="auto" w:fill="auto"/>
            <w:noWrap/>
          </w:tcPr>
          <w:p w:rsidR="00B86BC7" w:rsidRPr="004B3A83" w:rsidRDefault="008F10B9" w:rsidP="00F611A1">
            <w:pPr>
              <w:numPr>
                <w:ilvl w:val="0"/>
                <w:numId w:val="2"/>
              </w:numPr>
              <w:tabs>
                <w:tab w:val="clear" w:pos="720"/>
                <w:tab w:val="num" w:pos="540"/>
              </w:tabs>
              <w:ind w:left="540" w:hanging="540"/>
              <w:jc w:val="both"/>
            </w:pPr>
            <w:r>
              <w:t xml:space="preserve">Каримова </w:t>
            </w:r>
            <w:proofErr w:type="spellStart"/>
            <w:r>
              <w:t>Назгуль</w:t>
            </w:r>
            <w:proofErr w:type="spellEnd"/>
            <w:r>
              <w:t>, 19</w:t>
            </w:r>
            <w:r w:rsidR="00B86BC7">
              <w:t>8</w:t>
            </w:r>
            <w:r>
              <w:t>0</w:t>
            </w:r>
            <w:r w:rsidR="00B86BC7" w:rsidRPr="004B3A83">
              <w:t xml:space="preserve"> года рождения, </w:t>
            </w:r>
            <w:proofErr w:type="spellStart"/>
            <w:r w:rsidR="00B86BC7" w:rsidRPr="004B3A83">
              <w:t>кыргыз</w:t>
            </w:r>
            <w:proofErr w:type="spellEnd"/>
            <w:r w:rsidR="00B86BC7" w:rsidRPr="004B3A83">
              <w:t xml:space="preserve">. </w:t>
            </w:r>
          </w:p>
          <w:p w:rsidR="00B86BC7" w:rsidRDefault="00B86BC7" w:rsidP="00F611A1">
            <w:pPr>
              <w:numPr>
                <w:ilvl w:val="0"/>
                <w:numId w:val="2"/>
              </w:numPr>
              <w:tabs>
                <w:tab w:val="clear" w:pos="720"/>
                <w:tab w:val="num" w:pos="540"/>
              </w:tabs>
              <w:ind w:left="540" w:hanging="540"/>
              <w:jc w:val="both"/>
            </w:pPr>
            <w:r w:rsidRPr="004B3A83">
              <w:t xml:space="preserve">В </w:t>
            </w:r>
            <w:r w:rsidR="008F10B9">
              <w:t>2003</w:t>
            </w:r>
            <w:r w:rsidRPr="004B3A83">
              <w:t xml:space="preserve"> году окончил</w:t>
            </w:r>
            <w:r>
              <w:t>а</w:t>
            </w:r>
            <w:r w:rsidRPr="004B3A83">
              <w:t xml:space="preserve"> </w:t>
            </w:r>
            <w:r>
              <w:t xml:space="preserve">с отличием медицинский факультет </w:t>
            </w:r>
            <w:proofErr w:type="spellStart"/>
            <w:r>
              <w:t>ОшГУ</w:t>
            </w:r>
            <w:proofErr w:type="spellEnd"/>
            <w:r>
              <w:t xml:space="preserve"> </w:t>
            </w:r>
            <w:r w:rsidRPr="004B3A83">
              <w:t>по специальности «</w:t>
            </w:r>
            <w:r>
              <w:t>Лечебное дело</w:t>
            </w:r>
            <w:r w:rsidRPr="004B3A83">
              <w:t xml:space="preserve">». </w:t>
            </w:r>
          </w:p>
          <w:p w:rsidR="00B86BC7" w:rsidRDefault="00B86BC7" w:rsidP="00B86BC7">
            <w:pPr>
              <w:numPr>
                <w:ilvl w:val="0"/>
                <w:numId w:val="2"/>
              </w:numPr>
              <w:tabs>
                <w:tab w:val="clear" w:pos="720"/>
                <w:tab w:val="num" w:pos="540"/>
              </w:tabs>
              <w:ind w:left="540" w:hanging="540"/>
              <w:jc w:val="both"/>
            </w:pPr>
            <w:r>
              <w:t>Сфера профессиональной деят</w:t>
            </w:r>
            <w:r w:rsidR="008F10B9">
              <w:t>ельности: Акушерство и гинекология</w:t>
            </w:r>
          </w:p>
          <w:p w:rsidR="00BB5160" w:rsidRDefault="00BB5160" w:rsidP="00B86BC7">
            <w:pPr>
              <w:numPr>
                <w:ilvl w:val="0"/>
                <w:numId w:val="2"/>
              </w:numPr>
              <w:tabs>
                <w:tab w:val="clear" w:pos="720"/>
                <w:tab w:val="num" w:pos="540"/>
              </w:tabs>
              <w:ind w:left="540" w:hanging="540"/>
              <w:jc w:val="both"/>
            </w:pPr>
            <w:r>
              <w:t>2005 год ГПЦ Ош врач акушер гинеколог</w:t>
            </w:r>
          </w:p>
          <w:p w:rsidR="00BB5160" w:rsidRDefault="00BB5160" w:rsidP="00B86BC7">
            <w:pPr>
              <w:numPr>
                <w:ilvl w:val="0"/>
                <w:numId w:val="2"/>
              </w:numPr>
              <w:tabs>
                <w:tab w:val="clear" w:pos="720"/>
                <w:tab w:val="num" w:pos="540"/>
              </w:tabs>
              <w:ind w:left="540" w:hanging="540"/>
              <w:jc w:val="both"/>
            </w:pPr>
            <w:r>
              <w:t xml:space="preserve">2014год </w:t>
            </w:r>
            <w:proofErr w:type="spellStart"/>
            <w:r>
              <w:t>Ошская</w:t>
            </w:r>
            <w:proofErr w:type="spellEnd"/>
            <w:r>
              <w:t xml:space="preserve"> </w:t>
            </w:r>
            <w:proofErr w:type="gramStart"/>
            <w:r>
              <w:t>спец</w:t>
            </w:r>
            <w:proofErr w:type="gramEnd"/>
            <w:r>
              <w:t xml:space="preserve"> больница – врач акушер гинеколог, </w:t>
            </w:r>
            <w:proofErr w:type="spellStart"/>
            <w:r>
              <w:t>кольпоскопист</w:t>
            </w:r>
            <w:proofErr w:type="spellEnd"/>
          </w:p>
          <w:p w:rsidR="00BB5160" w:rsidRDefault="00BB5160" w:rsidP="00B86BC7">
            <w:pPr>
              <w:numPr>
                <w:ilvl w:val="0"/>
                <w:numId w:val="2"/>
              </w:numPr>
              <w:tabs>
                <w:tab w:val="clear" w:pos="720"/>
                <w:tab w:val="num" w:pos="540"/>
              </w:tabs>
              <w:ind w:left="540" w:hanging="540"/>
              <w:jc w:val="both"/>
            </w:pPr>
            <w:r>
              <w:t>2022  Брак и семья поликлиника врач УЗИ на 0.5 ставке</w:t>
            </w:r>
          </w:p>
          <w:p w:rsidR="006E3A7C" w:rsidRPr="00C11489" w:rsidRDefault="006E3A7C" w:rsidP="00B86BC7">
            <w:pPr>
              <w:numPr>
                <w:ilvl w:val="0"/>
                <w:numId w:val="2"/>
              </w:numPr>
              <w:tabs>
                <w:tab w:val="clear" w:pos="720"/>
                <w:tab w:val="num" w:pos="540"/>
              </w:tabs>
              <w:ind w:left="540" w:hanging="540"/>
              <w:jc w:val="both"/>
            </w:pPr>
            <w:r>
              <w:t xml:space="preserve">В данный момент работаю врачом акушер гинекологом в </w:t>
            </w:r>
            <w:proofErr w:type="spellStart"/>
            <w:r>
              <w:t>Ошской</w:t>
            </w:r>
            <w:proofErr w:type="spellEnd"/>
            <w:r>
              <w:t xml:space="preserve"> спец. больнице</w:t>
            </w:r>
            <w:bookmarkStart w:id="0" w:name="_GoBack"/>
            <w:bookmarkEnd w:id="0"/>
          </w:p>
        </w:tc>
      </w:tr>
      <w:tr w:rsidR="00B86BC7" w:rsidTr="00D779F7">
        <w:trPr>
          <w:trHeight w:val="256"/>
        </w:trPr>
        <w:tc>
          <w:tcPr>
            <w:tcW w:w="10206" w:type="dxa"/>
            <w:gridSpan w:val="12"/>
            <w:shd w:val="clear" w:color="auto" w:fill="DEEAF6"/>
            <w:noWrap/>
            <w:vAlign w:val="bottom"/>
          </w:tcPr>
          <w:p w:rsidR="00B86BC7" w:rsidRDefault="00B86BC7" w:rsidP="00F611A1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B86BC7" w:rsidRPr="002E2C0C" w:rsidRDefault="00B86BC7" w:rsidP="00F611A1">
            <w:pPr>
              <w:jc w:val="center"/>
              <w:rPr>
                <w:b/>
                <w:caps/>
                <w:color w:val="002060"/>
              </w:rPr>
            </w:pPr>
            <w:r w:rsidRPr="002E2C0C">
              <w:rPr>
                <w:b/>
                <w:caps/>
                <w:color w:val="002060"/>
              </w:rPr>
              <w:t>Персональная информация</w:t>
            </w:r>
          </w:p>
        </w:tc>
      </w:tr>
      <w:tr w:rsidR="00B86BC7" w:rsidTr="00D779F7">
        <w:trPr>
          <w:trHeight w:val="316"/>
        </w:trPr>
        <w:tc>
          <w:tcPr>
            <w:tcW w:w="2668" w:type="dxa"/>
            <w:gridSpan w:val="5"/>
            <w:shd w:val="clear" w:color="auto" w:fill="auto"/>
            <w:vAlign w:val="bottom"/>
          </w:tcPr>
          <w:p w:rsidR="00B86BC7" w:rsidRPr="00FB67A0" w:rsidRDefault="00B86BC7" w:rsidP="00F611A1">
            <w:pPr>
              <w:rPr>
                <w:b/>
                <w:caps/>
                <w:color w:val="002060"/>
              </w:rPr>
            </w:pPr>
            <w:r w:rsidRPr="00FB67A0">
              <w:rPr>
                <w:b/>
                <w:caps/>
                <w:color w:val="002060"/>
              </w:rPr>
              <w:t xml:space="preserve">Фамилия </w:t>
            </w:r>
          </w:p>
        </w:tc>
        <w:tc>
          <w:tcPr>
            <w:tcW w:w="7538" w:type="dxa"/>
            <w:gridSpan w:val="7"/>
            <w:shd w:val="clear" w:color="auto" w:fill="auto"/>
            <w:noWrap/>
            <w:vAlign w:val="bottom"/>
          </w:tcPr>
          <w:p w:rsidR="00B86BC7" w:rsidRDefault="008F10B9" w:rsidP="00B86BC7">
            <w:r>
              <w:t>Каримова</w:t>
            </w:r>
          </w:p>
        </w:tc>
      </w:tr>
      <w:tr w:rsidR="00B86BC7" w:rsidTr="00D779F7">
        <w:trPr>
          <w:trHeight w:val="316"/>
        </w:trPr>
        <w:tc>
          <w:tcPr>
            <w:tcW w:w="2668" w:type="dxa"/>
            <w:gridSpan w:val="5"/>
            <w:shd w:val="clear" w:color="auto" w:fill="auto"/>
            <w:vAlign w:val="bottom"/>
          </w:tcPr>
          <w:p w:rsidR="00B86BC7" w:rsidRPr="00FB67A0" w:rsidRDefault="00B86BC7" w:rsidP="00F611A1">
            <w:pPr>
              <w:rPr>
                <w:b/>
                <w:caps/>
                <w:color w:val="002060"/>
              </w:rPr>
            </w:pPr>
            <w:r w:rsidRPr="00FB67A0">
              <w:rPr>
                <w:b/>
                <w:caps/>
                <w:color w:val="002060"/>
              </w:rPr>
              <w:t xml:space="preserve">Имя </w:t>
            </w:r>
          </w:p>
        </w:tc>
        <w:tc>
          <w:tcPr>
            <w:tcW w:w="7538" w:type="dxa"/>
            <w:gridSpan w:val="7"/>
            <w:shd w:val="clear" w:color="auto" w:fill="auto"/>
            <w:noWrap/>
            <w:vAlign w:val="bottom"/>
          </w:tcPr>
          <w:p w:rsidR="00B86BC7" w:rsidRDefault="008F10B9" w:rsidP="00B86BC7">
            <w:proofErr w:type="spellStart"/>
            <w:r>
              <w:t>Назгуль</w:t>
            </w:r>
            <w:proofErr w:type="spellEnd"/>
          </w:p>
        </w:tc>
      </w:tr>
      <w:tr w:rsidR="00B86BC7" w:rsidTr="00D779F7">
        <w:trPr>
          <w:trHeight w:val="316"/>
        </w:trPr>
        <w:tc>
          <w:tcPr>
            <w:tcW w:w="2668" w:type="dxa"/>
            <w:gridSpan w:val="5"/>
            <w:shd w:val="clear" w:color="auto" w:fill="auto"/>
            <w:vAlign w:val="bottom"/>
          </w:tcPr>
          <w:p w:rsidR="00B86BC7" w:rsidRPr="00FB67A0" w:rsidRDefault="00B86BC7" w:rsidP="00F611A1">
            <w:pPr>
              <w:rPr>
                <w:b/>
                <w:caps/>
                <w:color w:val="002060"/>
              </w:rPr>
            </w:pPr>
            <w:r w:rsidRPr="00FB67A0">
              <w:rPr>
                <w:b/>
                <w:caps/>
                <w:color w:val="002060"/>
              </w:rPr>
              <w:t>Отчество</w:t>
            </w:r>
          </w:p>
        </w:tc>
        <w:tc>
          <w:tcPr>
            <w:tcW w:w="7538" w:type="dxa"/>
            <w:gridSpan w:val="7"/>
            <w:shd w:val="clear" w:color="auto" w:fill="auto"/>
            <w:noWrap/>
            <w:vAlign w:val="bottom"/>
          </w:tcPr>
          <w:p w:rsidR="00B86BC7" w:rsidRDefault="008F10B9" w:rsidP="00B86BC7">
            <w:proofErr w:type="spellStart"/>
            <w:r>
              <w:t>Абдижалиловна</w:t>
            </w:r>
            <w:proofErr w:type="spellEnd"/>
          </w:p>
        </w:tc>
      </w:tr>
      <w:tr w:rsidR="00B86BC7" w:rsidTr="00D779F7">
        <w:trPr>
          <w:trHeight w:val="316"/>
        </w:trPr>
        <w:tc>
          <w:tcPr>
            <w:tcW w:w="2668" w:type="dxa"/>
            <w:gridSpan w:val="5"/>
            <w:shd w:val="clear" w:color="auto" w:fill="auto"/>
            <w:vAlign w:val="bottom"/>
          </w:tcPr>
          <w:p w:rsidR="00B86BC7" w:rsidRPr="00FB67A0" w:rsidRDefault="00B86BC7" w:rsidP="00F611A1">
            <w:pPr>
              <w:rPr>
                <w:b/>
                <w:caps/>
                <w:color w:val="002060"/>
              </w:rPr>
            </w:pPr>
            <w:r w:rsidRPr="00FB67A0">
              <w:rPr>
                <w:b/>
                <w:caps/>
                <w:color w:val="002060"/>
              </w:rPr>
              <w:t>Дата рождения</w:t>
            </w:r>
          </w:p>
        </w:tc>
        <w:tc>
          <w:tcPr>
            <w:tcW w:w="7538" w:type="dxa"/>
            <w:gridSpan w:val="7"/>
            <w:shd w:val="clear" w:color="auto" w:fill="auto"/>
            <w:noWrap/>
            <w:vAlign w:val="bottom"/>
          </w:tcPr>
          <w:p w:rsidR="00B86BC7" w:rsidRDefault="008F10B9" w:rsidP="00B86BC7">
            <w:r>
              <w:t xml:space="preserve">19 апреля 1980 </w:t>
            </w:r>
            <w:r w:rsidR="00B86BC7">
              <w:t>года</w:t>
            </w:r>
          </w:p>
        </w:tc>
      </w:tr>
      <w:tr w:rsidR="00B86BC7" w:rsidTr="00D779F7">
        <w:trPr>
          <w:trHeight w:val="242"/>
        </w:trPr>
        <w:tc>
          <w:tcPr>
            <w:tcW w:w="2268" w:type="dxa"/>
            <w:gridSpan w:val="4"/>
            <w:vMerge w:val="restart"/>
            <w:shd w:val="clear" w:color="auto" w:fill="DEEAF6"/>
            <w:vAlign w:val="center"/>
          </w:tcPr>
          <w:p w:rsidR="00B86BC7" w:rsidRPr="002E2C0C" w:rsidRDefault="00B86BC7" w:rsidP="00F611A1">
            <w:pPr>
              <w:rPr>
                <w:b/>
                <w:caps/>
                <w:color w:val="002060"/>
              </w:rPr>
            </w:pPr>
            <w:r w:rsidRPr="002E2C0C">
              <w:rPr>
                <w:b/>
                <w:caps/>
                <w:color w:val="002060"/>
                <w:shd w:val="clear" w:color="auto" w:fill="A6A6A6"/>
              </w:rPr>
              <w:t>Контактная информация</w:t>
            </w:r>
            <w:r w:rsidRPr="002E2C0C">
              <w:rPr>
                <w:b/>
                <w:caps/>
                <w:color w:val="002060"/>
              </w:rPr>
              <w:t>:</w:t>
            </w:r>
          </w:p>
        </w:tc>
        <w:tc>
          <w:tcPr>
            <w:tcW w:w="2552" w:type="dxa"/>
            <w:gridSpan w:val="5"/>
            <w:shd w:val="clear" w:color="auto" w:fill="auto"/>
          </w:tcPr>
          <w:p w:rsidR="00B86BC7" w:rsidRPr="00383A49" w:rsidRDefault="00B86BC7" w:rsidP="00F611A1">
            <w:pPr>
              <w:rPr>
                <w:b/>
              </w:rPr>
            </w:pPr>
            <w:r w:rsidRPr="00383A49">
              <w:rPr>
                <w:b/>
              </w:rPr>
              <w:t>Рабочий телефон</w:t>
            </w:r>
          </w:p>
        </w:tc>
        <w:tc>
          <w:tcPr>
            <w:tcW w:w="5386" w:type="dxa"/>
            <w:gridSpan w:val="3"/>
            <w:shd w:val="clear" w:color="auto" w:fill="auto"/>
            <w:noWrap/>
            <w:vAlign w:val="bottom"/>
          </w:tcPr>
          <w:p w:rsidR="00B86BC7" w:rsidRDefault="00B86BC7" w:rsidP="00F611A1"/>
        </w:tc>
      </w:tr>
      <w:tr w:rsidR="00B86BC7" w:rsidTr="00D779F7">
        <w:trPr>
          <w:trHeight w:val="331"/>
        </w:trPr>
        <w:tc>
          <w:tcPr>
            <w:tcW w:w="2268" w:type="dxa"/>
            <w:gridSpan w:val="4"/>
            <w:vMerge/>
            <w:shd w:val="clear" w:color="auto" w:fill="DEEAF6"/>
            <w:vAlign w:val="center"/>
          </w:tcPr>
          <w:p w:rsidR="00B86BC7" w:rsidRDefault="00B86BC7" w:rsidP="00F611A1"/>
        </w:tc>
        <w:tc>
          <w:tcPr>
            <w:tcW w:w="2552" w:type="dxa"/>
            <w:gridSpan w:val="5"/>
            <w:shd w:val="clear" w:color="auto" w:fill="auto"/>
          </w:tcPr>
          <w:p w:rsidR="00B86BC7" w:rsidRPr="00383A49" w:rsidRDefault="00B86BC7" w:rsidP="00F611A1">
            <w:pPr>
              <w:rPr>
                <w:b/>
              </w:rPr>
            </w:pPr>
            <w:r w:rsidRPr="00383A49">
              <w:rPr>
                <w:b/>
              </w:rPr>
              <w:t>Домашний телефон</w:t>
            </w:r>
          </w:p>
        </w:tc>
        <w:tc>
          <w:tcPr>
            <w:tcW w:w="5386" w:type="dxa"/>
            <w:gridSpan w:val="3"/>
            <w:shd w:val="clear" w:color="auto" w:fill="auto"/>
            <w:noWrap/>
            <w:vAlign w:val="bottom"/>
          </w:tcPr>
          <w:p w:rsidR="00B86BC7" w:rsidRDefault="00B86BC7" w:rsidP="00F611A1"/>
        </w:tc>
      </w:tr>
      <w:tr w:rsidR="00B86BC7" w:rsidTr="00D779F7">
        <w:trPr>
          <w:trHeight w:val="228"/>
        </w:trPr>
        <w:tc>
          <w:tcPr>
            <w:tcW w:w="2268" w:type="dxa"/>
            <w:gridSpan w:val="4"/>
            <w:vMerge/>
            <w:shd w:val="clear" w:color="auto" w:fill="DEEAF6"/>
            <w:vAlign w:val="center"/>
          </w:tcPr>
          <w:p w:rsidR="00B86BC7" w:rsidRDefault="00B86BC7" w:rsidP="00F611A1"/>
        </w:tc>
        <w:tc>
          <w:tcPr>
            <w:tcW w:w="2552" w:type="dxa"/>
            <w:gridSpan w:val="5"/>
            <w:shd w:val="clear" w:color="auto" w:fill="auto"/>
          </w:tcPr>
          <w:p w:rsidR="00B86BC7" w:rsidRPr="00383A49" w:rsidRDefault="00B86BC7" w:rsidP="00F611A1">
            <w:pPr>
              <w:rPr>
                <w:b/>
              </w:rPr>
            </w:pPr>
            <w:r w:rsidRPr="00383A49">
              <w:rPr>
                <w:b/>
              </w:rPr>
              <w:t>Мобильный телефон</w:t>
            </w:r>
          </w:p>
        </w:tc>
        <w:tc>
          <w:tcPr>
            <w:tcW w:w="5386" w:type="dxa"/>
            <w:gridSpan w:val="3"/>
            <w:shd w:val="clear" w:color="auto" w:fill="auto"/>
            <w:noWrap/>
            <w:vAlign w:val="bottom"/>
          </w:tcPr>
          <w:p w:rsidR="00B86BC7" w:rsidRDefault="008F10B9" w:rsidP="00B86BC7">
            <w:r>
              <w:t>+996773648838</w:t>
            </w:r>
          </w:p>
        </w:tc>
      </w:tr>
      <w:tr w:rsidR="00B86BC7" w:rsidTr="00D779F7">
        <w:trPr>
          <w:trHeight w:val="316"/>
        </w:trPr>
        <w:tc>
          <w:tcPr>
            <w:tcW w:w="2268" w:type="dxa"/>
            <w:gridSpan w:val="4"/>
            <w:vMerge/>
            <w:shd w:val="clear" w:color="auto" w:fill="DEEAF6"/>
            <w:vAlign w:val="center"/>
          </w:tcPr>
          <w:p w:rsidR="00B86BC7" w:rsidRDefault="00B86BC7" w:rsidP="00F611A1"/>
        </w:tc>
        <w:tc>
          <w:tcPr>
            <w:tcW w:w="2552" w:type="dxa"/>
            <w:gridSpan w:val="5"/>
            <w:shd w:val="clear" w:color="auto" w:fill="auto"/>
          </w:tcPr>
          <w:p w:rsidR="00B86BC7" w:rsidRPr="00383A49" w:rsidRDefault="00B86BC7" w:rsidP="00F611A1">
            <w:pPr>
              <w:rPr>
                <w:b/>
              </w:rPr>
            </w:pPr>
            <w:r w:rsidRPr="00383A49">
              <w:rPr>
                <w:b/>
              </w:rPr>
              <w:t>Факс</w:t>
            </w:r>
          </w:p>
        </w:tc>
        <w:tc>
          <w:tcPr>
            <w:tcW w:w="5386" w:type="dxa"/>
            <w:gridSpan w:val="3"/>
            <w:shd w:val="clear" w:color="auto" w:fill="auto"/>
            <w:noWrap/>
            <w:vAlign w:val="bottom"/>
          </w:tcPr>
          <w:p w:rsidR="00B86BC7" w:rsidRDefault="00B86BC7" w:rsidP="00F611A1"/>
        </w:tc>
      </w:tr>
      <w:tr w:rsidR="00B86BC7" w:rsidTr="00D779F7">
        <w:trPr>
          <w:trHeight w:val="70"/>
        </w:trPr>
        <w:tc>
          <w:tcPr>
            <w:tcW w:w="2268" w:type="dxa"/>
            <w:gridSpan w:val="4"/>
            <w:vMerge/>
            <w:shd w:val="clear" w:color="auto" w:fill="DEEAF6"/>
            <w:vAlign w:val="center"/>
          </w:tcPr>
          <w:p w:rsidR="00B86BC7" w:rsidRDefault="00B86BC7" w:rsidP="00F611A1"/>
        </w:tc>
        <w:tc>
          <w:tcPr>
            <w:tcW w:w="2552" w:type="dxa"/>
            <w:gridSpan w:val="5"/>
            <w:shd w:val="clear" w:color="auto" w:fill="auto"/>
          </w:tcPr>
          <w:p w:rsidR="00B86BC7" w:rsidRPr="00383A49" w:rsidRDefault="00B86BC7" w:rsidP="00F611A1">
            <w:pPr>
              <w:rPr>
                <w:b/>
              </w:rPr>
            </w:pPr>
            <w:r w:rsidRPr="00383A49">
              <w:rPr>
                <w:b/>
              </w:rPr>
              <w:t>E-</w:t>
            </w:r>
            <w:proofErr w:type="spellStart"/>
            <w:r w:rsidRPr="00383A49">
              <w:rPr>
                <w:b/>
              </w:rPr>
              <w:t>mail</w:t>
            </w:r>
            <w:proofErr w:type="spellEnd"/>
            <w:r w:rsidRPr="00383A49">
              <w:rPr>
                <w:b/>
              </w:rPr>
              <w:t xml:space="preserve">  </w:t>
            </w:r>
          </w:p>
        </w:tc>
        <w:tc>
          <w:tcPr>
            <w:tcW w:w="5386" w:type="dxa"/>
            <w:gridSpan w:val="3"/>
            <w:shd w:val="clear" w:color="auto" w:fill="auto"/>
            <w:noWrap/>
            <w:vAlign w:val="bottom"/>
          </w:tcPr>
          <w:p w:rsidR="00B86BC7" w:rsidRPr="008F10B9" w:rsidRDefault="008F10B9" w:rsidP="00B86BC7">
            <w:pPr>
              <w:rPr>
                <w:lang w:val="en-US"/>
              </w:rPr>
            </w:pPr>
            <w:r>
              <w:rPr>
                <w:lang w:val="en-US"/>
              </w:rPr>
              <w:t>Karimova.1980.nazgul@mail.ru</w:t>
            </w:r>
          </w:p>
        </w:tc>
      </w:tr>
      <w:tr w:rsidR="00B86BC7" w:rsidTr="00D779F7">
        <w:trPr>
          <w:trHeight w:val="316"/>
        </w:trPr>
        <w:tc>
          <w:tcPr>
            <w:tcW w:w="10206" w:type="dxa"/>
            <w:gridSpan w:val="12"/>
            <w:shd w:val="clear" w:color="auto" w:fill="DEEAF6"/>
            <w:noWrap/>
            <w:vAlign w:val="bottom"/>
          </w:tcPr>
          <w:p w:rsidR="00B86BC7" w:rsidRPr="002E2C0C" w:rsidRDefault="00B86BC7" w:rsidP="00F611A1">
            <w:pPr>
              <w:jc w:val="center"/>
              <w:rPr>
                <w:b/>
                <w:color w:val="002060"/>
              </w:rPr>
            </w:pPr>
            <w:r w:rsidRPr="002E2C0C">
              <w:rPr>
                <w:b/>
                <w:color w:val="002060"/>
              </w:rPr>
              <w:t>ОБРАЗОВАНИЕ:</w:t>
            </w:r>
          </w:p>
        </w:tc>
      </w:tr>
      <w:tr w:rsidR="00B86BC7" w:rsidRPr="00383A49" w:rsidTr="00D779F7">
        <w:trPr>
          <w:trHeight w:val="633"/>
        </w:trPr>
        <w:tc>
          <w:tcPr>
            <w:tcW w:w="1701" w:type="dxa"/>
            <w:gridSpan w:val="2"/>
            <w:shd w:val="clear" w:color="auto" w:fill="auto"/>
            <w:vAlign w:val="bottom"/>
          </w:tcPr>
          <w:p w:rsidR="00B86BC7" w:rsidRPr="00383A49" w:rsidRDefault="00B86BC7" w:rsidP="00F611A1">
            <w:pPr>
              <w:rPr>
                <w:b/>
              </w:rPr>
            </w:pPr>
            <w:r w:rsidRPr="00383A49">
              <w:rPr>
                <w:b/>
              </w:rPr>
              <w:t>Дата начала / окончания</w:t>
            </w:r>
          </w:p>
        </w:tc>
        <w:tc>
          <w:tcPr>
            <w:tcW w:w="2412" w:type="dxa"/>
            <w:gridSpan w:val="5"/>
            <w:shd w:val="clear" w:color="auto" w:fill="auto"/>
            <w:noWrap/>
            <w:vAlign w:val="bottom"/>
          </w:tcPr>
          <w:p w:rsidR="00B86BC7" w:rsidRPr="00383A49" w:rsidRDefault="00B86BC7" w:rsidP="00F611A1">
            <w:pPr>
              <w:rPr>
                <w:b/>
              </w:rPr>
            </w:pPr>
            <w:r w:rsidRPr="00383A49">
              <w:rPr>
                <w:b/>
              </w:rPr>
              <w:t>Вуз</w:t>
            </w:r>
          </w:p>
        </w:tc>
        <w:tc>
          <w:tcPr>
            <w:tcW w:w="3791" w:type="dxa"/>
            <w:gridSpan w:val="4"/>
            <w:shd w:val="clear" w:color="auto" w:fill="auto"/>
            <w:noWrap/>
            <w:vAlign w:val="bottom"/>
          </w:tcPr>
          <w:p w:rsidR="00B86BC7" w:rsidRPr="00383A49" w:rsidRDefault="00B86BC7" w:rsidP="00F611A1">
            <w:pPr>
              <w:rPr>
                <w:b/>
              </w:rPr>
            </w:pPr>
            <w:r w:rsidRPr="00383A49">
              <w:rPr>
                <w:b/>
              </w:rPr>
              <w:t>Факультет</w:t>
            </w:r>
          </w:p>
        </w:tc>
        <w:tc>
          <w:tcPr>
            <w:tcW w:w="2302" w:type="dxa"/>
            <w:shd w:val="clear" w:color="auto" w:fill="auto"/>
            <w:noWrap/>
            <w:vAlign w:val="bottom"/>
          </w:tcPr>
          <w:p w:rsidR="00B86BC7" w:rsidRPr="00383A49" w:rsidRDefault="00B86BC7" w:rsidP="00F611A1">
            <w:pPr>
              <w:rPr>
                <w:b/>
              </w:rPr>
            </w:pPr>
            <w:r w:rsidRPr="00383A49">
              <w:rPr>
                <w:b/>
              </w:rPr>
              <w:t>Специальность</w:t>
            </w:r>
          </w:p>
        </w:tc>
      </w:tr>
      <w:tr w:rsidR="00B86BC7" w:rsidTr="00D779F7">
        <w:trPr>
          <w:trHeight w:val="316"/>
        </w:trPr>
        <w:tc>
          <w:tcPr>
            <w:tcW w:w="1701" w:type="dxa"/>
            <w:gridSpan w:val="2"/>
            <w:shd w:val="clear" w:color="auto" w:fill="auto"/>
            <w:vAlign w:val="bottom"/>
          </w:tcPr>
          <w:p w:rsidR="00B86BC7" w:rsidRPr="005F7C4D" w:rsidRDefault="00B86BC7" w:rsidP="00B86BC7">
            <w:pPr>
              <w:rPr>
                <w:lang w:val="en-US"/>
              </w:rPr>
            </w:pPr>
            <w:r>
              <w:t>199</w:t>
            </w:r>
            <w:r w:rsidR="008F10B9">
              <w:rPr>
                <w:lang w:val="en-US"/>
              </w:rPr>
              <w:t>7</w:t>
            </w:r>
            <w:r>
              <w:t>/200</w:t>
            </w:r>
            <w:r w:rsidR="008F10B9">
              <w:rPr>
                <w:lang w:val="en-US"/>
              </w:rPr>
              <w:t>3</w:t>
            </w:r>
          </w:p>
        </w:tc>
        <w:tc>
          <w:tcPr>
            <w:tcW w:w="2412" w:type="dxa"/>
            <w:gridSpan w:val="5"/>
            <w:shd w:val="clear" w:color="auto" w:fill="auto"/>
            <w:noWrap/>
            <w:vAlign w:val="bottom"/>
          </w:tcPr>
          <w:p w:rsidR="00B86BC7" w:rsidRPr="00AB75A3" w:rsidRDefault="00B86BC7" w:rsidP="00F611A1">
            <w:proofErr w:type="spellStart"/>
            <w:r>
              <w:t>Ошский</w:t>
            </w:r>
            <w:proofErr w:type="spellEnd"/>
            <w:r>
              <w:t xml:space="preserve"> гос</w:t>
            </w:r>
            <w:r w:rsidR="00257685">
              <w:t xml:space="preserve">ударственный </w:t>
            </w:r>
            <w:r>
              <w:t>университет</w:t>
            </w:r>
          </w:p>
        </w:tc>
        <w:tc>
          <w:tcPr>
            <w:tcW w:w="3791" w:type="dxa"/>
            <w:gridSpan w:val="4"/>
            <w:shd w:val="clear" w:color="auto" w:fill="auto"/>
            <w:noWrap/>
            <w:vAlign w:val="bottom"/>
          </w:tcPr>
          <w:p w:rsidR="00B86BC7" w:rsidRDefault="00B86BC7" w:rsidP="00B86BC7">
            <w:r>
              <w:t>Медицинский факультет</w:t>
            </w:r>
          </w:p>
        </w:tc>
        <w:tc>
          <w:tcPr>
            <w:tcW w:w="2302" w:type="dxa"/>
            <w:shd w:val="clear" w:color="auto" w:fill="auto"/>
            <w:noWrap/>
            <w:vAlign w:val="bottom"/>
          </w:tcPr>
          <w:p w:rsidR="00B86BC7" w:rsidRDefault="00B86BC7" w:rsidP="00B86BC7">
            <w:r>
              <w:t>Лечебное дело</w:t>
            </w:r>
          </w:p>
        </w:tc>
      </w:tr>
      <w:tr w:rsidR="00B86BC7" w:rsidTr="00D779F7">
        <w:trPr>
          <w:trHeight w:val="316"/>
        </w:trPr>
        <w:tc>
          <w:tcPr>
            <w:tcW w:w="1701" w:type="dxa"/>
            <w:gridSpan w:val="2"/>
            <w:shd w:val="clear" w:color="auto" w:fill="auto"/>
            <w:vAlign w:val="bottom"/>
          </w:tcPr>
          <w:p w:rsidR="00B86BC7" w:rsidRPr="008F10B9" w:rsidRDefault="008F10B9" w:rsidP="00F611A1">
            <w:pPr>
              <w:rPr>
                <w:lang w:val="en-US"/>
              </w:rPr>
            </w:pPr>
            <w:r>
              <w:t>200</w:t>
            </w:r>
            <w:r>
              <w:rPr>
                <w:lang w:val="en-US"/>
              </w:rPr>
              <w:t>3</w:t>
            </w:r>
            <w:r>
              <w:t>/200</w:t>
            </w:r>
            <w:r>
              <w:rPr>
                <w:lang w:val="en-US"/>
              </w:rPr>
              <w:t>5</w:t>
            </w:r>
          </w:p>
        </w:tc>
        <w:tc>
          <w:tcPr>
            <w:tcW w:w="2412" w:type="dxa"/>
            <w:gridSpan w:val="5"/>
            <w:shd w:val="clear" w:color="auto" w:fill="auto"/>
            <w:noWrap/>
            <w:vAlign w:val="bottom"/>
          </w:tcPr>
          <w:p w:rsidR="00B86BC7" w:rsidRDefault="008F10B9" w:rsidP="00257685">
            <w:proofErr w:type="spellStart"/>
            <w:r w:rsidRPr="008F10B9">
              <w:t>Ошский</w:t>
            </w:r>
            <w:proofErr w:type="spellEnd"/>
            <w:r w:rsidRPr="008F10B9">
              <w:t xml:space="preserve"> государственный университет</w:t>
            </w:r>
          </w:p>
        </w:tc>
        <w:tc>
          <w:tcPr>
            <w:tcW w:w="3791" w:type="dxa"/>
            <w:gridSpan w:val="4"/>
            <w:shd w:val="clear" w:color="auto" w:fill="auto"/>
            <w:noWrap/>
            <w:vAlign w:val="bottom"/>
          </w:tcPr>
          <w:p w:rsidR="00B86BC7" w:rsidRPr="008F10B9" w:rsidRDefault="008F10B9" w:rsidP="00F611A1">
            <w:r>
              <w:t>ПМО</w:t>
            </w:r>
          </w:p>
        </w:tc>
        <w:tc>
          <w:tcPr>
            <w:tcW w:w="2302" w:type="dxa"/>
            <w:shd w:val="clear" w:color="auto" w:fill="auto"/>
            <w:noWrap/>
            <w:vAlign w:val="bottom"/>
          </w:tcPr>
          <w:p w:rsidR="00B86BC7" w:rsidRDefault="008F10B9" w:rsidP="00F611A1">
            <w:r>
              <w:t>Врач акушер гинеколог</w:t>
            </w:r>
          </w:p>
        </w:tc>
      </w:tr>
      <w:tr w:rsidR="00B86BC7" w:rsidTr="00D779F7">
        <w:trPr>
          <w:trHeight w:val="316"/>
        </w:trPr>
        <w:tc>
          <w:tcPr>
            <w:tcW w:w="1701" w:type="dxa"/>
            <w:gridSpan w:val="2"/>
            <w:shd w:val="clear" w:color="auto" w:fill="auto"/>
            <w:vAlign w:val="bottom"/>
          </w:tcPr>
          <w:p w:rsidR="00B86BC7" w:rsidRDefault="00B86BC7" w:rsidP="00F611A1"/>
        </w:tc>
        <w:tc>
          <w:tcPr>
            <w:tcW w:w="2412" w:type="dxa"/>
            <w:gridSpan w:val="5"/>
            <w:shd w:val="clear" w:color="auto" w:fill="auto"/>
            <w:noWrap/>
            <w:vAlign w:val="bottom"/>
          </w:tcPr>
          <w:p w:rsidR="00B86BC7" w:rsidRDefault="00B86BC7" w:rsidP="00F611A1"/>
        </w:tc>
        <w:tc>
          <w:tcPr>
            <w:tcW w:w="3791" w:type="dxa"/>
            <w:gridSpan w:val="4"/>
            <w:shd w:val="clear" w:color="auto" w:fill="auto"/>
            <w:noWrap/>
            <w:vAlign w:val="bottom"/>
          </w:tcPr>
          <w:p w:rsidR="00B86BC7" w:rsidRDefault="00B86BC7" w:rsidP="00F611A1"/>
        </w:tc>
        <w:tc>
          <w:tcPr>
            <w:tcW w:w="2302" w:type="dxa"/>
            <w:shd w:val="clear" w:color="auto" w:fill="auto"/>
            <w:noWrap/>
            <w:vAlign w:val="bottom"/>
          </w:tcPr>
          <w:p w:rsidR="00B86BC7" w:rsidRDefault="00B86BC7" w:rsidP="00F611A1"/>
        </w:tc>
      </w:tr>
      <w:tr w:rsidR="00B86BC7" w:rsidTr="00D779F7">
        <w:trPr>
          <w:trHeight w:val="316"/>
        </w:trPr>
        <w:tc>
          <w:tcPr>
            <w:tcW w:w="10206" w:type="dxa"/>
            <w:gridSpan w:val="12"/>
            <w:shd w:val="clear" w:color="auto" w:fill="DEEAF6"/>
            <w:noWrap/>
            <w:vAlign w:val="bottom"/>
          </w:tcPr>
          <w:p w:rsidR="00B86BC7" w:rsidRPr="00383A49" w:rsidRDefault="00B86BC7" w:rsidP="00F611A1">
            <w:pPr>
              <w:jc w:val="center"/>
              <w:rPr>
                <w:b/>
              </w:rPr>
            </w:pPr>
          </w:p>
        </w:tc>
      </w:tr>
      <w:tr w:rsidR="00B86BC7" w:rsidTr="00D779F7">
        <w:trPr>
          <w:trHeight w:val="640"/>
        </w:trPr>
        <w:tc>
          <w:tcPr>
            <w:tcW w:w="10206" w:type="dxa"/>
            <w:gridSpan w:val="12"/>
            <w:shd w:val="clear" w:color="auto" w:fill="auto"/>
            <w:noWrap/>
            <w:vAlign w:val="bottom"/>
          </w:tcPr>
          <w:p w:rsidR="00B86BC7" w:rsidRPr="00383A49" w:rsidRDefault="00B86BC7" w:rsidP="00F611A1">
            <w:pPr>
              <w:jc w:val="both"/>
            </w:pPr>
          </w:p>
        </w:tc>
      </w:tr>
      <w:tr w:rsidR="00B86BC7" w:rsidTr="00D779F7">
        <w:trPr>
          <w:trHeight w:val="316"/>
        </w:trPr>
        <w:tc>
          <w:tcPr>
            <w:tcW w:w="1701" w:type="dxa"/>
            <w:gridSpan w:val="2"/>
            <w:shd w:val="clear" w:color="auto" w:fill="auto"/>
            <w:vAlign w:val="bottom"/>
          </w:tcPr>
          <w:p w:rsidR="00B86BC7" w:rsidRDefault="00B86BC7" w:rsidP="00F611A1">
            <w:r>
              <w:t> </w:t>
            </w:r>
          </w:p>
        </w:tc>
        <w:tc>
          <w:tcPr>
            <w:tcW w:w="2412" w:type="dxa"/>
            <w:gridSpan w:val="5"/>
            <w:shd w:val="clear" w:color="auto" w:fill="auto"/>
            <w:noWrap/>
            <w:vAlign w:val="bottom"/>
          </w:tcPr>
          <w:p w:rsidR="00B86BC7" w:rsidRDefault="00B86BC7" w:rsidP="00F611A1">
            <w:r>
              <w:t> </w:t>
            </w:r>
          </w:p>
        </w:tc>
        <w:tc>
          <w:tcPr>
            <w:tcW w:w="3791" w:type="dxa"/>
            <w:gridSpan w:val="4"/>
            <w:shd w:val="clear" w:color="auto" w:fill="auto"/>
            <w:noWrap/>
            <w:vAlign w:val="bottom"/>
          </w:tcPr>
          <w:p w:rsidR="00B86BC7" w:rsidRDefault="00B86BC7" w:rsidP="00F611A1">
            <w:r>
              <w:t> </w:t>
            </w:r>
          </w:p>
        </w:tc>
        <w:tc>
          <w:tcPr>
            <w:tcW w:w="2302" w:type="dxa"/>
            <w:shd w:val="clear" w:color="auto" w:fill="auto"/>
            <w:noWrap/>
            <w:vAlign w:val="bottom"/>
          </w:tcPr>
          <w:p w:rsidR="00B86BC7" w:rsidRDefault="00B86BC7" w:rsidP="00F611A1">
            <w:r>
              <w:t> </w:t>
            </w:r>
          </w:p>
        </w:tc>
      </w:tr>
      <w:tr w:rsidR="00B86BC7" w:rsidTr="00D779F7">
        <w:trPr>
          <w:trHeight w:val="783"/>
        </w:trPr>
        <w:tc>
          <w:tcPr>
            <w:tcW w:w="10206" w:type="dxa"/>
            <w:gridSpan w:val="12"/>
            <w:shd w:val="clear" w:color="auto" w:fill="DEEAF6"/>
            <w:vAlign w:val="bottom"/>
          </w:tcPr>
          <w:p w:rsidR="00B86BC7" w:rsidRPr="003673A2" w:rsidRDefault="00B86BC7" w:rsidP="00F611A1">
            <w:pPr>
              <w:jc w:val="center"/>
              <w:rPr>
                <w:b/>
                <w:caps/>
                <w:color w:val="002060"/>
              </w:rPr>
            </w:pPr>
            <w:r>
              <w:rPr>
                <w:b/>
                <w:caps/>
                <w:color w:val="002060"/>
              </w:rPr>
              <w:t xml:space="preserve">Ключевые квалификации/ ОПЫТ </w:t>
            </w:r>
            <w:r w:rsidRPr="003673A2">
              <w:rPr>
                <w:b/>
                <w:caps/>
                <w:color w:val="002060"/>
              </w:rPr>
              <w:t>в области аккредитации и гарантии качества (тренинг, семинары, конференции и т.п.).</w:t>
            </w:r>
          </w:p>
        </w:tc>
      </w:tr>
      <w:tr w:rsidR="00B86BC7" w:rsidTr="00D779F7">
        <w:trPr>
          <w:trHeight w:val="633"/>
        </w:trPr>
        <w:tc>
          <w:tcPr>
            <w:tcW w:w="1701" w:type="dxa"/>
            <w:gridSpan w:val="2"/>
            <w:shd w:val="clear" w:color="auto" w:fill="auto"/>
            <w:vAlign w:val="bottom"/>
          </w:tcPr>
          <w:p w:rsidR="00B86BC7" w:rsidRPr="00383A49" w:rsidRDefault="00B86BC7" w:rsidP="00F611A1">
            <w:pPr>
              <w:rPr>
                <w:b/>
              </w:rPr>
            </w:pPr>
            <w:r w:rsidRPr="00383A49">
              <w:rPr>
                <w:b/>
              </w:rPr>
              <w:t>Дата начала / окончания</w:t>
            </w:r>
          </w:p>
        </w:tc>
        <w:tc>
          <w:tcPr>
            <w:tcW w:w="8505" w:type="dxa"/>
            <w:gridSpan w:val="10"/>
            <w:shd w:val="clear" w:color="auto" w:fill="auto"/>
            <w:vAlign w:val="bottom"/>
          </w:tcPr>
          <w:p w:rsidR="00B86BC7" w:rsidRPr="00383A49" w:rsidRDefault="00B86BC7" w:rsidP="00F611A1">
            <w:pPr>
              <w:jc w:val="center"/>
              <w:rPr>
                <w:b/>
                <w:bCs/>
              </w:rPr>
            </w:pPr>
            <w:r w:rsidRPr="00383A49">
              <w:rPr>
                <w:b/>
                <w:bCs/>
              </w:rPr>
              <w:t xml:space="preserve">Название </w:t>
            </w:r>
          </w:p>
        </w:tc>
      </w:tr>
      <w:tr w:rsidR="00A03D4A" w:rsidRPr="00A03D4A" w:rsidTr="0071065C">
        <w:trPr>
          <w:trHeight w:val="633"/>
        </w:trPr>
        <w:tc>
          <w:tcPr>
            <w:tcW w:w="1701" w:type="dxa"/>
            <w:gridSpan w:val="2"/>
            <w:shd w:val="clear" w:color="auto" w:fill="auto"/>
            <w:vAlign w:val="bottom"/>
          </w:tcPr>
          <w:p w:rsidR="00A03D4A" w:rsidRPr="008F10B9" w:rsidRDefault="008F10B9" w:rsidP="00F611A1">
            <w:r>
              <w:t>2003г</w:t>
            </w:r>
          </w:p>
        </w:tc>
        <w:tc>
          <w:tcPr>
            <w:tcW w:w="8505" w:type="dxa"/>
            <w:gridSpan w:val="10"/>
            <w:shd w:val="clear" w:color="auto" w:fill="auto"/>
          </w:tcPr>
          <w:p w:rsidR="008F10B9" w:rsidRPr="008F10B9" w:rsidRDefault="008F10B9" w:rsidP="008F10B9">
            <w:pPr>
              <w:rPr>
                <w:rFonts w:eastAsia="Calibri"/>
                <w:lang w:eastAsia="en-US"/>
              </w:rPr>
            </w:pPr>
            <w:r w:rsidRPr="008F10B9">
              <w:rPr>
                <w:rFonts w:eastAsia="Calibri"/>
                <w:lang w:eastAsia="en-US"/>
              </w:rPr>
              <w:tab/>
            </w:r>
          </w:p>
          <w:p w:rsidR="00A03D4A" w:rsidRPr="00257685" w:rsidRDefault="008F10B9" w:rsidP="008F10B9">
            <w:pPr>
              <w:rPr>
                <w:rFonts w:eastAsia="Calibri"/>
                <w:lang w:eastAsia="en-US"/>
              </w:rPr>
            </w:pPr>
            <w:r w:rsidRPr="008F10B9">
              <w:rPr>
                <w:rFonts w:eastAsia="Calibri"/>
                <w:lang w:eastAsia="en-US"/>
              </w:rPr>
              <w:t>Грудное вскармливание. Эффективный антенатальный уход</w:t>
            </w:r>
          </w:p>
        </w:tc>
      </w:tr>
      <w:tr w:rsidR="00A03D4A" w:rsidRPr="008F10B9" w:rsidTr="00D779F7">
        <w:trPr>
          <w:trHeight w:val="633"/>
        </w:trPr>
        <w:tc>
          <w:tcPr>
            <w:tcW w:w="1701" w:type="dxa"/>
            <w:gridSpan w:val="2"/>
            <w:shd w:val="clear" w:color="auto" w:fill="auto"/>
            <w:noWrap/>
          </w:tcPr>
          <w:p w:rsidR="00A03D4A" w:rsidRPr="00A03D4A" w:rsidRDefault="008F10B9" w:rsidP="00F1125B">
            <w:pPr>
              <w:rPr>
                <w:lang w:val="en-US"/>
              </w:rPr>
            </w:pPr>
            <w:r>
              <w:lastRenderedPageBreak/>
              <w:t>2003</w:t>
            </w:r>
            <w:r w:rsidR="00A03D4A" w:rsidRPr="008625FC">
              <w:t>г</w:t>
            </w:r>
            <w:r w:rsidR="00A03D4A" w:rsidRPr="00A03D4A">
              <w:rPr>
                <w:lang w:val="en-US"/>
              </w:rPr>
              <w:t>.</w:t>
            </w:r>
          </w:p>
        </w:tc>
        <w:tc>
          <w:tcPr>
            <w:tcW w:w="8505" w:type="dxa"/>
            <w:gridSpan w:val="10"/>
            <w:shd w:val="clear" w:color="auto" w:fill="auto"/>
          </w:tcPr>
          <w:p w:rsidR="00A03D4A" w:rsidRPr="008F10B9" w:rsidRDefault="008F10B9" w:rsidP="00F23341">
            <w:pPr>
              <w:rPr>
                <w:rFonts w:eastAsia="Calibri"/>
                <w:lang w:eastAsia="en-US"/>
              </w:rPr>
            </w:pPr>
            <w:r>
              <w:t xml:space="preserve"> </w:t>
            </w:r>
            <w:r w:rsidRPr="008F10B9">
              <w:rPr>
                <w:rFonts w:eastAsia="Calibri"/>
                <w:lang w:eastAsia="en-US"/>
              </w:rPr>
              <w:t xml:space="preserve">Внедрение критериев </w:t>
            </w:r>
            <w:proofErr w:type="spellStart"/>
            <w:r w:rsidRPr="008F10B9">
              <w:rPr>
                <w:rFonts w:eastAsia="Calibri"/>
                <w:lang w:eastAsia="en-US"/>
              </w:rPr>
              <w:t>живорожденности</w:t>
            </w:r>
            <w:proofErr w:type="spellEnd"/>
            <w:r w:rsidRPr="008F10B9">
              <w:rPr>
                <w:rFonts w:eastAsia="Calibri"/>
                <w:lang w:eastAsia="en-US"/>
              </w:rPr>
              <w:t>, рекомендованных ВОЗ в практику здравоохранения. (</w:t>
            </w:r>
            <w:r w:rsidRPr="008F10B9">
              <w:rPr>
                <w:rFonts w:eastAsia="Calibri"/>
                <w:lang w:val="en-US" w:eastAsia="en-US"/>
              </w:rPr>
              <w:t>CDC</w:t>
            </w:r>
            <w:r w:rsidRPr="008F10B9">
              <w:rPr>
                <w:rFonts w:eastAsia="Calibri"/>
                <w:lang w:eastAsia="en-US"/>
              </w:rPr>
              <w:t>, ЮСАИД)</w:t>
            </w:r>
          </w:p>
        </w:tc>
      </w:tr>
      <w:tr w:rsidR="00A03D4A" w:rsidTr="00D779F7">
        <w:trPr>
          <w:trHeight w:val="633"/>
        </w:trPr>
        <w:tc>
          <w:tcPr>
            <w:tcW w:w="1701" w:type="dxa"/>
            <w:gridSpan w:val="2"/>
            <w:shd w:val="clear" w:color="auto" w:fill="auto"/>
            <w:noWrap/>
          </w:tcPr>
          <w:p w:rsidR="00A03D4A" w:rsidRPr="008625FC" w:rsidRDefault="008F10B9" w:rsidP="00F23341">
            <w:r>
              <w:t>2006</w:t>
            </w:r>
          </w:p>
        </w:tc>
        <w:tc>
          <w:tcPr>
            <w:tcW w:w="8505" w:type="dxa"/>
            <w:gridSpan w:val="10"/>
            <w:shd w:val="clear" w:color="auto" w:fill="auto"/>
          </w:tcPr>
          <w:p w:rsidR="00A03D4A" w:rsidRPr="00257685" w:rsidRDefault="008F10B9" w:rsidP="00F23341">
            <w:pPr>
              <w:rPr>
                <w:rFonts w:eastAsia="Calibri"/>
                <w:lang w:eastAsia="en-US"/>
              </w:rPr>
            </w:pPr>
            <w:r w:rsidRPr="008F10B9">
              <w:rPr>
                <w:rFonts w:eastAsia="Calibri"/>
                <w:lang w:eastAsia="en-US"/>
              </w:rPr>
              <w:t>Консультирование по вопросам сексуального и репродуктивного здоровья (МФПС, АРЗ). «Безопасный аборт</w:t>
            </w:r>
            <w:proofErr w:type="gramStart"/>
            <w:r w:rsidRPr="008F10B9">
              <w:rPr>
                <w:rFonts w:eastAsia="Calibri"/>
                <w:lang w:eastAsia="en-US"/>
              </w:rPr>
              <w:t>»(</w:t>
            </w:r>
            <w:proofErr w:type="gramEnd"/>
            <w:r w:rsidRPr="008F10B9">
              <w:rPr>
                <w:rFonts w:eastAsia="Calibri"/>
                <w:lang w:eastAsia="en-US"/>
              </w:rPr>
              <w:t xml:space="preserve"> МФПС, АРЗ)</w:t>
            </w:r>
          </w:p>
        </w:tc>
      </w:tr>
      <w:tr w:rsidR="00A03D4A" w:rsidTr="00D779F7">
        <w:trPr>
          <w:trHeight w:val="529"/>
        </w:trPr>
        <w:tc>
          <w:tcPr>
            <w:tcW w:w="1701" w:type="dxa"/>
            <w:gridSpan w:val="2"/>
            <w:shd w:val="clear" w:color="auto" w:fill="auto"/>
            <w:noWrap/>
          </w:tcPr>
          <w:p w:rsidR="00A03D4A" w:rsidRPr="008625FC" w:rsidRDefault="004C31EE" w:rsidP="00F611A1">
            <w:r>
              <w:rPr>
                <w:rFonts w:eastAsia="Calibri"/>
              </w:rPr>
              <w:t>2008</w:t>
            </w:r>
            <w:r w:rsidR="00A03D4A" w:rsidRPr="0026068F">
              <w:rPr>
                <w:rFonts w:eastAsia="Calibri"/>
              </w:rPr>
              <w:t xml:space="preserve"> г.</w:t>
            </w:r>
          </w:p>
        </w:tc>
        <w:tc>
          <w:tcPr>
            <w:tcW w:w="8505" w:type="dxa"/>
            <w:gridSpan w:val="10"/>
            <w:shd w:val="clear" w:color="auto" w:fill="auto"/>
          </w:tcPr>
          <w:p w:rsidR="00A03D4A" w:rsidRPr="00257685" w:rsidRDefault="004C31EE" w:rsidP="00F23341">
            <w:pPr>
              <w:tabs>
                <w:tab w:val="left" w:pos="1950"/>
              </w:tabs>
              <w:rPr>
                <w:rFonts w:eastAsia="Calibri"/>
                <w:lang w:eastAsia="en-US"/>
              </w:rPr>
            </w:pPr>
            <w:r w:rsidRPr="004C31EE">
              <w:rPr>
                <w:rFonts w:eastAsia="Calibri"/>
                <w:lang w:eastAsia="en-US"/>
              </w:rPr>
              <w:t xml:space="preserve">Внедрение эффективных перинатальных технологий в учебную программу </w:t>
            </w:r>
            <w:proofErr w:type="gramStart"/>
            <w:r w:rsidRPr="004C31EE">
              <w:rPr>
                <w:rFonts w:eastAsia="Calibri"/>
                <w:lang w:eastAsia="en-US"/>
              </w:rPr>
              <w:t>до-и</w:t>
            </w:r>
            <w:proofErr w:type="gramEnd"/>
            <w:r w:rsidRPr="004C31EE">
              <w:rPr>
                <w:rFonts w:eastAsia="Calibri"/>
                <w:lang w:eastAsia="en-US"/>
              </w:rPr>
              <w:t xml:space="preserve"> последипломного обучения (</w:t>
            </w:r>
            <w:proofErr w:type="spellStart"/>
            <w:r w:rsidRPr="004C31EE">
              <w:rPr>
                <w:rFonts w:eastAsia="Calibri"/>
                <w:lang w:eastAsia="en-US"/>
              </w:rPr>
              <w:t>КГМИПиПК</w:t>
            </w:r>
            <w:proofErr w:type="spellEnd"/>
            <w:r w:rsidRPr="004C31EE">
              <w:rPr>
                <w:rFonts w:eastAsia="Calibri"/>
                <w:lang w:eastAsia="en-US"/>
              </w:rPr>
              <w:t xml:space="preserve">, ВОЗ, </w:t>
            </w:r>
            <w:proofErr w:type="spellStart"/>
            <w:r w:rsidRPr="004C31EE">
              <w:rPr>
                <w:rFonts w:eastAsia="Calibri"/>
                <w:lang w:eastAsia="en-US"/>
              </w:rPr>
              <w:t>ЗдравПлюс</w:t>
            </w:r>
            <w:proofErr w:type="spellEnd"/>
            <w:r w:rsidRPr="004C31EE">
              <w:rPr>
                <w:rFonts w:eastAsia="Calibri"/>
                <w:lang w:eastAsia="en-US"/>
              </w:rPr>
              <w:t>)</w:t>
            </w:r>
          </w:p>
        </w:tc>
      </w:tr>
      <w:tr w:rsidR="00A03D4A" w:rsidTr="00D779F7">
        <w:trPr>
          <w:trHeight w:val="529"/>
        </w:trPr>
        <w:tc>
          <w:tcPr>
            <w:tcW w:w="1701" w:type="dxa"/>
            <w:gridSpan w:val="2"/>
            <w:shd w:val="clear" w:color="auto" w:fill="auto"/>
            <w:noWrap/>
          </w:tcPr>
          <w:p w:rsidR="00A03D4A" w:rsidRPr="008625FC" w:rsidRDefault="004C31EE" w:rsidP="00F611A1">
            <w:r>
              <w:t>2008</w:t>
            </w:r>
            <w:r w:rsidR="00A03D4A">
              <w:t xml:space="preserve"> г.</w:t>
            </w:r>
          </w:p>
        </w:tc>
        <w:tc>
          <w:tcPr>
            <w:tcW w:w="8505" w:type="dxa"/>
            <w:gridSpan w:val="10"/>
            <w:shd w:val="clear" w:color="auto" w:fill="auto"/>
          </w:tcPr>
          <w:p w:rsidR="00A03D4A" w:rsidRPr="00257685" w:rsidRDefault="004C31EE" w:rsidP="00F23341">
            <w:pPr>
              <w:tabs>
                <w:tab w:val="left" w:pos="1950"/>
              </w:tabs>
              <w:rPr>
                <w:rFonts w:eastAsia="Calibri"/>
                <w:lang w:eastAsia="en-US"/>
              </w:rPr>
            </w:pPr>
            <w:r w:rsidRPr="004C31EE">
              <w:rPr>
                <w:rFonts w:eastAsia="Calibri"/>
                <w:lang w:eastAsia="en-US"/>
              </w:rPr>
              <w:t>Основы эффективной помощи здоровому и больному новорожденному ребенку (КГМИ, МЗКР</w:t>
            </w:r>
            <w:proofErr w:type="gramStart"/>
            <w:r w:rsidRPr="004C31EE">
              <w:rPr>
                <w:rFonts w:eastAsia="Calibri"/>
                <w:lang w:eastAsia="en-US"/>
              </w:rPr>
              <w:t>,Ю</w:t>
            </w:r>
            <w:proofErr w:type="gramEnd"/>
            <w:r w:rsidRPr="004C31EE">
              <w:rPr>
                <w:rFonts w:eastAsia="Calibri"/>
                <w:lang w:eastAsia="en-US"/>
              </w:rPr>
              <w:t>НИСЕФ)</w:t>
            </w:r>
          </w:p>
        </w:tc>
      </w:tr>
      <w:tr w:rsidR="00A03D4A" w:rsidTr="00D779F7">
        <w:trPr>
          <w:trHeight w:val="529"/>
        </w:trPr>
        <w:tc>
          <w:tcPr>
            <w:tcW w:w="1701" w:type="dxa"/>
            <w:gridSpan w:val="2"/>
            <w:shd w:val="clear" w:color="auto" w:fill="auto"/>
            <w:noWrap/>
          </w:tcPr>
          <w:p w:rsidR="00A03D4A" w:rsidRDefault="004C31EE" w:rsidP="00F611A1">
            <w:r>
              <w:t>2009</w:t>
            </w:r>
            <w:r w:rsidR="00A03D4A">
              <w:t xml:space="preserve"> г. </w:t>
            </w:r>
          </w:p>
        </w:tc>
        <w:tc>
          <w:tcPr>
            <w:tcW w:w="8505" w:type="dxa"/>
            <w:gridSpan w:val="10"/>
            <w:shd w:val="clear" w:color="auto" w:fill="auto"/>
          </w:tcPr>
          <w:p w:rsidR="00A03D4A" w:rsidRPr="00257685" w:rsidRDefault="004C31EE" w:rsidP="00E7603D">
            <w:pPr>
              <w:tabs>
                <w:tab w:val="left" w:pos="1950"/>
              </w:tabs>
              <w:rPr>
                <w:rFonts w:eastAsia="Calibri"/>
                <w:lang w:eastAsia="en-US"/>
              </w:rPr>
            </w:pPr>
            <w:r w:rsidRPr="004C31EE">
              <w:rPr>
                <w:rFonts w:eastAsia="Calibri"/>
                <w:lang w:eastAsia="en-US"/>
              </w:rPr>
              <w:t>Улучшение качества обучения планирования семьи. Курс для преподавателей. (ЮСАИД, Региональный проект по планированию семьи в Европе и Евразии)</w:t>
            </w:r>
          </w:p>
        </w:tc>
      </w:tr>
      <w:tr w:rsidR="00A03D4A" w:rsidTr="00D779F7">
        <w:trPr>
          <w:trHeight w:val="529"/>
        </w:trPr>
        <w:tc>
          <w:tcPr>
            <w:tcW w:w="1701" w:type="dxa"/>
            <w:gridSpan w:val="2"/>
            <w:shd w:val="clear" w:color="auto" w:fill="auto"/>
            <w:noWrap/>
          </w:tcPr>
          <w:p w:rsidR="00A03D4A" w:rsidRPr="008625FC" w:rsidRDefault="00A03D4A" w:rsidP="00F611A1">
            <w:r>
              <w:t>2012 г.</w:t>
            </w:r>
          </w:p>
        </w:tc>
        <w:tc>
          <w:tcPr>
            <w:tcW w:w="8505" w:type="dxa"/>
            <w:gridSpan w:val="10"/>
            <w:shd w:val="clear" w:color="auto" w:fill="auto"/>
          </w:tcPr>
          <w:p w:rsidR="00A03D4A" w:rsidRPr="00257685" w:rsidRDefault="004C31EE" w:rsidP="00E7603D">
            <w:pPr>
              <w:rPr>
                <w:bCs/>
              </w:rPr>
            </w:pPr>
            <w:r w:rsidRPr="004C31EE">
              <w:rPr>
                <w:bCs/>
              </w:rPr>
              <w:t>Актуальные проблемы репродуктивного здоровья</w:t>
            </w:r>
            <w:r>
              <w:rPr>
                <w:bCs/>
              </w:rPr>
              <w:t xml:space="preserve"> (Байер-</w:t>
            </w:r>
            <w:proofErr w:type="spellStart"/>
            <w:r>
              <w:rPr>
                <w:bCs/>
              </w:rPr>
              <w:t>Шеринг</w:t>
            </w:r>
            <w:proofErr w:type="spellEnd"/>
            <w:r>
              <w:rPr>
                <w:bCs/>
              </w:rPr>
              <w:t>-</w:t>
            </w:r>
            <w:proofErr w:type="spellStart"/>
            <w:r>
              <w:rPr>
                <w:bCs/>
              </w:rPr>
              <w:t>Фарма</w:t>
            </w:r>
            <w:proofErr w:type="spellEnd"/>
            <w:r>
              <w:rPr>
                <w:bCs/>
              </w:rPr>
              <w:t xml:space="preserve">) </w:t>
            </w:r>
            <w:proofErr w:type="spellStart"/>
            <w:r>
              <w:rPr>
                <w:bCs/>
              </w:rPr>
              <w:t>г</w:t>
            </w:r>
            <w:proofErr w:type="gramStart"/>
            <w:r>
              <w:rPr>
                <w:bCs/>
              </w:rPr>
              <w:t>.А</w:t>
            </w:r>
            <w:proofErr w:type="gramEnd"/>
            <w:r>
              <w:rPr>
                <w:bCs/>
              </w:rPr>
              <w:t>лматы</w:t>
            </w:r>
            <w:proofErr w:type="spellEnd"/>
          </w:p>
        </w:tc>
      </w:tr>
      <w:tr w:rsidR="00A03D4A" w:rsidTr="00D779F7">
        <w:trPr>
          <w:trHeight w:val="529"/>
        </w:trPr>
        <w:tc>
          <w:tcPr>
            <w:tcW w:w="1701" w:type="dxa"/>
            <w:gridSpan w:val="2"/>
            <w:shd w:val="clear" w:color="auto" w:fill="auto"/>
            <w:noWrap/>
          </w:tcPr>
          <w:p w:rsidR="00A03D4A" w:rsidRDefault="004C31EE" w:rsidP="00F611A1">
            <w:r>
              <w:t>2005</w:t>
            </w:r>
            <w:r w:rsidR="00A03D4A">
              <w:t xml:space="preserve"> г. </w:t>
            </w:r>
          </w:p>
        </w:tc>
        <w:tc>
          <w:tcPr>
            <w:tcW w:w="8505" w:type="dxa"/>
            <w:gridSpan w:val="10"/>
            <w:shd w:val="clear" w:color="auto" w:fill="auto"/>
          </w:tcPr>
          <w:p w:rsidR="00A03D4A" w:rsidRPr="00257685" w:rsidRDefault="004C31EE" w:rsidP="00E7603D">
            <w:pPr>
              <w:rPr>
                <w:bCs/>
              </w:rPr>
            </w:pPr>
            <w:r w:rsidRPr="004C31EE">
              <w:rPr>
                <w:bCs/>
              </w:rPr>
              <w:t>«</w:t>
            </w:r>
            <w:proofErr w:type="spellStart"/>
            <w:r w:rsidRPr="004C31EE">
              <w:rPr>
                <w:bCs/>
              </w:rPr>
              <w:t>Педагогдук</w:t>
            </w:r>
            <w:proofErr w:type="spellEnd"/>
            <w:r w:rsidRPr="004C31EE">
              <w:rPr>
                <w:bCs/>
              </w:rPr>
              <w:t xml:space="preserve"> </w:t>
            </w:r>
            <w:proofErr w:type="spellStart"/>
            <w:r w:rsidRPr="004C31EE">
              <w:rPr>
                <w:bCs/>
              </w:rPr>
              <w:t>билимин</w:t>
            </w:r>
            <w:proofErr w:type="spellEnd"/>
            <w:r w:rsidRPr="004C31EE">
              <w:rPr>
                <w:bCs/>
              </w:rPr>
              <w:t xml:space="preserve"> </w:t>
            </w:r>
            <w:proofErr w:type="spellStart"/>
            <w:r w:rsidRPr="004C31EE">
              <w:rPr>
                <w:bCs/>
              </w:rPr>
              <w:t>оркундотуу</w:t>
            </w:r>
            <w:proofErr w:type="spellEnd"/>
            <w:r w:rsidRPr="004C31EE">
              <w:rPr>
                <w:bCs/>
              </w:rPr>
              <w:t xml:space="preserve">» </w:t>
            </w:r>
            <w:proofErr w:type="spellStart"/>
            <w:r w:rsidRPr="004C31EE">
              <w:rPr>
                <w:bCs/>
              </w:rPr>
              <w:t>курсунда</w:t>
            </w:r>
            <w:proofErr w:type="spellEnd"/>
            <w:r w:rsidRPr="004C31EE">
              <w:rPr>
                <w:bCs/>
              </w:rPr>
              <w:t xml:space="preserve"> </w:t>
            </w:r>
            <w:proofErr w:type="spellStart"/>
            <w:r w:rsidRPr="004C31EE">
              <w:rPr>
                <w:bCs/>
              </w:rPr>
              <w:t>билимин</w:t>
            </w:r>
            <w:proofErr w:type="spellEnd"/>
            <w:r w:rsidRPr="004C31EE">
              <w:rPr>
                <w:bCs/>
              </w:rPr>
              <w:t xml:space="preserve"> </w:t>
            </w:r>
            <w:proofErr w:type="spellStart"/>
            <w:r w:rsidRPr="004C31EE">
              <w:rPr>
                <w:bCs/>
              </w:rPr>
              <w:t>жогорулатуу</w:t>
            </w:r>
            <w:proofErr w:type="spellEnd"/>
            <w:r w:rsidRPr="004C31EE">
              <w:rPr>
                <w:bCs/>
              </w:rPr>
              <w:t xml:space="preserve"> </w:t>
            </w:r>
            <w:proofErr w:type="spellStart"/>
            <w:r w:rsidRPr="004C31EE">
              <w:rPr>
                <w:bCs/>
              </w:rPr>
              <w:t>боюнча</w:t>
            </w:r>
            <w:proofErr w:type="spellEnd"/>
            <w:r w:rsidRPr="004C31EE">
              <w:rPr>
                <w:bCs/>
              </w:rPr>
              <w:t xml:space="preserve">, </w:t>
            </w:r>
            <w:proofErr w:type="spellStart"/>
            <w:r w:rsidRPr="004C31EE">
              <w:rPr>
                <w:bCs/>
              </w:rPr>
              <w:t>ОшМУ</w:t>
            </w:r>
            <w:proofErr w:type="spellEnd"/>
            <w:r w:rsidRPr="004C31EE">
              <w:rPr>
                <w:bCs/>
              </w:rPr>
              <w:t>, Ош, Кыргызстан.</w:t>
            </w:r>
          </w:p>
        </w:tc>
      </w:tr>
      <w:tr w:rsidR="00A03D4A" w:rsidTr="00D779F7">
        <w:trPr>
          <w:trHeight w:val="529"/>
        </w:trPr>
        <w:tc>
          <w:tcPr>
            <w:tcW w:w="1701" w:type="dxa"/>
            <w:gridSpan w:val="2"/>
            <w:shd w:val="clear" w:color="auto" w:fill="auto"/>
            <w:noWrap/>
          </w:tcPr>
          <w:p w:rsidR="00A03D4A" w:rsidRDefault="00A03D4A" w:rsidP="00F611A1">
            <w:r>
              <w:t xml:space="preserve">2013 г. </w:t>
            </w:r>
          </w:p>
        </w:tc>
        <w:tc>
          <w:tcPr>
            <w:tcW w:w="8505" w:type="dxa"/>
            <w:gridSpan w:val="10"/>
            <w:shd w:val="clear" w:color="auto" w:fill="auto"/>
          </w:tcPr>
          <w:p w:rsidR="00A03D4A" w:rsidRPr="00257685" w:rsidRDefault="004C31EE" w:rsidP="00F611A1">
            <w:pPr>
              <w:tabs>
                <w:tab w:val="left" w:pos="1950"/>
              </w:tabs>
              <w:rPr>
                <w:rFonts w:eastAsia="Calibri"/>
                <w:lang w:eastAsia="en-US"/>
              </w:rPr>
            </w:pPr>
            <w:r w:rsidRPr="004C31EE">
              <w:rPr>
                <w:rFonts w:eastAsia="Calibri"/>
                <w:lang w:eastAsia="en-US"/>
              </w:rPr>
              <w:t>Сексуальное насилие. Клинический протокол</w:t>
            </w:r>
          </w:p>
        </w:tc>
      </w:tr>
      <w:tr w:rsidR="00A03D4A" w:rsidTr="00D779F7">
        <w:trPr>
          <w:trHeight w:val="529"/>
        </w:trPr>
        <w:tc>
          <w:tcPr>
            <w:tcW w:w="1701" w:type="dxa"/>
            <w:gridSpan w:val="2"/>
            <w:shd w:val="clear" w:color="auto" w:fill="auto"/>
            <w:noWrap/>
          </w:tcPr>
          <w:p w:rsidR="00A03D4A" w:rsidRDefault="004C31EE" w:rsidP="00F611A1">
            <w:r>
              <w:t>2016</w:t>
            </w:r>
            <w:r w:rsidR="00A03D4A">
              <w:t xml:space="preserve"> г.</w:t>
            </w:r>
          </w:p>
        </w:tc>
        <w:tc>
          <w:tcPr>
            <w:tcW w:w="8505" w:type="dxa"/>
            <w:gridSpan w:val="10"/>
            <w:shd w:val="clear" w:color="auto" w:fill="auto"/>
          </w:tcPr>
          <w:p w:rsidR="00A03D4A" w:rsidRPr="00257685" w:rsidRDefault="004C31EE" w:rsidP="00E7603D">
            <w:pPr>
              <w:tabs>
                <w:tab w:val="left" w:pos="1950"/>
              </w:tabs>
              <w:rPr>
                <w:rFonts w:eastAsia="Calibri"/>
                <w:lang w:eastAsia="en-US"/>
              </w:rPr>
            </w:pPr>
            <w:r w:rsidRPr="004C31EE">
              <w:rPr>
                <w:rFonts w:eastAsia="Calibri"/>
                <w:lang w:eastAsia="en-US"/>
              </w:rPr>
              <w:t>Тренинг МИСП по репродуктивному здоровью при чрезвычайных ситуациях</w:t>
            </w:r>
          </w:p>
        </w:tc>
      </w:tr>
      <w:tr w:rsidR="00A03D4A" w:rsidTr="00D779F7">
        <w:trPr>
          <w:trHeight w:val="529"/>
        </w:trPr>
        <w:tc>
          <w:tcPr>
            <w:tcW w:w="1701" w:type="dxa"/>
            <w:gridSpan w:val="2"/>
            <w:shd w:val="clear" w:color="auto" w:fill="auto"/>
            <w:noWrap/>
          </w:tcPr>
          <w:p w:rsidR="00A03D4A" w:rsidRDefault="004C31EE" w:rsidP="00F611A1">
            <w:r>
              <w:t>2014</w:t>
            </w:r>
            <w:r w:rsidR="00A03D4A">
              <w:t xml:space="preserve"> г.</w:t>
            </w:r>
          </w:p>
        </w:tc>
        <w:tc>
          <w:tcPr>
            <w:tcW w:w="8505" w:type="dxa"/>
            <w:gridSpan w:val="10"/>
            <w:shd w:val="clear" w:color="auto" w:fill="auto"/>
          </w:tcPr>
          <w:p w:rsidR="00A03D4A" w:rsidRPr="00257685" w:rsidRDefault="004C31EE" w:rsidP="00F611A1">
            <w:pPr>
              <w:tabs>
                <w:tab w:val="left" w:pos="1950"/>
              </w:tabs>
              <w:rPr>
                <w:rFonts w:eastAsia="Calibri"/>
                <w:lang w:eastAsia="en-US"/>
              </w:rPr>
            </w:pPr>
            <w:r>
              <w:rPr>
                <w:bCs/>
              </w:rPr>
              <w:t>Остеопороз в клинической практике</w:t>
            </w:r>
          </w:p>
        </w:tc>
      </w:tr>
      <w:tr w:rsidR="00A03D4A" w:rsidTr="00D779F7">
        <w:trPr>
          <w:trHeight w:val="885"/>
        </w:trPr>
        <w:tc>
          <w:tcPr>
            <w:tcW w:w="1701" w:type="dxa"/>
            <w:gridSpan w:val="2"/>
            <w:shd w:val="clear" w:color="auto" w:fill="auto"/>
            <w:noWrap/>
          </w:tcPr>
          <w:p w:rsidR="00A03D4A" w:rsidRPr="008625FC" w:rsidRDefault="004C31EE" w:rsidP="00F611A1">
            <w:r>
              <w:t>2015</w:t>
            </w:r>
            <w:r w:rsidR="00A03D4A">
              <w:t xml:space="preserve"> г.</w:t>
            </w:r>
          </w:p>
        </w:tc>
        <w:tc>
          <w:tcPr>
            <w:tcW w:w="8505" w:type="dxa"/>
            <w:gridSpan w:val="10"/>
            <w:shd w:val="clear" w:color="auto" w:fill="auto"/>
          </w:tcPr>
          <w:p w:rsidR="00A03D4A" w:rsidRPr="00257685" w:rsidRDefault="004C31EE" w:rsidP="00E7603D">
            <w:pPr>
              <w:tabs>
                <w:tab w:val="left" w:pos="1950"/>
              </w:tabs>
              <w:rPr>
                <w:rFonts w:eastAsia="Calibri"/>
                <w:lang w:eastAsia="en-US"/>
              </w:rPr>
            </w:pPr>
            <w:r>
              <w:rPr>
                <w:bCs/>
              </w:rPr>
              <w:t>УЗИ в акушерстве и гинекологии</w:t>
            </w:r>
          </w:p>
        </w:tc>
      </w:tr>
      <w:tr w:rsidR="00A03D4A" w:rsidTr="00D779F7">
        <w:trPr>
          <w:trHeight w:val="349"/>
        </w:trPr>
        <w:tc>
          <w:tcPr>
            <w:tcW w:w="1701" w:type="dxa"/>
            <w:gridSpan w:val="2"/>
            <w:shd w:val="clear" w:color="auto" w:fill="auto"/>
            <w:noWrap/>
          </w:tcPr>
          <w:p w:rsidR="00A03D4A" w:rsidRDefault="004C31EE" w:rsidP="00F611A1">
            <w:r>
              <w:t>2015</w:t>
            </w:r>
            <w:r w:rsidR="00A03D4A">
              <w:t xml:space="preserve"> г.</w:t>
            </w:r>
          </w:p>
        </w:tc>
        <w:tc>
          <w:tcPr>
            <w:tcW w:w="8505" w:type="dxa"/>
            <w:gridSpan w:val="10"/>
            <w:shd w:val="clear" w:color="auto" w:fill="auto"/>
          </w:tcPr>
          <w:p w:rsidR="00A03D4A" w:rsidRPr="00257685" w:rsidRDefault="004C31EE" w:rsidP="00E7603D">
            <w:pPr>
              <w:tabs>
                <w:tab w:val="left" w:pos="195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Основные </w:t>
            </w:r>
            <w:proofErr w:type="spellStart"/>
            <w:r>
              <w:rPr>
                <w:rFonts w:eastAsia="Calibri"/>
                <w:lang w:eastAsia="en-US"/>
              </w:rPr>
              <w:t>вопосы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кольпоскопии</w:t>
            </w:r>
            <w:proofErr w:type="spellEnd"/>
          </w:p>
        </w:tc>
      </w:tr>
      <w:tr w:rsidR="00A03D4A" w:rsidTr="00D779F7">
        <w:trPr>
          <w:trHeight w:val="564"/>
        </w:trPr>
        <w:tc>
          <w:tcPr>
            <w:tcW w:w="1701" w:type="dxa"/>
            <w:gridSpan w:val="2"/>
            <w:shd w:val="clear" w:color="auto" w:fill="auto"/>
            <w:noWrap/>
          </w:tcPr>
          <w:p w:rsidR="00A03D4A" w:rsidRPr="008625FC" w:rsidRDefault="004C31EE" w:rsidP="00F611A1">
            <w:r>
              <w:t>2014</w:t>
            </w:r>
            <w:r w:rsidR="00A03D4A">
              <w:t xml:space="preserve"> г.</w:t>
            </w:r>
          </w:p>
        </w:tc>
        <w:tc>
          <w:tcPr>
            <w:tcW w:w="8505" w:type="dxa"/>
            <w:gridSpan w:val="10"/>
            <w:shd w:val="clear" w:color="auto" w:fill="auto"/>
          </w:tcPr>
          <w:p w:rsidR="00A03D4A" w:rsidRPr="00257685" w:rsidRDefault="004C31EE" w:rsidP="00E15E43">
            <w:pPr>
              <w:rPr>
                <w:bCs/>
              </w:rPr>
            </w:pPr>
            <w:r>
              <w:rPr>
                <w:rFonts w:eastAsia="Calibri"/>
                <w:lang w:eastAsia="en-US"/>
              </w:rPr>
              <w:t>Вопросы иммунопатологии в клинической практике ; новые аспекты патогенеза</w:t>
            </w:r>
            <w:proofErr w:type="gramStart"/>
            <w:r>
              <w:rPr>
                <w:rFonts w:eastAsia="Calibri"/>
                <w:lang w:eastAsia="en-US"/>
              </w:rPr>
              <w:t xml:space="preserve"> ,</w:t>
            </w:r>
            <w:proofErr w:type="gramEnd"/>
            <w:r>
              <w:rPr>
                <w:rFonts w:eastAsia="Calibri"/>
                <w:lang w:eastAsia="en-US"/>
              </w:rPr>
              <w:t xml:space="preserve"> диагностики и терапии</w:t>
            </w:r>
          </w:p>
        </w:tc>
      </w:tr>
      <w:tr w:rsidR="00A03D4A" w:rsidTr="00D779F7">
        <w:trPr>
          <w:trHeight w:val="564"/>
        </w:trPr>
        <w:tc>
          <w:tcPr>
            <w:tcW w:w="1701" w:type="dxa"/>
            <w:gridSpan w:val="2"/>
            <w:shd w:val="clear" w:color="auto" w:fill="auto"/>
            <w:noWrap/>
          </w:tcPr>
          <w:p w:rsidR="00A03D4A" w:rsidRPr="00C16D1E" w:rsidRDefault="00A03D4A" w:rsidP="00F611A1">
            <w:pPr>
              <w:rPr>
                <w:lang w:val="ky-KG"/>
              </w:rPr>
            </w:pPr>
            <w:r>
              <w:rPr>
                <w:lang w:val="ky-KG"/>
              </w:rPr>
              <w:t>2014 г.</w:t>
            </w:r>
          </w:p>
        </w:tc>
        <w:tc>
          <w:tcPr>
            <w:tcW w:w="8505" w:type="dxa"/>
            <w:gridSpan w:val="10"/>
            <w:shd w:val="clear" w:color="auto" w:fill="auto"/>
          </w:tcPr>
          <w:p w:rsidR="00A03D4A" w:rsidRPr="00257685" w:rsidRDefault="00A03D4A" w:rsidP="004C31EE">
            <w:pPr>
              <w:rPr>
                <w:bCs/>
              </w:rPr>
            </w:pPr>
            <w:r w:rsidRPr="00257685">
              <w:rPr>
                <w:bCs/>
              </w:rPr>
              <w:t>Сертификат о повышении квалификации по циклу</w:t>
            </w:r>
            <w:r w:rsidRPr="00257685">
              <w:rPr>
                <w:rFonts w:eastAsia="Calibri"/>
              </w:rPr>
              <w:t xml:space="preserve"> «</w:t>
            </w:r>
            <w:r w:rsidR="004C31EE">
              <w:rPr>
                <w:rFonts w:eastAsia="Calibri"/>
              </w:rPr>
              <w:t>Актуальные вопросы акушерства и гинекологии</w:t>
            </w:r>
            <w:r w:rsidRPr="00257685">
              <w:rPr>
                <w:rFonts w:eastAsia="Calibri"/>
              </w:rPr>
              <w:t xml:space="preserve">», </w:t>
            </w:r>
            <w:proofErr w:type="spellStart"/>
            <w:r w:rsidRPr="00257685">
              <w:rPr>
                <w:rFonts w:eastAsia="Calibri"/>
              </w:rPr>
              <w:t>КГМИПиПК</w:t>
            </w:r>
            <w:proofErr w:type="spellEnd"/>
            <w:r w:rsidRPr="00257685">
              <w:rPr>
                <w:rFonts w:eastAsia="Calibri"/>
                <w:lang w:eastAsia="en-US"/>
              </w:rPr>
              <w:t>.</w:t>
            </w:r>
          </w:p>
        </w:tc>
      </w:tr>
      <w:tr w:rsidR="00A03D4A" w:rsidTr="00D779F7">
        <w:trPr>
          <w:trHeight w:val="564"/>
        </w:trPr>
        <w:tc>
          <w:tcPr>
            <w:tcW w:w="1701" w:type="dxa"/>
            <w:gridSpan w:val="2"/>
            <w:shd w:val="clear" w:color="auto" w:fill="auto"/>
            <w:noWrap/>
          </w:tcPr>
          <w:p w:rsidR="00A03D4A" w:rsidRDefault="004C31EE" w:rsidP="00F611A1">
            <w:pPr>
              <w:rPr>
                <w:lang w:val="ky-KG"/>
              </w:rPr>
            </w:pPr>
            <w:r>
              <w:rPr>
                <w:lang w:val="ky-KG"/>
              </w:rPr>
              <w:t xml:space="preserve">2015 </w:t>
            </w:r>
            <w:r w:rsidR="00A03D4A">
              <w:rPr>
                <w:lang w:val="ky-KG"/>
              </w:rPr>
              <w:t>г.</w:t>
            </w:r>
          </w:p>
        </w:tc>
        <w:tc>
          <w:tcPr>
            <w:tcW w:w="8505" w:type="dxa"/>
            <w:gridSpan w:val="10"/>
            <w:shd w:val="clear" w:color="auto" w:fill="auto"/>
          </w:tcPr>
          <w:p w:rsidR="00A03D4A" w:rsidRPr="00257685" w:rsidRDefault="004C31EE" w:rsidP="00F611A1">
            <w:pPr>
              <w:rPr>
                <w:bCs/>
              </w:rPr>
            </w:pPr>
            <w:r>
              <w:rPr>
                <w:bCs/>
              </w:rPr>
              <w:t>Сертификат международной конференции ЧИЛ в г. Москва</w:t>
            </w:r>
          </w:p>
        </w:tc>
      </w:tr>
      <w:tr w:rsidR="00A03D4A" w:rsidTr="00D779F7">
        <w:trPr>
          <w:trHeight w:val="564"/>
        </w:trPr>
        <w:tc>
          <w:tcPr>
            <w:tcW w:w="1701" w:type="dxa"/>
            <w:gridSpan w:val="2"/>
            <w:shd w:val="clear" w:color="auto" w:fill="auto"/>
            <w:noWrap/>
          </w:tcPr>
          <w:p w:rsidR="00A03D4A" w:rsidRDefault="004C31EE" w:rsidP="00F611A1">
            <w:pPr>
              <w:rPr>
                <w:lang w:val="ky-KG"/>
              </w:rPr>
            </w:pPr>
            <w:r>
              <w:rPr>
                <w:lang w:val="ky-KG"/>
              </w:rPr>
              <w:t>2016</w:t>
            </w:r>
            <w:r w:rsidR="00A03D4A">
              <w:rPr>
                <w:lang w:val="ky-KG"/>
              </w:rPr>
              <w:t xml:space="preserve"> г.</w:t>
            </w:r>
          </w:p>
        </w:tc>
        <w:tc>
          <w:tcPr>
            <w:tcW w:w="8505" w:type="dxa"/>
            <w:gridSpan w:val="10"/>
            <w:shd w:val="clear" w:color="auto" w:fill="auto"/>
          </w:tcPr>
          <w:p w:rsidR="00A03D4A" w:rsidRPr="004C31EE" w:rsidRDefault="00A03D4A" w:rsidP="004C31EE">
            <w:pPr>
              <w:rPr>
                <w:bCs/>
              </w:rPr>
            </w:pPr>
            <w:r w:rsidRPr="00257685">
              <w:rPr>
                <w:rFonts w:eastAsia="Calibri"/>
                <w:lang w:eastAsia="en-US"/>
              </w:rPr>
              <w:t>Сертификат участника</w:t>
            </w:r>
            <w:r w:rsidRPr="00257685">
              <w:rPr>
                <w:rFonts w:eastAsia="Calibri"/>
              </w:rPr>
              <w:t xml:space="preserve"> </w:t>
            </w:r>
            <w:proofErr w:type="spellStart"/>
            <w:r w:rsidR="004C31EE">
              <w:rPr>
                <w:rFonts w:eastAsia="Calibri"/>
              </w:rPr>
              <w:t>Утеберского</w:t>
            </w:r>
            <w:proofErr w:type="spellEnd"/>
            <w:r w:rsidR="004C31EE">
              <w:rPr>
                <w:rFonts w:eastAsia="Calibri"/>
              </w:rPr>
              <w:t xml:space="preserve"> чтения  </w:t>
            </w:r>
            <w:proofErr w:type="spellStart"/>
            <w:r w:rsidR="004C31EE">
              <w:rPr>
                <w:rFonts w:eastAsia="Calibri"/>
              </w:rPr>
              <w:t>г</w:t>
            </w:r>
            <w:proofErr w:type="gramStart"/>
            <w:r w:rsidR="004C31EE">
              <w:rPr>
                <w:rFonts w:eastAsia="Calibri"/>
              </w:rPr>
              <w:t>.Ш</w:t>
            </w:r>
            <w:proofErr w:type="gramEnd"/>
            <w:r w:rsidR="004C31EE">
              <w:rPr>
                <w:rFonts w:eastAsia="Calibri"/>
              </w:rPr>
              <w:t>ымкент</w:t>
            </w:r>
            <w:proofErr w:type="spellEnd"/>
          </w:p>
        </w:tc>
      </w:tr>
      <w:tr w:rsidR="00A03D4A" w:rsidTr="00D779F7">
        <w:trPr>
          <w:trHeight w:val="564"/>
        </w:trPr>
        <w:tc>
          <w:tcPr>
            <w:tcW w:w="1701" w:type="dxa"/>
            <w:gridSpan w:val="2"/>
            <w:shd w:val="clear" w:color="auto" w:fill="auto"/>
            <w:noWrap/>
          </w:tcPr>
          <w:p w:rsidR="00A03D4A" w:rsidRDefault="004C31EE" w:rsidP="00F611A1">
            <w:pPr>
              <w:rPr>
                <w:lang w:val="ky-KG"/>
              </w:rPr>
            </w:pPr>
            <w:r>
              <w:rPr>
                <w:lang w:val="ky-KG"/>
              </w:rPr>
              <w:t>2017</w:t>
            </w:r>
            <w:r w:rsidR="00A03D4A">
              <w:rPr>
                <w:lang w:val="ky-KG"/>
              </w:rPr>
              <w:t xml:space="preserve"> г.</w:t>
            </w:r>
          </w:p>
        </w:tc>
        <w:tc>
          <w:tcPr>
            <w:tcW w:w="8505" w:type="dxa"/>
            <w:gridSpan w:val="10"/>
            <w:shd w:val="clear" w:color="auto" w:fill="auto"/>
          </w:tcPr>
          <w:p w:rsidR="00A03D4A" w:rsidRPr="00257685" w:rsidRDefault="00A03D4A" w:rsidP="004C31EE">
            <w:pPr>
              <w:rPr>
                <w:bCs/>
              </w:rPr>
            </w:pPr>
            <w:r w:rsidRPr="00257685">
              <w:rPr>
                <w:bCs/>
              </w:rPr>
              <w:t>Сертификат о повышении квалификации</w:t>
            </w:r>
            <w:r w:rsidRPr="00257685">
              <w:rPr>
                <w:rFonts w:eastAsia="Calibri"/>
              </w:rPr>
              <w:t xml:space="preserve"> на н</w:t>
            </w:r>
            <w:r w:rsidR="004C31EE">
              <w:rPr>
                <w:rFonts w:eastAsia="Calibri"/>
              </w:rPr>
              <w:t>аучно-практической конференции « Менопаузальная гормональная терапия»</w:t>
            </w:r>
            <w:r w:rsidRPr="00257685">
              <w:rPr>
                <w:rFonts w:eastAsia="Calibri"/>
              </w:rPr>
              <w:t>.</w:t>
            </w:r>
            <w:r w:rsidR="004C31EE">
              <w:rPr>
                <w:rFonts w:eastAsia="Calibri"/>
              </w:rPr>
              <w:t xml:space="preserve"> Венгрия</w:t>
            </w:r>
            <w:proofErr w:type="gramStart"/>
            <w:r w:rsidR="004C31EE">
              <w:rPr>
                <w:rFonts w:eastAsia="Calibri"/>
              </w:rPr>
              <w:t xml:space="preserve"> .</w:t>
            </w:r>
            <w:proofErr w:type="gramEnd"/>
            <w:r w:rsidR="004C31EE">
              <w:rPr>
                <w:rFonts w:eastAsia="Calibri"/>
              </w:rPr>
              <w:t>Будапешт</w:t>
            </w:r>
          </w:p>
        </w:tc>
      </w:tr>
      <w:tr w:rsidR="00A03D4A" w:rsidTr="00D779F7">
        <w:trPr>
          <w:trHeight w:val="564"/>
        </w:trPr>
        <w:tc>
          <w:tcPr>
            <w:tcW w:w="1701" w:type="dxa"/>
            <w:gridSpan w:val="2"/>
            <w:shd w:val="clear" w:color="auto" w:fill="auto"/>
            <w:noWrap/>
          </w:tcPr>
          <w:p w:rsidR="00A03D4A" w:rsidRDefault="004C31EE" w:rsidP="00F611A1">
            <w:pPr>
              <w:rPr>
                <w:lang w:val="ky-KG"/>
              </w:rPr>
            </w:pPr>
            <w:r>
              <w:rPr>
                <w:lang w:val="ky-KG"/>
              </w:rPr>
              <w:t>2018</w:t>
            </w:r>
            <w:r w:rsidR="00A03D4A">
              <w:rPr>
                <w:lang w:val="ky-KG"/>
              </w:rPr>
              <w:t xml:space="preserve"> г. </w:t>
            </w:r>
          </w:p>
        </w:tc>
        <w:tc>
          <w:tcPr>
            <w:tcW w:w="8505" w:type="dxa"/>
            <w:gridSpan w:val="10"/>
            <w:shd w:val="clear" w:color="auto" w:fill="auto"/>
          </w:tcPr>
          <w:p w:rsidR="00A03D4A" w:rsidRPr="00257685" w:rsidRDefault="00A03D4A" w:rsidP="004C31EE">
            <w:pPr>
              <w:rPr>
                <w:bCs/>
              </w:rPr>
            </w:pPr>
            <w:r w:rsidRPr="00257685">
              <w:rPr>
                <w:rFonts w:eastAsia="Calibri"/>
              </w:rPr>
              <w:t>Сертификат участника международного образовательного семинара «</w:t>
            </w:r>
            <w:proofErr w:type="spellStart"/>
            <w:r w:rsidR="004C31EE">
              <w:rPr>
                <w:rFonts w:eastAsia="Calibri"/>
              </w:rPr>
              <w:t>Дидрогестерон</w:t>
            </w:r>
            <w:proofErr w:type="spellEnd"/>
            <w:r w:rsidR="004C31EE">
              <w:rPr>
                <w:rFonts w:eastAsia="Calibri"/>
              </w:rPr>
              <w:t xml:space="preserve"> в терапии </w:t>
            </w:r>
            <w:proofErr w:type="spellStart"/>
            <w:r w:rsidR="004C31EE">
              <w:rPr>
                <w:rFonts w:eastAsia="Calibri"/>
              </w:rPr>
              <w:t>невынашивания</w:t>
            </w:r>
            <w:proofErr w:type="spellEnd"/>
            <w:r w:rsidRPr="00257685">
              <w:rPr>
                <w:rFonts w:eastAsia="Calibri"/>
              </w:rPr>
              <w:t>»</w:t>
            </w:r>
            <w:r w:rsidR="004C31EE">
              <w:rPr>
                <w:rFonts w:eastAsia="Calibri"/>
              </w:rPr>
              <w:t xml:space="preserve"> Рим.</w:t>
            </w:r>
          </w:p>
        </w:tc>
      </w:tr>
      <w:tr w:rsidR="00A03D4A" w:rsidTr="00D779F7">
        <w:trPr>
          <w:trHeight w:val="331"/>
        </w:trPr>
        <w:tc>
          <w:tcPr>
            <w:tcW w:w="1701" w:type="dxa"/>
            <w:gridSpan w:val="2"/>
            <w:shd w:val="clear" w:color="auto" w:fill="auto"/>
            <w:noWrap/>
          </w:tcPr>
          <w:p w:rsidR="00A03D4A" w:rsidRPr="008E08A2" w:rsidRDefault="00A03D4A" w:rsidP="00F611A1">
            <w:r>
              <w:t>2015 г.</w:t>
            </w:r>
          </w:p>
        </w:tc>
        <w:tc>
          <w:tcPr>
            <w:tcW w:w="8505" w:type="dxa"/>
            <w:gridSpan w:val="10"/>
            <w:shd w:val="clear" w:color="auto" w:fill="auto"/>
          </w:tcPr>
          <w:p w:rsidR="00A03D4A" w:rsidRPr="00257685" w:rsidRDefault="00A64567" w:rsidP="00E15E43">
            <w:pPr>
              <w:tabs>
                <w:tab w:val="left" w:pos="1950"/>
              </w:tabs>
              <w:rPr>
                <w:rFonts w:eastAsia="Calibri"/>
                <w:lang w:eastAsia="en-US"/>
              </w:rPr>
            </w:pPr>
            <w:r w:rsidRPr="00A64567">
              <w:rPr>
                <w:rFonts w:eastAsia="Calibri"/>
                <w:lang w:eastAsia="en-US"/>
              </w:rPr>
              <w:t>Сертификат по прохождению курса «Первичная реанимация новорожденных»</w:t>
            </w:r>
          </w:p>
        </w:tc>
      </w:tr>
      <w:tr w:rsidR="00A03D4A" w:rsidTr="00D779F7">
        <w:trPr>
          <w:trHeight w:val="331"/>
        </w:trPr>
        <w:tc>
          <w:tcPr>
            <w:tcW w:w="1701" w:type="dxa"/>
            <w:gridSpan w:val="2"/>
            <w:shd w:val="clear" w:color="auto" w:fill="auto"/>
            <w:noWrap/>
          </w:tcPr>
          <w:p w:rsidR="00A03D4A" w:rsidRDefault="00A64567" w:rsidP="00F611A1">
            <w:r>
              <w:t>2014</w:t>
            </w:r>
            <w:r w:rsidR="00A03D4A">
              <w:t xml:space="preserve"> г.</w:t>
            </w:r>
          </w:p>
        </w:tc>
        <w:tc>
          <w:tcPr>
            <w:tcW w:w="8505" w:type="dxa"/>
            <w:gridSpan w:val="10"/>
            <w:shd w:val="clear" w:color="auto" w:fill="auto"/>
          </w:tcPr>
          <w:p w:rsidR="00A03D4A" w:rsidRPr="00257685" w:rsidRDefault="00A03D4A" w:rsidP="00E15E43">
            <w:pPr>
              <w:tabs>
                <w:tab w:val="left" w:pos="1950"/>
              </w:tabs>
              <w:rPr>
                <w:rFonts w:eastAsia="Calibri"/>
              </w:rPr>
            </w:pPr>
            <w:r w:rsidRPr="00257685">
              <w:rPr>
                <w:rFonts w:eastAsia="Calibri"/>
              </w:rPr>
              <w:t xml:space="preserve">Сертификат о прохождении курса «Педагогика </w:t>
            </w:r>
            <w:proofErr w:type="spellStart"/>
            <w:r w:rsidRPr="00257685">
              <w:rPr>
                <w:rFonts w:eastAsia="Calibri"/>
              </w:rPr>
              <w:t>жана</w:t>
            </w:r>
            <w:proofErr w:type="spellEnd"/>
            <w:r w:rsidRPr="00257685">
              <w:rPr>
                <w:rFonts w:eastAsia="Calibri"/>
              </w:rPr>
              <w:t xml:space="preserve"> психология </w:t>
            </w:r>
            <w:proofErr w:type="spellStart"/>
            <w:r w:rsidRPr="00257685">
              <w:rPr>
                <w:rFonts w:eastAsia="Calibri"/>
              </w:rPr>
              <w:t>предметтери</w:t>
            </w:r>
            <w:proofErr w:type="spellEnd"/>
            <w:r w:rsidRPr="00257685">
              <w:rPr>
                <w:rFonts w:eastAsia="Calibri"/>
              </w:rPr>
              <w:t xml:space="preserve"> </w:t>
            </w:r>
            <w:proofErr w:type="spellStart"/>
            <w:r w:rsidRPr="00257685">
              <w:rPr>
                <w:rFonts w:eastAsia="Calibri"/>
              </w:rPr>
              <w:t>боюнча</w:t>
            </w:r>
            <w:proofErr w:type="spellEnd"/>
            <w:r w:rsidRPr="00257685">
              <w:rPr>
                <w:rFonts w:eastAsia="Calibri"/>
              </w:rPr>
              <w:t xml:space="preserve"> </w:t>
            </w:r>
            <w:proofErr w:type="spellStart"/>
            <w:r w:rsidRPr="00257685">
              <w:rPr>
                <w:rFonts w:eastAsia="Calibri"/>
              </w:rPr>
              <w:t>билимин</w:t>
            </w:r>
            <w:proofErr w:type="spellEnd"/>
            <w:r w:rsidRPr="00257685">
              <w:rPr>
                <w:rFonts w:eastAsia="Calibri"/>
              </w:rPr>
              <w:t xml:space="preserve"> </w:t>
            </w:r>
            <w:proofErr w:type="spellStart"/>
            <w:r w:rsidRPr="00257685">
              <w:rPr>
                <w:rFonts w:eastAsia="Calibri"/>
              </w:rPr>
              <w:t>оркундотуу</w:t>
            </w:r>
            <w:proofErr w:type="spellEnd"/>
            <w:r w:rsidRPr="00257685">
              <w:rPr>
                <w:rFonts w:eastAsia="Calibri"/>
              </w:rPr>
              <w:t xml:space="preserve">» </w:t>
            </w:r>
            <w:proofErr w:type="spellStart"/>
            <w:r w:rsidRPr="00257685">
              <w:rPr>
                <w:rFonts w:eastAsia="Calibri"/>
              </w:rPr>
              <w:t>ОшГУ</w:t>
            </w:r>
            <w:proofErr w:type="spellEnd"/>
          </w:p>
        </w:tc>
      </w:tr>
      <w:tr w:rsidR="00A03D4A" w:rsidTr="00D779F7">
        <w:trPr>
          <w:trHeight w:val="331"/>
        </w:trPr>
        <w:tc>
          <w:tcPr>
            <w:tcW w:w="1701" w:type="dxa"/>
            <w:gridSpan w:val="2"/>
            <w:shd w:val="clear" w:color="auto" w:fill="auto"/>
            <w:noWrap/>
          </w:tcPr>
          <w:p w:rsidR="00A03D4A" w:rsidRDefault="00A03D4A" w:rsidP="00F611A1">
            <w:r>
              <w:t xml:space="preserve">2017 г. </w:t>
            </w:r>
          </w:p>
        </w:tc>
        <w:tc>
          <w:tcPr>
            <w:tcW w:w="8505" w:type="dxa"/>
            <w:gridSpan w:val="10"/>
            <w:shd w:val="clear" w:color="auto" w:fill="auto"/>
          </w:tcPr>
          <w:p w:rsidR="00A03D4A" w:rsidRPr="00257685" w:rsidRDefault="00A64567" w:rsidP="009D54E0">
            <w:pPr>
              <w:tabs>
                <w:tab w:val="left" w:pos="1950"/>
              </w:tabs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Pr="00A64567">
              <w:rPr>
                <w:rFonts w:eastAsia="Calibri"/>
              </w:rPr>
              <w:t>ертификат за успешное завершение масте</w:t>
            </w:r>
            <w:proofErr w:type="gramStart"/>
            <w:r w:rsidRPr="00A64567">
              <w:rPr>
                <w:rFonts w:eastAsia="Calibri"/>
              </w:rPr>
              <w:t>р-</w:t>
            </w:r>
            <w:proofErr w:type="gramEnd"/>
            <w:r w:rsidRPr="00A64567">
              <w:rPr>
                <w:rFonts w:eastAsia="Calibri"/>
              </w:rPr>
              <w:t xml:space="preserve"> тренинга «Неотложная помощь и интенсивная терапия при критических состояниях в акушерстве», Бишкек, Кыргызстан.</w:t>
            </w:r>
          </w:p>
        </w:tc>
      </w:tr>
      <w:tr w:rsidR="00A03D4A" w:rsidTr="00D779F7">
        <w:trPr>
          <w:trHeight w:val="331"/>
        </w:trPr>
        <w:tc>
          <w:tcPr>
            <w:tcW w:w="10206" w:type="dxa"/>
            <w:gridSpan w:val="12"/>
            <w:shd w:val="clear" w:color="auto" w:fill="DEEAF6"/>
            <w:noWrap/>
            <w:vAlign w:val="bottom"/>
          </w:tcPr>
          <w:p w:rsidR="00A03D4A" w:rsidRDefault="00A03D4A" w:rsidP="00F611A1">
            <w:pPr>
              <w:rPr>
                <w:color w:val="003366"/>
                <w:u w:val="single"/>
              </w:rPr>
            </w:pPr>
          </w:p>
          <w:p w:rsidR="00A03D4A" w:rsidRPr="00383A49" w:rsidRDefault="00A03D4A" w:rsidP="00F611A1">
            <w:pPr>
              <w:jc w:val="center"/>
              <w:rPr>
                <w:b/>
                <w:caps/>
                <w:color w:val="000080"/>
              </w:rPr>
            </w:pPr>
            <w:r w:rsidRPr="003673A2">
              <w:rPr>
                <w:b/>
                <w:caps/>
                <w:color w:val="002060"/>
              </w:rPr>
              <w:t>Опыт работы</w:t>
            </w:r>
          </w:p>
        </w:tc>
      </w:tr>
      <w:tr w:rsidR="00A03D4A" w:rsidTr="00D779F7">
        <w:trPr>
          <w:trHeight w:val="2255"/>
        </w:trPr>
        <w:tc>
          <w:tcPr>
            <w:tcW w:w="10206" w:type="dxa"/>
            <w:gridSpan w:val="12"/>
            <w:shd w:val="clear" w:color="auto" w:fill="auto"/>
            <w:vAlign w:val="bottom"/>
          </w:tcPr>
          <w:p w:rsidR="00A03D4A" w:rsidRDefault="00A03D4A" w:rsidP="00F611A1">
            <w:pPr>
              <w:numPr>
                <w:ilvl w:val="1"/>
                <w:numId w:val="1"/>
              </w:numPr>
              <w:tabs>
                <w:tab w:val="clear" w:pos="1440"/>
                <w:tab w:val="num" w:pos="540"/>
              </w:tabs>
              <w:ind w:left="540" w:hanging="540"/>
              <w:jc w:val="both"/>
            </w:pPr>
            <w:r>
              <w:lastRenderedPageBreak/>
              <w:t>2005</w:t>
            </w:r>
            <w:r w:rsidR="00A64567">
              <w:t>-2016</w:t>
            </w:r>
            <w:r>
              <w:t xml:space="preserve"> г. - </w:t>
            </w:r>
            <w:proofErr w:type="spellStart"/>
            <w:r>
              <w:t>н.в</w:t>
            </w:r>
            <w:proofErr w:type="spellEnd"/>
            <w:r>
              <w:t xml:space="preserve">. – </w:t>
            </w:r>
            <w:proofErr w:type="spellStart"/>
            <w:r>
              <w:t>Ошская</w:t>
            </w:r>
            <w:proofErr w:type="spellEnd"/>
            <w:r>
              <w:t xml:space="preserve"> </w:t>
            </w:r>
            <w:r w:rsidR="00A64567">
              <w:t xml:space="preserve"> городская клиническая больница, городской перинатальный центр, врач – акушер гинеколог</w:t>
            </w:r>
            <w:r>
              <w:t xml:space="preserve">. </w:t>
            </w:r>
          </w:p>
          <w:p w:rsidR="00A64567" w:rsidRDefault="00A64567" w:rsidP="00F611A1">
            <w:pPr>
              <w:numPr>
                <w:ilvl w:val="1"/>
                <w:numId w:val="1"/>
              </w:numPr>
              <w:tabs>
                <w:tab w:val="clear" w:pos="1440"/>
                <w:tab w:val="num" w:pos="540"/>
              </w:tabs>
              <w:ind w:left="540" w:hanging="540"/>
              <w:jc w:val="both"/>
            </w:pPr>
            <w:r>
              <w:t>2016.</w:t>
            </w:r>
            <w:r w:rsidR="00A03D4A" w:rsidRPr="004B3A83">
              <w:t>–</w:t>
            </w:r>
            <w:r w:rsidR="00A03D4A">
              <w:t xml:space="preserve"> </w:t>
            </w:r>
            <w:r>
              <w:t xml:space="preserve"> </w:t>
            </w:r>
            <w:proofErr w:type="spellStart"/>
            <w:r>
              <w:t>Ошская</w:t>
            </w:r>
            <w:proofErr w:type="spellEnd"/>
            <w:r>
              <w:t xml:space="preserve"> специальная больница, врач </w:t>
            </w:r>
            <w:proofErr w:type="spellStart"/>
            <w:r>
              <w:t>кольпоскопист</w:t>
            </w:r>
            <w:proofErr w:type="spellEnd"/>
            <w:r w:rsidR="00A03D4A">
              <w:t xml:space="preserve"> </w:t>
            </w:r>
          </w:p>
          <w:p w:rsidR="00A03D4A" w:rsidRDefault="00A64567" w:rsidP="00A64567">
            <w:pPr>
              <w:numPr>
                <w:ilvl w:val="1"/>
                <w:numId w:val="1"/>
              </w:numPr>
              <w:tabs>
                <w:tab w:val="clear" w:pos="1440"/>
                <w:tab w:val="num" w:pos="540"/>
              </w:tabs>
              <w:ind w:left="540" w:hanging="540"/>
              <w:jc w:val="both"/>
            </w:pPr>
            <w:r>
              <w:t>2005</w:t>
            </w:r>
            <w:r w:rsidR="00A03D4A">
              <w:t xml:space="preserve"> </w:t>
            </w:r>
            <w:r>
              <w:t>-2011</w:t>
            </w:r>
            <w:r w:rsidR="00A03D4A">
              <w:t xml:space="preserve">г. </w:t>
            </w:r>
            <w:proofErr w:type="gramStart"/>
            <w:r w:rsidR="00A03D4A">
              <w:t>–</w:t>
            </w:r>
            <w:proofErr w:type="spellStart"/>
            <w:r>
              <w:t>О</w:t>
            </w:r>
            <w:proofErr w:type="gramEnd"/>
            <w:r>
              <w:t>шГУ</w:t>
            </w:r>
            <w:proofErr w:type="spellEnd"/>
            <w:r>
              <w:t xml:space="preserve">  </w:t>
            </w:r>
            <w:proofErr w:type="spellStart"/>
            <w:r>
              <w:t>Мед.фак</w:t>
            </w:r>
            <w:proofErr w:type="spellEnd"/>
            <w:r>
              <w:t xml:space="preserve">, кафедра акушерство и гинекологии </w:t>
            </w:r>
          </w:p>
          <w:p w:rsidR="00A64567" w:rsidRDefault="00A64567" w:rsidP="00A64567">
            <w:pPr>
              <w:numPr>
                <w:ilvl w:val="1"/>
                <w:numId w:val="1"/>
              </w:numPr>
              <w:tabs>
                <w:tab w:val="clear" w:pos="1440"/>
                <w:tab w:val="num" w:pos="540"/>
              </w:tabs>
              <w:ind w:left="540" w:hanging="540"/>
              <w:jc w:val="both"/>
            </w:pPr>
            <w:r>
              <w:t xml:space="preserve">2011 –2016 </w:t>
            </w:r>
            <w:proofErr w:type="spellStart"/>
            <w:r>
              <w:t>ОшГУ</w:t>
            </w:r>
            <w:proofErr w:type="spellEnd"/>
            <w:r>
              <w:t xml:space="preserve"> ПМО кафедра акушерство и гинекологии</w:t>
            </w:r>
          </w:p>
          <w:p w:rsidR="00A64567" w:rsidRDefault="00A64567" w:rsidP="00A64567">
            <w:pPr>
              <w:numPr>
                <w:ilvl w:val="1"/>
                <w:numId w:val="1"/>
              </w:numPr>
              <w:tabs>
                <w:tab w:val="clear" w:pos="1440"/>
                <w:tab w:val="num" w:pos="540"/>
              </w:tabs>
              <w:ind w:left="540" w:hanging="540"/>
              <w:jc w:val="both"/>
            </w:pPr>
            <w:r>
              <w:t xml:space="preserve">2016 </w:t>
            </w:r>
            <w:proofErr w:type="spellStart"/>
            <w:r>
              <w:t>ОшГУ</w:t>
            </w:r>
            <w:proofErr w:type="spellEnd"/>
            <w:r>
              <w:t xml:space="preserve"> ММФ кафедра КД 2</w:t>
            </w:r>
          </w:p>
          <w:p w:rsidR="00A64567" w:rsidRPr="00F84426" w:rsidRDefault="00A64567" w:rsidP="00A64567">
            <w:pPr>
              <w:numPr>
                <w:ilvl w:val="1"/>
                <w:numId w:val="1"/>
              </w:numPr>
              <w:tabs>
                <w:tab w:val="clear" w:pos="1440"/>
                <w:tab w:val="num" w:pos="540"/>
              </w:tabs>
              <w:ind w:left="540" w:hanging="540"/>
              <w:jc w:val="both"/>
            </w:pPr>
            <w:r>
              <w:t>2016 зав кафедрой терапии ПМО</w:t>
            </w:r>
          </w:p>
        </w:tc>
      </w:tr>
      <w:tr w:rsidR="00A03D4A" w:rsidTr="00D779F7">
        <w:trPr>
          <w:trHeight w:val="316"/>
        </w:trPr>
        <w:tc>
          <w:tcPr>
            <w:tcW w:w="10206" w:type="dxa"/>
            <w:gridSpan w:val="12"/>
            <w:shd w:val="clear" w:color="auto" w:fill="DEEAF6"/>
            <w:vAlign w:val="bottom"/>
          </w:tcPr>
          <w:p w:rsidR="00A03D4A" w:rsidRPr="003673A2" w:rsidRDefault="00A03D4A" w:rsidP="00F611A1">
            <w:pPr>
              <w:jc w:val="center"/>
              <w:rPr>
                <w:b/>
                <w:caps/>
                <w:color w:val="002060"/>
              </w:rPr>
            </w:pPr>
            <w:r w:rsidRPr="003673A2">
              <w:rPr>
                <w:b/>
                <w:caps/>
                <w:color w:val="002060"/>
              </w:rPr>
              <w:t xml:space="preserve">Знание языков: указать компетенции по шкале от 1 до 5 (1 </w:t>
            </w:r>
            <w:r>
              <w:rPr>
                <w:b/>
                <w:caps/>
                <w:color w:val="002060"/>
              </w:rPr>
              <w:t>–</w:t>
            </w:r>
            <w:r w:rsidRPr="003673A2">
              <w:rPr>
                <w:b/>
                <w:caps/>
                <w:color w:val="002060"/>
              </w:rPr>
              <w:t xml:space="preserve"> отлично</w:t>
            </w:r>
            <w:r>
              <w:rPr>
                <w:b/>
                <w:caps/>
                <w:color w:val="002060"/>
              </w:rPr>
              <w:t>е знание</w:t>
            </w:r>
            <w:r w:rsidRPr="003673A2">
              <w:rPr>
                <w:b/>
                <w:caps/>
                <w:color w:val="002060"/>
              </w:rPr>
              <w:t xml:space="preserve">, 5 </w:t>
            </w:r>
            <w:r>
              <w:rPr>
                <w:b/>
                <w:caps/>
                <w:color w:val="002060"/>
              </w:rPr>
              <w:t>–</w:t>
            </w:r>
            <w:r w:rsidRPr="003673A2">
              <w:rPr>
                <w:b/>
                <w:caps/>
                <w:color w:val="002060"/>
              </w:rPr>
              <w:t xml:space="preserve"> </w:t>
            </w:r>
            <w:r>
              <w:rPr>
                <w:b/>
                <w:caps/>
                <w:color w:val="002060"/>
              </w:rPr>
              <w:t>знание базовых основ</w:t>
            </w:r>
            <w:r w:rsidRPr="003673A2">
              <w:rPr>
                <w:b/>
                <w:caps/>
                <w:color w:val="002060"/>
              </w:rPr>
              <w:t>)</w:t>
            </w:r>
          </w:p>
        </w:tc>
      </w:tr>
      <w:tr w:rsidR="00A03D4A" w:rsidTr="00D779F7">
        <w:trPr>
          <w:trHeight w:val="316"/>
        </w:trPr>
        <w:tc>
          <w:tcPr>
            <w:tcW w:w="1985" w:type="dxa"/>
            <w:gridSpan w:val="3"/>
            <w:shd w:val="clear" w:color="auto" w:fill="auto"/>
            <w:noWrap/>
            <w:vAlign w:val="bottom"/>
          </w:tcPr>
          <w:p w:rsidR="00A03D4A" w:rsidRPr="00383A49" w:rsidRDefault="00A03D4A" w:rsidP="00F611A1">
            <w:pPr>
              <w:rPr>
                <w:b/>
              </w:rPr>
            </w:pPr>
            <w:proofErr w:type="spellStart"/>
            <w:r w:rsidRPr="00383A49">
              <w:rPr>
                <w:b/>
              </w:rPr>
              <w:t>Language</w:t>
            </w:r>
            <w:proofErr w:type="spellEnd"/>
            <w:r w:rsidRPr="00383A49">
              <w:rPr>
                <w:b/>
              </w:rPr>
              <w:t xml:space="preserve">  (Язык)</w:t>
            </w:r>
          </w:p>
        </w:tc>
        <w:tc>
          <w:tcPr>
            <w:tcW w:w="2693" w:type="dxa"/>
            <w:gridSpan w:val="5"/>
            <w:shd w:val="clear" w:color="auto" w:fill="auto"/>
            <w:noWrap/>
            <w:vAlign w:val="bottom"/>
          </w:tcPr>
          <w:p w:rsidR="00A03D4A" w:rsidRPr="00383A49" w:rsidRDefault="00A03D4A" w:rsidP="00F611A1">
            <w:pPr>
              <w:rPr>
                <w:b/>
              </w:rPr>
            </w:pPr>
            <w:proofErr w:type="spellStart"/>
            <w:r w:rsidRPr="00383A49">
              <w:rPr>
                <w:b/>
              </w:rPr>
              <w:t>Reading</w:t>
            </w:r>
            <w:proofErr w:type="spellEnd"/>
          </w:p>
          <w:p w:rsidR="00A03D4A" w:rsidRPr="00383A49" w:rsidRDefault="00A03D4A" w:rsidP="00F611A1">
            <w:pPr>
              <w:rPr>
                <w:b/>
              </w:rPr>
            </w:pPr>
            <w:r w:rsidRPr="00383A49">
              <w:rPr>
                <w:b/>
              </w:rPr>
              <w:t xml:space="preserve"> (Чтение)</w:t>
            </w:r>
          </w:p>
        </w:tc>
        <w:tc>
          <w:tcPr>
            <w:tcW w:w="2693" w:type="dxa"/>
            <w:gridSpan w:val="2"/>
            <w:shd w:val="clear" w:color="auto" w:fill="auto"/>
            <w:noWrap/>
            <w:vAlign w:val="bottom"/>
          </w:tcPr>
          <w:p w:rsidR="00A03D4A" w:rsidRPr="00383A49" w:rsidRDefault="00A03D4A" w:rsidP="00F611A1">
            <w:pPr>
              <w:rPr>
                <w:b/>
              </w:rPr>
            </w:pPr>
            <w:proofErr w:type="spellStart"/>
            <w:r w:rsidRPr="00383A49">
              <w:rPr>
                <w:b/>
              </w:rPr>
              <w:t>Speaking</w:t>
            </w:r>
            <w:proofErr w:type="spellEnd"/>
            <w:r w:rsidRPr="00383A49">
              <w:rPr>
                <w:b/>
              </w:rPr>
              <w:t xml:space="preserve"> (Разговорный)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bottom"/>
          </w:tcPr>
          <w:p w:rsidR="00A03D4A" w:rsidRPr="00383A49" w:rsidRDefault="00A03D4A" w:rsidP="00F611A1">
            <w:pPr>
              <w:rPr>
                <w:b/>
              </w:rPr>
            </w:pPr>
            <w:proofErr w:type="spellStart"/>
            <w:r w:rsidRPr="00383A49">
              <w:rPr>
                <w:b/>
              </w:rPr>
              <w:t>Writing</w:t>
            </w:r>
            <w:proofErr w:type="spellEnd"/>
            <w:r w:rsidRPr="00383A49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383A49">
              <w:rPr>
                <w:b/>
              </w:rPr>
              <w:t>(Письмо)</w:t>
            </w:r>
          </w:p>
        </w:tc>
      </w:tr>
      <w:tr w:rsidR="00A03D4A" w:rsidTr="00D779F7">
        <w:trPr>
          <w:trHeight w:val="316"/>
        </w:trPr>
        <w:tc>
          <w:tcPr>
            <w:tcW w:w="1985" w:type="dxa"/>
            <w:gridSpan w:val="3"/>
            <w:shd w:val="clear" w:color="auto" w:fill="auto"/>
            <w:noWrap/>
            <w:vAlign w:val="bottom"/>
          </w:tcPr>
          <w:p w:rsidR="00A03D4A" w:rsidRDefault="00A03D4A" w:rsidP="00F611A1">
            <w:r>
              <w:t xml:space="preserve">Кыргызский </w:t>
            </w:r>
          </w:p>
        </w:tc>
        <w:tc>
          <w:tcPr>
            <w:tcW w:w="2693" w:type="dxa"/>
            <w:gridSpan w:val="5"/>
            <w:shd w:val="clear" w:color="auto" w:fill="auto"/>
            <w:noWrap/>
            <w:vAlign w:val="bottom"/>
          </w:tcPr>
          <w:p w:rsidR="00A03D4A" w:rsidRDefault="00A03D4A" w:rsidP="00F611A1">
            <w:r>
              <w:t>1</w:t>
            </w:r>
          </w:p>
        </w:tc>
        <w:tc>
          <w:tcPr>
            <w:tcW w:w="2693" w:type="dxa"/>
            <w:gridSpan w:val="2"/>
            <w:shd w:val="clear" w:color="auto" w:fill="auto"/>
            <w:noWrap/>
            <w:vAlign w:val="bottom"/>
          </w:tcPr>
          <w:p w:rsidR="00A03D4A" w:rsidRDefault="00A03D4A" w:rsidP="00F611A1">
            <w:r>
              <w:t>1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bottom"/>
          </w:tcPr>
          <w:p w:rsidR="00A03D4A" w:rsidRDefault="00A03D4A" w:rsidP="00F611A1">
            <w:r>
              <w:t>1</w:t>
            </w:r>
          </w:p>
        </w:tc>
      </w:tr>
      <w:tr w:rsidR="00A03D4A" w:rsidTr="00D779F7">
        <w:trPr>
          <w:trHeight w:val="316"/>
        </w:trPr>
        <w:tc>
          <w:tcPr>
            <w:tcW w:w="1985" w:type="dxa"/>
            <w:gridSpan w:val="3"/>
            <w:shd w:val="clear" w:color="auto" w:fill="auto"/>
            <w:noWrap/>
            <w:vAlign w:val="bottom"/>
          </w:tcPr>
          <w:p w:rsidR="00A03D4A" w:rsidRDefault="00A03D4A" w:rsidP="00F611A1">
            <w:r>
              <w:t xml:space="preserve">Русский </w:t>
            </w:r>
          </w:p>
        </w:tc>
        <w:tc>
          <w:tcPr>
            <w:tcW w:w="2693" w:type="dxa"/>
            <w:gridSpan w:val="5"/>
            <w:shd w:val="clear" w:color="auto" w:fill="auto"/>
            <w:noWrap/>
            <w:vAlign w:val="bottom"/>
          </w:tcPr>
          <w:p w:rsidR="00A03D4A" w:rsidRDefault="00A03D4A" w:rsidP="00F611A1">
            <w:r>
              <w:t>1</w:t>
            </w:r>
          </w:p>
        </w:tc>
        <w:tc>
          <w:tcPr>
            <w:tcW w:w="2693" w:type="dxa"/>
            <w:gridSpan w:val="2"/>
            <w:shd w:val="clear" w:color="auto" w:fill="auto"/>
            <w:noWrap/>
            <w:vAlign w:val="bottom"/>
          </w:tcPr>
          <w:p w:rsidR="00A03D4A" w:rsidRDefault="00A03D4A" w:rsidP="00F611A1">
            <w:r>
              <w:t>1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bottom"/>
          </w:tcPr>
          <w:p w:rsidR="00A03D4A" w:rsidRDefault="00A03D4A" w:rsidP="00F611A1">
            <w:r>
              <w:t>1</w:t>
            </w:r>
          </w:p>
        </w:tc>
      </w:tr>
      <w:tr w:rsidR="00A03D4A" w:rsidTr="00D779F7">
        <w:trPr>
          <w:trHeight w:val="316"/>
        </w:trPr>
        <w:tc>
          <w:tcPr>
            <w:tcW w:w="1985" w:type="dxa"/>
            <w:gridSpan w:val="3"/>
            <w:shd w:val="clear" w:color="auto" w:fill="auto"/>
            <w:noWrap/>
            <w:vAlign w:val="bottom"/>
          </w:tcPr>
          <w:p w:rsidR="00A03D4A" w:rsidRDefault="00A03D4A" w:rsidP="00F611A1">
            <w:r>
              <w:t xml:space="preserve">Английский </w:t>
            </w:r>
          </w:p>
        </w:tc>
        <w:tc>
          <w:tcPr>
            <w:tcW w:w="2693" w:type="dxa"/>
            <w:gridSpan w:val="5"/>
            <w:shd w:val="clear" w:color="auto" w:fill="auto"/>
            <w:noWrap/>
            <w:vAlign w:val="bottom"/>
          </w:tcPr>
          <w:p w:rsidR="00A03D4A" w:rsidRDefault="00257685" w:rsidP="00257685">
            <w:r>
              <w:t>2</w:t>
            </w:r>
          </w:p>
        </w:tc>
        <w:tc>
          <w:tcPr>
            <w:tcW w:w="2693" w:type="dxa"/>
            <w:gridSpan w:val="2"/>
            <w:shd w:val="clear" w:color="auto" w:fill="auto"/>
            <w:noWrap/>
            <w:vAlign w:val="bottom"/>
          </w:tcPr>
          <w:p w:rsidR="00A03D4A" w:rsidRDefault="00A03D4A" w:rsidP="00A03D4A">
            <w:r>
              <w:t>2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bottom"/>
          </w:tcPr>
          <w:p w:rsidR="00A03D4A" w:rsidRDefault="00257685" w:rsidP="00F611A1">
            <w:r>
              <w:t>2</w:t>
            </w:r>
          </w:p>
        </w:tc>
      </w:tr>
      <w:tr w:rsidR="00A03D4A" w:rsidTr="00D779F7">
        <w:trPr>
          <w:trHeight w:val="316"/>
        </w:trPr>
        <w:tc>
          <w:tcPr>
            <w:tcW w:w="1985" w:type="dxa"/>
            <w:gridSpan w:val="3"/>
            <w:shd w:val="clear" w:color="auto" w:fill="auto"/>
            <w:noWrap/>
            <w:vAlign w:val="bottom"/>
          </w:tcPr>
          <w:p w:rsidR="00A03D4A" w:rsidRDefault="00A03D4A" w:rsidP="00F611A1"/>
        </w:tc>
        <w:tc>
          <w:tcPr>
            <w:tcW w:w="2693" w:type="dxa"/>
            <w:gridSpan w:val="5"/>
            <w:shd w:val="clear" w:color="auto" w:fill="auto"/>
            <w:noWrap/>
            <w:vAlign w:val="bottom"/>
          </w:tcPr>
          <w:p w:rsidR="00A03D4A" w:rsidRDefault="00A03D4A" w:rsidP="00F611A1"/>
        </w:tc>
        <w:tc>
          <w:tcPr>
            <w:tcW w:w="2693" w:type="dxa"/>
            <w:gridSpan w:val="2"/>
            <w:shd w:val="clear" w:color="auto" w:fill="auto"/>
            <w:noWrap/>
            <w:vAlign w:val="bottom"/>
          </w:tcPr>
          <w:p w:rsidR="00A03D4A" w:rsidRDefault="00A03D4A" w:rsidP="00F611A1"/>
        </w:tc>
        <w:tc>
          <w:tcPr>
            <w:tcW w:w="2835" w:type="dxa"/>
            <w:gridSpan w:val="2"/>
            <w:shd w:val="clear" w:color="auto" w:fill="auto"/>
            <w:noWrap/>
            <w:vAlign w:val="bottom"/>
          </w:tcPr>
          <w:p w:rsidR="00A03D4A" w:rsidRDefault="00A03D4A" w:rsidP="00F611A1"/>
        </w:tc>
      </w:tr>
      <w:tr w:rsidR="00A03D4A" w:rsidTr="00D779F7">
        <w:trPr>
          <w:trHeight w:val="316"/>
        </w:trPr>
        <w:tc>
          <w:tcPr>
            <w:tcW w:w="10206" w:type="dxa"/>
            <w:gridSpan w:val="12"/>
            <w:shd w:val="clear" w:color="auto" w:fill="DEEAF6"/>
            <w:noWrap/>
            <w:vAlign w:val="bottom"/>
          </w:tcPr>
          <w:p w:rsidR="00A03D4A" w:rsidRPr="003673A2" w:rsidRDefault="00A03D4A" w:rsidP="00F611A1">
            <w:pPr>
              <w:jc w:val="center"/>
              <w:rPr>
                <w:b/>
                <w:caps/>
                <w:color w:val="002060"/>
              </w:rPr>
            </w:pPr>
            <w:r w:rsidRPr="003673A2">
              <w:rPr>
                <w:b/>
                <w:caps/>
                <w:color w:val="002060"/>
              </w:rPr>
              <w:t>Дополнительная информация</w:t>
            </w:r>
          </w:p>
        </w:tc>
      </w:tr>
      <w:tr w:rsidR="00A03D4A" w:rsidTr="00D779F7">
        <w:trPr>
          <w:trHeight w:val="316"/>
        </w:trPr>
        <w:tc>
          <w:tcPr>
            <w:tcW w:w="10206" w:type="dxa"/>
            <w:gridSpan w:val="12"/>
            <w:shd w:val="clear" w:color="auto" w:fill="auto"/>
            <w:noWrap/>
            <w:vAlign w:val="bottom"/>
          </w:tcPr>
          <w:p w:rsidR="00A03D4A" w:rsidRPr="00383A49" w:rsidRDefault="00A03D4A" w:rsidP="00F611A1">
            <w:pPr>
              <w:rPr>
                <w:b/>
              </w:rPr>
            </w:pPr>
            <w:r>
              <w:rPr>
                <w:b/>
              </w:rPr>
              <w:t>Ученая степень/другие научные или профессиональные звания</w:t>
            </w:r>
          </w:p>
        </w:tc>
      </w:tr>
      <w:tr w:rsidR="00A03D4A" w:rsidTr="00D779F7">
        <w:trPr>
          <w:trHeight w:val="316"/>
        </w:trPr>
        <w:tc>
          <w:tcPr>
            <w:tcW w:w="1574" w:type="dxa"/>
            <w:shd w:val="clear" w:color="auto" w:fill="auto"/>
            <w:noWrap/>
            <w:vAlign w:val="bottom"/>
          </w:tcPr>
          <w:p w:rsidR="00A03D4A" w:rsidRPr="00383A49" w:rsidRDefault="008F10B9" w:rsidP="00F611A1">
            <w:r>
              <w:t>2017</w:t>
            </w:r>
            <w:r w:rsidR="00A03D4A">
              <w:t xml:space="preserve"> год</w:t>
            </w:r>
          </w:p>
        </w:tc>
        <w:tc>
          <w:tcPr>
            <w:tcW w:w="8632" w:type="dxa"/>
            <w:gridSpan w:val="11"/>
            <w:shd w:val="clear" w:color="auto" w:fill="auto"/>
            <w:noWrap/>
            <w:vAlign w:val="bottom"/>
          </w:tcPr>
          <w:p w:rsidR="00A03D4A" w:rsidRPr="00383A49" w:rsidRDefault="008F10B9" w:rsidP="00A03D4A">
            <w:r>
              <w:t>Кандидат медицинских наук</w:t>
            </w:r>
          </w:p>
        </w:tc>
      </w:tr>
      <w:tr w:rsidR="00A03D4A" w:rsidTr="00D779F7">
        <w:trPr>
          <w:trHeight w:val="316"/>
        </w:trPr>
        <w:tc>
          <w:tcPr>
            <w:tcW w:w="1574" w:type="dxa"/>
            <w:shd w:val="clear" w:color="auto" w:fill="auto"/>
            <w:noWrap/>
            <w:vAlign w:val="bottom"/>
          </w:tcPr>
          <w:p w:rsidR="00A03D4A" w:rsidRPr="00383A49" w:rsidRDefault="00A03D4A" w:rsidP="00F611A1"/>
        </w:tc>
        <w:tc>
          <w:tcPr>
            <w:tcW w:w="8632" w:type="dxa"/>
            <w:gridSpan w:val="11"/>
            <w:shd w:val="clear" w:color="auto" w:fill="auto"/>
            <w:noWrap/>
            <w:vAlign w:val="bottom"/>
          </w:tcPr>
          <w:p w:rsidR="00A03D4A" w:rsidRPr="00383A49" w:rsidRDefault="00A03D4A" w:rsidP="00F611A1"/>
        </w:tc>
      </w:tr>
      <w:tr w:rsidR="00A03D4A" w:rsidTr="00D779F7">
        <w:trPr>
          <w:trHeight w:val="316"/>
        </w:trPr>
        <w:tc>
          <w:tcPr>
            <w:tcW w:w="10206" w:type="dxa"/>
            <w:gridSpan w:val="12"/>
            <w:shd w:val="clear" w:color="auto" w:fill="DEEAF6"/>
            <w:noWrap/>
            <w:vAlign w:val="bottom"/>
          </w:tcPr>
          <w:p w:rsidR="00A03D4A" w:rsidRPr="00383A49" w:rsidRDefault="00A03D4A" w:rsidP="00F611A1">
            <w:pPr>
              <w:rPr>
                <w:b/>
              </w:rPr>
            </w:pPr>
            <w:r w:rsidRPr="00383A49">
              <w:rPr>
                <w:b/>
              </w:rPr>
              <w:t>Членство в различных организациях</w:t>
            </w:r>
          </w:p>
        </w:tc>
      </w:tr>
      <w:tr w:rsidR="00A03D4A" w:rsidTr="00D779F7">
        <w:trPr>
          <w:trHeight w:val="316"/>
        </w:trPr>
        <w:tc>
          <w:tcPr>
            <w:tcW w:w="1574" w:type="dxa"/>
            <w:shd w:val="clear" w:color="auto" w:fill="auto"/>
            <w:noWrap/>
            <w:vAlign w:val="bottom"/>
          </w:tcPr>
          <w:p w:rsidR="00A03D4A" w:rsidRPr="00383A49" w:rsidRDefault="00A03D4A" w:rsidP="00F611A1"/>
        </w:tc>
        <w:tc>
          <w:tcPr>
            <w:tcW w:w="8632" w:type="dxa"/>
            <w:gridSpan w:val="11"/>
            <w:shd w:val="clear" w:color="auto" w:fill="auto"/>
            <w:noWrap/>
            <w:vAlign w:val="bottom"/>
          </w:tcPr>
          <w:p w:rsidR="00A03D4A" w:rsidRPr="00383A49" w:rsidRDefault="00A03D4A" w:rsidP="00F611A1"/>
        </w:tc>
      </w:tr>
      <w:tr w:rsidR="00A03D4A" w:rsidTr="00D779F7">
        <w:trPr>
          <w:trHeight w:val="316"/>
        </w:trPr>
        <w:tc>
          <w:tcPr>
            <w:tcW w:w="10206" w:type="dxa"/>
            <w:gridSpan w:val="12"/>
            <w:shd w:val="clear" w:color="auto" w:fill="DEEAF6"/>
            <w:noWrap/>
            <w:vAlign w:val="bottom"/>
          </w:tcPr>
          <w:p w:rsidR="00A03D4A" w:rsidRPr="00383A49" w:rsidRDefault="00A03D4A" w:rsidP="00F611A1">
            <w:pPr>
              <w:rPr>
                <w:b/>
              </w:rPr>
            </w:pPr>
            <w:r>
              <w:rPr>
                <w:b/>
              </w:rPr>
              <w:t xml:space="preserve">Личные </w:t>
            </w:r>
            <w:r>
              <w:rPr>
                <w:b/>
                <w:lang w:val="ky-KG"/>
              </w:rPr>
              <w:t xml:space="preserve">данные и </w:t>
            </w:r>
            <w:r>
              <w:rPr>
                <w:b/>
              </w:rPr>
              <w:t>н</w:t>
            </w:r>
            <w:r w:rsidRPr="00383A49">
              <w:rPr>
                <w:b/>
              </w:rPr>
              <w:t xml:space="preserve">авыки </w:t>
            </w:r>
          </w:p>
        </w:tc>
      </w:tr>
      <w:tr w:rsidR="00A03D4A" w:rsidRPr="00C16D1E" w:rsidTr="00D779F7">
        <w:trPr>
          <w:trHeight w:val="256"/>
        </w:trPr>
        <w:tc>
          <w:tcPr>
            <w:tcW w:w="10206" w:type="dxa"/>
            <w:gridSpan w:val="12"/>
            <w:shd w:val="clear" w:color="auto" w:fill="auto"/>
            <w:noWrap/>
            <w:vAlign w:val="bottom"/>
          </w:tcPr>
          <w:p w:rsidR="00A03D4A" w:rsidRPr="00C16D1E" w:rsidRDefault="00A03D4A" w:rsidP="00F611A1">
            <w:r w:rsidRPr="00C16D1E">
              <w:t>Владе</w:t>
            </w:r>
            <w:r>
              <w:rPr>
                <w:lang w:val="ky-KG"/>
              </w:rPr>
              <w:t>ет</w:t>
            </w:r>
            <w:r w:rsidRPr="00C16D1E">
              <w:t xml:space="preserve"> работой на компьютере</w:t>
            </w:r>
          </w:p>
        </w:tc>
      </w:tr>
      <w:tr w:rsidR="00A03D4A" w:rsidTr="00D779F7">
        <w:trPr>
          <w:trHeight w:val="256"/>
        </w:trPr>
        <w:tc>
          <w:tcPr>
            <w:tcW w:w="10206" w:type="dxa"/>
            <w:gridSpan w:val="12"/>
            <w:shd w:val="clear" w:color="auto" w:fill="auto"/>
            <w:noWrap/>
            <w:vAlign w:val="bottom"/>
          </w:tcPr>
          <w:p w:rsidR="00141F32" w:rsidRPr="00141F32" w:rsidRDefault="00141F32" w:rsidP="00141F32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 w:rsidRPr="00141F32">
              <w:rPr>
                <w:rFonts w:ascii="Arial CYR" w:hAnsi="Arial CYR" w:cs="Arial CYR"/>
                <w:sz w:val="20"/>
                <w:szCs w:val="20"/>
              </w:rPr>
              <w:t>1.</w:t>
            </w:r>
            <w:r w:rsidRPr="00141F32">
              <w:rPr>
                <w:rFonts w:ascii="Arial CYR" w:hAnsi="Arial CYR" w:cs="Arial CYR"/>
                <w:sz w:val="20"/>
                <w:szCs w:val="20"/>
              </w:rPr>
              <w:tab/>
              <w:t>Паспортные данные: Паспорт серии</w:t>
            </w:r>
            <w:proofErr w:type="gramStart"/>
            <w:r w:rsidRPr="00141F32">
              <w:rPr>
                <w:rFonts w:ascii="Arial CYR" w:hAnsi="Arial CYR" w:cs="Arial CYR"/>
                <w:sz w:val="20"/>
                <w:szCs w:val="20"/>
              </w:rPr>
              <w:t xml:space="preserve"> А</w:t>
            </w:r>
            <w:proofErr w:type="gramEnd"/>
            <w:r w:rsidRPr="00141F32">
              <w:rPr>
                <w:rFonts w:ascii="Arial CYR" w:hAnsi="Arial CYR" w:cs="Arial CYR"/>
                <w:sz w:val="20"/>
                <w:szCs w:val="20"/>
              </w:rPr>
              <w:t>, № 2716753, выдан от 10.02.2012 г, МКК 50-00</w:t>
            </w:r>
          </w:p>
          <w:p w:rsidR="00141F32" w:rsidRPr="00141F32" w:rsidRDefault="00141F32" w:rsidP="00141F32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 w:rsidRPr="00141F32">
              <w:rPr>
                <w:rFonts w:ascii="Arial CYR" w:hAnsi="Arial CYR" w:cs="Arial CYR"/>
                <w:sz w:val="20"/>
                <w:szCs w:val="20"/>
              </w:rPr>
              <w:t>2.</w:t>
            </w:r>
            <w:r w:rsidRPr="00141F32">
              <w:rPr>
                <w:rFonts w:ascii="Arial CYR" w:hAnsi="Arial CYR" w:cs="Arial CYR"/>
                <w:sz w:val="20"/>
                <w:szCs w:val="20"/>
              </w:rPr>
              <w:tab/>
              <w:t>Удостоверение соц. защиты (ОМС): 11904198000258</w:t>
            </w:r>
          </w:p>
          <w:p w:rsidR="00A03D4A" w:rsidRPr="00383A49" w:rsidRDefault="00141F32" w:rsidP="00141F32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 w:rsidRPr="00141F32">
              <w:rPr>
                <w:rFonts w:ascii="Arial CYR" w:hAnsi="Arial CYR" w:cs="Arial CYR"/>
                <w:sz w:val="20"/>
                <w:szCs w:val="20"/>
              </w:rPr>
              <w:t>3.</w:t>
            </w:r>
            <w:r w:rsidRPr="00141F32">
              <w:rPr>
                <w:rFonts w:ascii="Arial CYR" w:hAnsi="Arial CYR" w:cs="Arial CYR"/>
                <w:sz w:val="20"/>
                <w:szCs w:val="20"/>
              </w:rPr>
              <w:tab/>
              <w:t>Семейное положение: замужем, имеет троих детей</w:t>
            </w:r>
          </w:p>
        </w:tc>
      </w:tr>
      <w:tr w:rsidR="00A03D4A" w:rsidTr="00D779F7">
        <w:trPr>
          <w:trHeight w:val="316"/>
        </w:trPr>
        <w:tc>
          <w:tcPr>
            <w:tcW w:w="10206" w:type="dxa"/>
            <w:gridSpan w:val="12"/>
            <w:shd w:val="clear" w:color="auto" w:fill="auto"/>
            <w:noWrap/>
            <w:vAlign w:val="bottom"/>
          </w:tcPr>
          <w:p w:rsidR="00A03D4A" w:rsidRPr="00383A49" w:rsidRDefault="00A03D4A" w:rsidP="00F611A1">
            <w:pPr>
              <w:rPr>
                <w:b/>
              </w:rPr>
            </w:pPr>
            <w:r>
              <w:rPr>
                <w:b/>
              </w:rPr>
              <w:t>Дополнительная информация</w:t>
            </w:r>
            <w:r>
              <w:rPr>
                <w:b/>
                <w:lang w:val="ky-KG"/>
              </w:rPr>
              <w:t xml:space="preserve"> (награды)</w:t>
            </w:r>
          </w:p>
        </w:tc>
      </w:tr>
      <w:tr w:rsidR="00A03D4A" w:rsidTr="00D779F7">
        <w:trPr>
          <w:trHeight w:val="520"/>
        </w:trPr>
        <w:tc>
          <w:tcPr>
            <w:tcW w:w="10206" w:type="dxa"/>
            <w:gridSpan w:val="12"/>
            <w:shd w:val="clear" w:color="auto" w:fill="auto"/>
            <w:noWrap/>
            <w:vAlign w:val="bottom"/>
          </w:tcPr>
          <w:p w:rsidR="00A03D4A" w:rsidRDefault="008F10B9" w:rsidP="008F10B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eastAsia="Calibri"/>
              </w:rPr>
              <w:t xml:space="preserve">Почетная грамота  </w:t>
            </w:r>
            <w:proofErr w:type="spellStart"/>
            <w:r>
              <w:rPr>
                <w:rFonts w:eastAsia="Calibri"/>
              </w:rPr>
              <w:t>ОшГУ</w:t>
            </w:r>
            <w:proofErr w:type="spellEnd"/>
            <w:r>
              <w:rPr>
                <w:rFonts w:eastAsia="Calibri"/>
              </w:rPr>
              <w:t xml:space="preserve"> </w:t>
            </w:r>
            <w:r w:rsidR="00257685" w:rsidRPr="0026068F">
              <w:rPr>
                <w:rFonts w:eastAsia="Calibri"/>
              </w:rPr>
              <w:t>2012 г.</w:t>
            </w:r>
            <w:r w:rsidR="00257685">
              <w:rPr>
                <w:rFonts w:eastAsia="Calibri"/>
              </w:rPr>
              <w:t>,</w:t>
            </w:r>
            <w:r w:rsidR="00257685" w:rsidRPr="0026068F">
              <w:rPr>
                <w:rFonts w:eastAsia="Calibri"/>
              </w:rPr>
              <w:t xml:space="preserve"> </w:t>
            </w:r>
            <w:r w:rsidR="005B7C31">
              <w:rPr>
                <w:rFonts w:eastAsia="Calibri"/>
              </w:rPr>
              <w:t xml:space="preserve"> Почетная грамота </w:t>
            </w:r>
            <w:proofErr w:type="spellStart"/>
            <w:r w:rsidR="005B7C31">
              <w:rPr>
                <w:rFonts w:eastAsia="Calibri"/>
              </w:rPr>
              <w:t>мэри</w:t>
            </w:r>
            <w:proofErr w:type="spellEnd"/>
            <w:r w:rsidR="005B7C31">
              <w:rPr>
                <w:rFonts w:eastAsia="Calibri"/>
              </w:rPr>
              <w:t xml:space="preserve"> г .Ош</w:t>
            </w:r>
          </w:p>
        </w:tc>
      </w:tr>
    </w:tbl>
    <w:p w:rsidR="00B86BC7" w:rsidRDefault="00B86BC7" w:rsidP="00B86BC7">
      <w:pPr>
        <w:widowControl w:val="0"/>
        <w:jc w:val="center"/>
        <w:rPr>
          <w:b/>
          <w:lang w:val="ky-KG"/>
        </w:rPr>
      </w:pPr>
    </w:p>
    <w:p w:rsidR="00B86BC7" w:rsidRDefault="00B86BC7" w:rsidP="00B86BC7">
      <w:pPr>
        <w:widowControl w:val="0"/>
        <w:jc w:val="right"/>
        <w:rPr>
          <w:b/>
          <w:lang w:val="ky-KG"/>
        </w:rPr>
      </w:pPr>
    </w:p>
    <w:p w:rsidR="00B86BC7" w:rsidRDefault="00B86BC7" w:rsidP="00B86BC7">
      <w:pPr>
        <w:widowControl w:val="0"/>
        <w:jc w:val="right"/>
        <w:rPr>
          <w:b/>
          <w:lang w:val="ky-KG"/>
        </w:rPr>
      </w:pPr>
    </w:p>
    <w:p w:rsidR="00B86BC7" w:rsidRDefault="00B86BC7" w:rsidP="00B86BC7">
      <w:pPr>
        <w:widowControl w:val="0"/>
        <w:jc w:val="right"/>
        <w:rPr>
          <w:b/>
          <w:lang w:val="ky-KG"/>
        </w:rPr>
      </w:pPr>
    </w:p>
    <w:p w:rsidR="00B86BC7" w:rsidRDefault="00B86BC7" w:rsidP="00B86BC7">
      <w:pPr>
        <w:widowControl w:val="0"/>
        <w:jc w:val="right"/>
        <w:rPr>
          <w:b/>
          <w:lang w:val="ky-KG"/>
        </w:rPr>
      </w:pPr>
    </w:p>
    <w:p w:rsidR="00A26D99" w:rsidRPr="00B86BC7" w:rsidRDefault="00A26D99">
      <w:pPr>
        <w:rPr>
          <w:lang w:val="ky-KG"/>
        </w:rPr>
      </w:pPr>
    </w:p>
    <w:sectPr w:rsidR="00A26D99" w:rsidRPr="00B86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1457F"/>
    <w:multiLevelType w:val="hybridMultilevel"/>
    <w:tmpl w:val="EA68543E"/>
    <w:lvl w:ilvl="0" w:tplc="235CF9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5D44AB3"/>
    <w:multiLevelType w:val="hybridMultilevel"/>
    <w:tmpl w:val="8C1A5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F0EC8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B15C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CA3312"/>
    <w:multiLevelType w:val="hybridMultilevel"/>
    <w:tmpl w:val="0CBCD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7633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BC7"/>
    <w:rsid w:val="00063A2E"/>
    <w:rsid w:val="00141F32"/>
    <w:rsid w:val="00257685"/>
    <w:rsid w:val="004C31EE"/>
    <w:rsid w:val="00570ED8"/>
    <w:rsid w:val="005A3F53"/>
    <w:rsid w:val="005B7C31"/>
    <w:rsid w:val="006E3A7C"/>
    <w:rsid w:val="008F10B9"/>
    <w:rsid w:val="009D54E0"/>
    <w:rsid w:val="00A03D4A"/>
    <w:rsid w:val="00A26D99"/>
    <w:rsid w:val="00A64567"/>
    <w:rsid w:val="00B86BC7"/>
    <w:rsid w:val="00BB5160"/>
    <w:rsid w:val="00CD733F"/>
    <w:rsid w:val="00D779F7"/>
    <w:rsid w:val="00E15E43"/>
    <w:rsid w:val="00E7603D"/>
    <w:rsid w:val="00EB5CEF"/>
    <w:rsid w:val="00F1125B"/>
    <w:rsid w:val="00F2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86BC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BC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BC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86BC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BC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B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skynet</dc:creator>
  <cp:lastModifiedBy>acer</cp:lastModifiedBy>
  <cp:revision>3</cp:revision>
  <dcterms:created xsi:type="dcterms:W3CDTF">2023-01-24T09:35:00Z</dcterms:created>
  <dcterms:modified xsi:type="dcterms:W3CDTF">2024-11-20T17:00:00Z</dcterms:modified>
</cp:coreProperties>
</file>