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45A" w:rsidRPr="00F271E5" w:rsidRDefault="00905F62" w:rsidP="00957C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Резюме</w:t>
      </w:r>
    </w:p>
    <w:p w:rsidR="00F271E5" w:rsidRPr="0020445A" w:rsidRDefault="00F271E5" w:rsidP="0012240A">
      <w:pPr>
        <w:jc w:val="center"/>
        <w:rPr>
          <w:b/>
          <w:bCs/>
          <w:sz w:val="28"/>
          <w:szCs w:val="28"/>
        </w:rPr>
      </w:pP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127"/>
        <w:gridCol w:w="284"/>
        <w:gridCol w:w="283"/>
        <w:gridCol w:w="400"/>
        <w:gridCol w:w="26"/>
        <w:gridCol w:w="1419"/>
        <w:gridCol w:w="565"/>
        <w:gridCol w:w="142"/>
        <w:gridCol w:w="2551"/>
        <w:gridCol w:w="533"/>
        <w:gridCol w:w="2302"/>
      </w:tblGrid>
      <w:tr w:rsidR="00FB67A0" w:rsidTr="00821C6B">
        <w:trPr>
          <w:trHeight w:val="2583"/>
        </w:trPr>
        <w:tc>
          <w:tcPr>
            <w:tcW w:w="2694" w:type="dxa"/>
            <w:gridSpan w:val="6"/>
            <w:shd w:val="clear" w:color="auto" w:fill="DEEAF6"/>
          </w:tcPr>
          <w:p w:rsidR="00FB67A0" w:rsidRPr="006610E3" w:rsidRDefault="00F31402" w:rsidP="00C11489">
            <w:pPr>
              <w:ind w:left="-108"/>
              <w:jc w:val="center"/>
              <w:rPr>
                <w:b/>
                <w:bCs/>
                <w:i/>
                <w:iCs/>
                <w:color w:val="FF0000"/>
              </w:rPr>
            </w:pPr>
            <w:r>
              <w:t xml:space="preserve">                           </w:t>
            </w:r>
          </w:p>
          <w:p w:rsidR="00FB67A0" w:rsidRPr="008662D5" w:rsidRDefault="004D495F" w:rsidP="006610E3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8F9BA56" wp14:editId="3F6E4078">
                  <wp:extent cx="1562735" cy="1945640"/>
                  <wp:effectExtent l="0" t="0" r="0" b="0"/>
                  <wp:docPr id="1" name="Рисунок 1" descr="JPG-20180522111408-trav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JPG-20180522111408-travm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35" cy="194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gridSpan w:val="6"/>
            <w:shd w:val="clear" w:color="auto" w:fill="auto"/>
            <w:noWrap/>
          </w:tcPr>
          <w:p w:rsidR="006610E3" w:rsidRPr="004B3A83" w:rsidRDefault="0064535D" w:rsidP="006610E3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ind w:left="540" w:hanging="540"/>
              <w:jc w:val="both"/>
            </w:pPr>
            <w:proofErr w:type="spellStart"/>
            <w:r>
              <w:t>Курбанбаев</w:t>
            </w:r>
            <w:proofErr w:type="spellEnd"/>
            <w:r>
              <w:t xml:space="preserve"> </w:t>
            </w:r>
            <w:proofErr w:type="spellStart"/>
            <w:r>
              <w:t>Омурбек</w:t>
            </w:r>
            <w:proofErr w:type="spellEnd"/>
            <w:r>
              <w:t xml:space="preserve"> </w:t>
            </w:r>
            <w:proofErr w:type="spellStart"/>
            <w:r>
              <w:t>Исамидинович</w:t>
            </w:r>
            <w:proofErr w:type="spellEnd"/>
            <w:r>
              <w:t>, 19</w:t>
            </w:r>
            <w:r w:rsidR="00F271E5">
              <w:t>8</w:t>
            </w:r>
            <w:r>
              <w:t>1</w:t>
            </w:r>
            <w:r w:rsidR="006610E3" w:rsidRPr="004B3A83">
              <w:t xml:space="preserve">года рождения, </w:t>
            </w:r>
            <w:proofErr w:type="spellStart"/>
            <w:r w:rsidR="006610E3" w:rsidRPr="004B3A83">
              <w:t>кыргыз</w:t>
            </w:r>
            <w:proofErr w:type="spellEnd"/>
            <w:r w:rsidR="006610E3" w:rsidRPr="004B3A83">
              <w:t xml:space="preserve">. </w:t>
            </w:r>
          </w:p>
          <w:p w:rsidR="006610E3" w:rsidRDefault="006610E3" w:rsidP="006610E3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ind w:left="540" w:hanging="540"/>
              <w:jc w:val="both"/>
            </w:pPr>
            <w:r w:rsidRPr="004B3A83">
              <w:t xml:space="preserve">В </w:t>
            </w:r>
            <w:r w:rsidR="0064535D">
              <w:t>2008</w:t>
            </w:r>
            <w:r w:rsidRPr="004B3A83">
              <w:t xml:space="preserve"> году окончил </w:t>
            </w:r>
            <w:r w:rsidR="0064535D">
              <w:t>медицинский</w:t>
            </w:r>
            <w:r w:rsidR="00F271E5">
              <w:t xml:space="preserve"> </w:t>
            </w:r>
            <w:r>
              <w:t xml:space="preserve">факультет </w:t>
            </w:r>
            <w:proofErr w:type="spellStart"/>
            <w:r>
              <w:t>ОшГУ</w:t>
            </w:r>
            <w:proofErr w:type="spellEnd"/>
            <w:r>
              <w:t xml:space="preserve"> </w:t>
            </w:r>
            <w:r w:rsidRPr="004B3A83">
              <w:t>по специальности «</w:t>
            </w:r>
            <w:r w:rsidR="0064535D">
              <w:t>Лечебное дело</w:t>
            </w:r>
            <w:r w:rsidRPr="004B3A83">
              <w:t xml:space="preserve">». </w:t>
            </w:r>
          </w:p>
          <w:p w:rsidR="006610E3" w:rsidRDefault="006610E3" w:rsidP="006610E3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ind w:left="540" w:hanging="540"/>
              <w:jc w:val="both"/>
            </w:pPr>
            <w:r w:rsidRPr="004B3A83">
              <w:t xml:space="preserve">Стаж педагогической работы в ВУЗах – </w:t>
            </w:r>
            <w:r w:rsidR="00EA1838">
              <w:rPr>
                <w:lang w:val="ky-KG"/>
              </w:rPr>
              <w:t>1</w:t>
            </w:r>
            <w:r w:rsidR="00EA1838">
              <w:t>4</w:t>
            </w:r>
            <w:r>
              <w:t xml:space="preserve"> лет</w:t>
            </w:r>
            <w:r w:rsidRPr="004B3A83">
              <w:t xml:space="preserve">, в том числе в </w:t>
            </w:r>
            <w:proofErr w:type="spellStart"/>
            <w:r w:rsidRPr="004B3A83">
              <w:t>Ошском</w:t>
            </w:r>
            <w:proofErr w:type="spellEnd"/>
            <w:r w:rsidR="00A17C44">
              <w:t xml:space="preserve"> Г</w:t>
            </w:r>
            <w:r w:rsidRPr="004B3A83">
              <w:t>осударственном универ</w:t>
            </w:r>
            <w:r w:rsidR="006607C6">
              <w:t xml:space="preserve">ситете – </w:t>
            </w:r>
            <w:r w:rsidR="00EA1838">
              <w:rPr>
                <w:lang w:val="ky-KG"/>
              </w:rPr>
              <w:t>14</w:t>
            </w:r>
            <w:r w:rsidRPr="004B3A83">
              <w:t xml:space="preserve"> лет. Общий научно-педагогический стаж –</w:t>
            </w:r>
            <w:r w:rsidR="00AB4F6B">
              <w:t xml:space="preserve"> </w:t>
            </w:r>
            <w:r w:rsidR="00EA1838">
              <w:rPr>
                <w:lang w:val="ky-KG"/>
              </w:rPr>
              <w:t>14</w:t>
            </w:r>
            <w:r w:rsidRPr="004B3A83">
              <w:t xml:space="preserve"> полных </w:t>
            </w:r>
            <w:r w:rsidR="000C1D0C">
              <w:t>лет</w:t>
            </w:r>
            <w:r w:rsidRPr="004B3A83">
              <w:t xml:space="preserve">. </w:t>
            </w:r>
          </w:p>
          <w:p w:rsidR="00FB67A0" w:rsidRPr="00C11489" w:rsidRDefault="00AB4F6B" w:rsidP="007A0D68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ind w:left="540" w:hanging="540"/>
              <w:jc w:val="both"/>
            </w:pPr>
            <w:r>
              <w:t>Сфера профессиональной деятельности</w:t>
            </w:r>
            <w:r w:rsidR="007362B3">
              <w:t>:</w:t>
            </w:r>
            <w:r w:rsidR="00DC0E9D">
              <w:rPr>
                <w:lang w:val="ky-KG"/>
              </w:rPr>
              <w:t xml:space="preserve"> </w:t>
            </w:r>
            <w:r w:rsidR="007A0D68">
              <w:t>А</w:t>
            </w:r>
            <w:r w:rsidR="007362B3">
              <w:t>бдоминальная хирургия.</w:t>
            </w:r>
          </w:p>
        </w:tc>
      </w:tr>
      <w:tr w:rsidR="00F31402" w:rsidTr="00821C6B">
        <w:trPr>
          <w:trHeight w:val="256"/>
        </w:trPr>
        <w:tc>
          <w:tcPr>
            <w:tcW w:w="10206" w:type="dxa"/>
            <w:gridSpan w:val="12"/>
            <w:shd w:val="clear" w:color="auto" w:fill="DEEAF6"/>
            <w:noWrap/>
            <w:vAlign w:val="bottom"/>
          </w:tcPr>
          <w:p w:rsidR="00F31402" w:rsidRDefault="00F3140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FB67A0" w:rsidRPr="002E2C0C" w:rsidRDefault="00FB67A0" w:rsidP="00FB67A0">
            <w:pPr>
              <w:jc w:val="center"/>
              <w:rPr>
                <w:b/>
                <w:caps/>
                <w:color w:val="002060"/>
              </w:rPr>
            </w:pPr>
            <w:r w:rsidRPr="002E2C0C">
              <w:rPr>
                <w:b/>
                <w:caps/>
                <w:color w:val="002060"/>
              </w:rPr>
              <w:t>Персональная информация</w:t>
            </w:r>
          </w:p>
        </w:tc>
      </w:tr>
      <w:tr w:rsidR="00CA3197" w:rsidTr="00590130">
        <w:trPr>
          <w:trHeight w:val="316"/>
        </w:trPr>
        <w:tc>
          <w:tcPr>
            <w:tcW w:w="2668" w:type="dxa"/>
            <w:gridSpan w:val="5"/>
            <w:shd w:val="clear" w:color="auto" w:fill="auto"/>
            <w:vAlign w:val="bottom"/>
          </w:tcPr>
          <w:p w:rsidR="00F31402" w:rsidRPr="00FB67A0" w:rsidRDefault="00F31402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 xml:space="preserve">Фамилия </w:t>
            </w:r>
          </w:p>
        </w:tc>
        <w:tc>
          <w:tcPr>
            <w:tcW w:w="7538" w:type="dxa"/>
            <w:gridSpan w:val="7"/>
            <w:shd w:val="clear" w:color="auto" w:fill="auto"/>
            <w:noWrap/>
            <w:vAlign w:val="bottom"/>
          </w:tcPr>
          <w:p w:rsidR="00F31402" w:rsidRDefault="00A21C99">
            <w:proofErr w:type="spellStart"/>
            <w:r>
              <w:t>Курбанбаев</w:t>
            </w:r>
            <w:proofErr w:type="spellEnd"/>
          </w:p>
        </w:tc>
      </w:tr>
      <w:tr w:rsidR="00CA3197" w:rsidTr="00590130">
        <w:trPr>
          <w:trHeight w:val="316"/>
        </w:trPr>
        <w:tc>
          <w:tcPr>
            <w:tcW w:w="2668" w:type="dxa"/>
            <w:gridSpan w:val="5"/>
            <w:shd w:val="clear" w:color="auto" w:fill="auto"/>
            <w:vAlign w:val="bottom"/>
          </w:tcPr>
          <w:p w:rsidR="00F31402" w:rsidRPr="00FB67A0" w:rsidRDefault="00F31402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 xml:space="preserve">Имя </w:t>
            </w:r>
          </w:p>
        </w:tc>
        <w:tc>
          <w:tcPr>
            <w:tcW w:w="7538" w:type="dxa"/>
            <w:gridSpan w:val="7"/>
            <w:shd w:val="clear" w:color="auto" w:fill="auto"/>
            <w:noWrap/>
            <w:vAlign w:val="bottom"/>
          </w:tcPr>
          <w:p w:rsidR="00F31402" w:rsidRDefault="00A21C99">
            <w:proofErr w:type="spellStart"/>
            <w:r>
              <w:t>Омурбек</w:t>
            </w:r>
            <w:proofErr w:type="spellEnd"/>
          </w:p>
        </w:tc>
      </w:tr>
      <w:tr w:rsidR="00CA3197" w:rsidTr="00590130">
        <w:trPr>
          <w:trHeight w:val="316"/>
        </w:trPr>
        <w:tc>
          <w:tcPr>
            <w:tcW w:w="2668" w:type="dxa"/>
            <w:gridSpan w:val="5"/>
            <w:shd w:val="clear" w:color="auto" w:fill="auto"/>
            <w:vAlign w:val="bottom"/>
          </w:tcPr>
          <w:p w:rsidR="00F31402" w:rsidRPr="00FB67A0" w:rsidRDefault="00F31402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>Отчество</w:t>
            </w:r>
          </w:p>
        </w:tc>
        <w:tc>
          <w:tcPr>
            <w:tcW w:w="7538" w:type="dxa"/>
            <w:gridSpan w:val="7"/>
            <w:shd w:val="clear" w:color="auto" w:fill="auto"/>
            <w:noWrap/>
            <w:vAlign w:val="bottom"/>
          </w:tcPr>
          <w:p w:rsidR="00F31402" w:rsidRDefault="00A21C99">
            <w:proofErr w:type="spellStart"/>
            <w:r>
              <w:t>Исамидинович</w:t>
            </w:r>
            <w:proofErr w:type="spellEnd"/>
          </w:p>
        </w:tc>
      </w:tr>
      <w:tr w:rsidR="00CA3197" w:rsidTr="00590130">
        <w:trPr>
          <w:trHeight w:val="316"/>
        </w:trPr>
        <w:tc>
          <w:tcPr>
            <w:tcW w:w="2668" w:type="dxa"/>
            <w:gridSpan w:val="5"/>
            <w:shd w:val="clear" w:color="auto" w:fill="auto"/>
            <w:vAlign w:val="bottom"/>
          </w:tcPr>
          <w:p w:rsidR="00F31402" w:rsidRPr="00FB67A0" w:rsidRDefault="00F31402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>Дата рождения</w:t>
            </w:r>
          </w:p>
        </w:tc>
        <w:tc>
          <w:tcPr>
            <w:tcW w:w="7538" w:type="dxa"/>
            <w:gridSpan w:val="7"/>
            <w:shd w:val="clear" w:color="auto" w:fill="auto"/>
            <w:noWrap/>
            <w:vAlign w:val="bottom"/>
          </w:tcPr>
          <w:p w:rsidR="00F31402" w:rsidRDefault="00A21C99">
            <w:r>
              <w:t>22 мая 1981</w:t>
            </w:r>
            <w:r w:rsidR="00AB75A3">
              <w:t xml:space="preserve"> года</w:t>
            </w:r>
          </w:p>
        </w:tc>
      </w:tr>
      <w:tr w:rsidR="00CA3197" w:rsidTr="00821C6B">
        <w:trPr>
          <w:trHeight w:val="242"/>
        </w:trPr>
        <w:tc>
          <w:tcPr>
            <w:tcW w:w="2268" w:type="dxa"/>
            <w:gridSpan w:val="4"/>
            <w:vMerge w:val="restart"/>
            <w:shd w:val="clear" w:color="auto" w:fill="DEEAF6"/>
            <w:vAlign w:val="center"/>
          </w:tcPr>
          <w:p w:rsidR="00F31402" w:rsidRPr="002E2C0C" w:rsidRDefault="00F31402" w:rsidP="00F31402">
            <w:pPr>
              <w:rPr>
                <w:b/>
                <w:caps/>
                <w:color w:val="002060"/>
              </w:rPr>
            </w:pPr>
            <w:r w:rsidRPr="00DC0E9D">
              <w:rPr>
                <w:b/>
                <w:caps/>
                <w:color w:val="002060"/>
                <w:shd w:val="clear" w:color="auto" w:fill="A6A6A6"/>
              </w:rPr>
              <w:t>Контактная информация</w:t>
            </w:r>
            <w:r w:rsidRPr="00DC0E9D">
              <w:rPr>
                <w:b/>
                <w:caps/>
                <w:color w:val="002060"/>
              </w:rPr>
              <w:t>: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F31402" w:rsidRPr="00383A49" w:rsidRDefault="00F31402" w:rsidP="00CA3197">
            <w:pPr>
              <w:rPr>
                <w:b/>
              </w:rPr>
            </w:pPr>
            <w:r w:rsidRPr="00383A49">
              <w:rPr>
                <w:b/>
              </w:rPr>
              <w:t>Рабочий телефон</w:t>
            </w:r>
          </w:p>
        </w:tc>
        <w:tc>
          <w:tcPr>
            <w:tcW w:w="5386" w:type="dxa"/>
            <w:gridSpan w:val="3"/>
            <w:shd w:val="clear" w:color="auto" w:fill="auto"/>
            <w:noWrap/>
            <w:vAlign w:val="bottom"/>
          </w:tcPr>
          <w:p w:rsidR="00F31402" w:rsidRDefault="00F31402"/>
        </w:tc>
      </w:tr>
      <w:tr w:rsidR="00CA3197" w:rsidTr="00821C6B">
        <w:trPr>
          <w:trHeight w:val="331"/>
        </w:trPr>
        <w:tc>
          <w:tcPr>
            <w:tcW w:w="2268" w:type="dxa"/>
            <w:gridSpan w:val="4"/>
            <w:vMerge/>
            <w:shd w:val="clear" w:color="auto" w:fill="DEEAF6"/>
            <w:vAlign w:val="center"/>
          </w:tcPr>
          <w:p w:rsidR="00F31402" w:rsidRDefault="00F31402"/>
        </w:tc>
        <w:tc>
          <w:tcPr>
            <w:tcW w:w="2552" w:type="dxa"/>
            <w:gridSpan w:val="5"/>
            <w:shd w:val="clear" w:color="auto" w:fill="auto"/>
          </w:tcPr>
          <w:p w:rsidR="00F31402" w:rsidRPr="00383A49" w:rsidRDefault="00F31402" w:rsidP="00CA3197">
            <w:pPr>
              <w:rPr>
                <w:b/>
              </w:rPr>
            </w:pPr>
            <w:r w:rsidRPr="00383A49">
              <w:rPr>
                <w:b/>
              </w:rPr>
              <w:t>Домашний телефон</w:t>
            </w:r>
          </w:p>
        </w:tc>
        <w:tc>
          <w:tcPr>
            <w:tcW w:w="5386" w:type="dxa"/>
            <w:gridSpan w:val="3"/>
            <w:shd w:val="clear" w:color="auto" w:fill="auto"/>
            <w:noWrap/>
            <w:vAlign w:val="bottom"/>
          </w:tcPr>
          <w:p w:rsidR="00F31402" w:rsidRDefault="00F31402"/>
        </w:tc>
      </w:tr>
      <w:tr w:rsidR="00CA3197" w:rsidTr="00821C6B">
        <w:trPr>
          <w:trHeight w:val="228"/>
        </w:trPr>
        <w:tc>
          <w:tcPr>
            <w:tcW w:w="2268" w:type="dxa"/>
            <w:gridSpan w:val="4"/>
            <w:vMerge/>
            <w:shd w:val="clear" w:color="auto" w:fill="DEEAF6"/>
            <w:vAlign w:val="center"/>
          </w:tcPr>
          <w:p w:rsidR="00F31402" w:rsidRDefault="00F31402"/>
        </w:tc>
        <w:tc>
          <w:tcPr>
            <w:tcW w:w="2552" w:type="dxa"/>
            <w:gridSpan w:val="5"/>
            <w:shd w:val="clear" w:color="auto" w:fill="auto"/>
          </w:tcPr>
          <w:p w:rsidR="00F31402" w:rsidRPr="00383A49" w:rsidRDefault="00F31402" w:rsidP="00CA3197">
            <w:pPr>
              <w:rPr>
                <w:b/>
              </w:rPr>
            </w:pPr>
            <w:r w:rsidRPr="00383A49">
              <w:rPr>
                <w:b/>
              </w:rPr>
              <w:t>Мобильный телефон</w:t>
            </w:r>
          </w:p>
        </w:tc>
        <w:tc>
          <w:tcPr>
            <w:tcW w:w="5386" w:type="dxa"/>
            <w:gridSpan w:val="3"/>
            <w:shd w:val="clear" w:color="auto" w:fill="auto"/>
            <w:noWrap/>
            <w:vAlign w:val="bottom"/>
          </w:tcPr>
          <w:p w:rsidR="00F31402" w:rsidRDefault="00A21C99" w:rsidP="00A21C99">
            <w:r>
              <w:t>+996778-100-522</w:t>
            </w:r>
          </w:p>
        </w:tc>
      </w:tr>
      <w:tr w:rsidR="00CA3197" w:rsidTr="00821C6B">
        <w:trPr>
          <w:trHeight w:val="316"/>
        </w:trPr>
        <w:tc>
          <w:tcPr>
            <w:tcW w:w="2268" w:type="dxa"/>
            <w:gridSpan w:val="4"/>
            <w:vMerge/>
            <w:shd w:val="clear" w:color="auto" w:fill="DEEAF6"/>
            <w:vAlign w:val="center"/>
          </w:tcPr>
          <w:p w:rsidR="00F31402" w:rsidRDefault="00F31402"/>
        </w:tc>
        <w:tc>
          <w:tcPr>
            <w:tcW w:w="2552" w:type="dxa"/>
            <w:gridSpan w:val="5"/>
            <w:shd w:val="clear" w:color="auto" w:fill="auto"/>
          </w:tcPr>
          <w:p w:rsidR="00F31402" w:rsidRPr="00383A49" w:rsidRDefault="00F31402" w:rsidP="00CA3197">
            <w:pPr>
              <w:rPr>
                <w:b/>
              </w:rPr>
            </w:pPr>
            <w:r w:rsidRPr="00383A49">
              <w:rPr>
                <w:b/>
              </w:rPr>
              <w:t>Факс</w:t>
            </w:r>
          </w:p>
        </w:tc>
        <w:tc>
          <w:tcPr>
            <w:tcW w:w="5386" w:type="dxa"/>
            <w:gridSpan w:val="3"/>
            <w:shd w:val="clear" w:color="auto" w:fill="auto"/>
            <w:noWrap/>
            <w:vAlign w:val="bottom"/>
          </w:tcPr>
          <w:p w:rsidR="00F31402" w:rsidRDefault="00F31402"/>
        </w:tc>
      </w:tr>
      <w:tr w:rsidR="00CA3197" w:rsidTr="00821C6B">
        <w:trPr>
          <w:trHeight w:val="70"/>
        </w:trPr>
        <w:tc>
          <w:tcPr>
            <w:tcW w:w="2268" w:type="dxa"/>
            <w:gridSpan w:val="4"/>
            <w:vMerge/>
            <w:shd w:val="clear" w:color="auto" w:fill="DEEAF6"/>
            <w:vAlign w:val="center"/>
          </w:tcPr>
          <w:p w:rsidR="00F31402" w:rsidRDefault="00F31402"/>
        </w:tc>
        <w:tc>
          <w:tcPr>
            <w:tcW w:w="2552" w:type="dxa"/>
            <w:gridSpan w:val="5"/>
            <w:shd w:val="clear" w:color="auto" w:fill="auto"/>
          </w:tcPr>
          <w:p w:rsidR="00F31402" w:rsidRPr="00383A49" w:rsidRDefault="00F31402" w:rsidP="00CA3197">
            <w:pPr>
              <w:rPr>
                <w:b/>
              </w:rPr>
            </w:pPr>
            <w:r w:rsidRPr="00383A49">
              <w:rPr>
                <w:b/>
              </w:rPr>
              <w:t>E-</w:t>
            </w:r>
            <w:proofErr w:type="spellStart"/>
            <w:r w:rsidRPr="00383A49">
              <w:rPr>
                <w:b/>
              </w:rPr>
              <w:t>mail</w:t>
            </w:r>
            <w:proofErr w:type="spellEnd"/>
            <w:r w:rsidRPr="00383A49">
              <w:rPr>
                <w:b/>
              </w:rPr>
              <w:t xml:space="preserve">  </w:t>
            </w:r>
          </w:p>
        </w:tc>
        <w:tc>
          <w:tcPr>
            <w:tcW w:w="5386" w:type="dxa"/>
            <w:gridSpan w:val="3"/>
            <w:shd w:val="clear" w:color="auto" w:fill="auto"/>
            <w:noWrap/>
            <w:vAlign w:val="bottom"/>
          </w:tcPr>
          <w:p w:rsidR="00F31402" w:rsidRPr="005F7C4D" w:rsidRDefault="00306F5C" w:rsidP="00A21C99">
            <w:hyperlink r:id="rId7" w:history="1">
              <w:r w:rsidR="007362B3" w:rsidRPr="003360DD">
                <w:rPr>
                  <w:rStyle w:val="a3"/>
                  <w:lang w:val="en-US"/>
                </w:rPr>
                <w:t>Dr.Omurbek</w:t>
              </w:r>
              <w:r w:rsidR="007362B3" w:rsidRPr="003360DD">
                <w:rPr>
                  <w:rStyle w:val="a3"/>
                </w:rPr>
                <w:t>@</w:t>
              </w:r>
              <w:r w:rsidR="007362B3" w:rsidRPr="003360DD">
                <w:rPr>
                  <w:rStyle w:val="a3"/>
                  <w:lang w:val="en-US"/>
                </w:rPr>
                <w:t>mail</w:t>
              </w:r>
              <w:r w:rsidR="007362B3" w:rsidRPr="003360DD">
                <w:rPr>
                  <w:rStyle w:val="a3"/>
                </w:rPr>
                <w:t>.</w:t>
              </w:r>
              <w:proofErr w:type="spellStart"/>
              <w:r w:rsidR="007362B3" w:rsidRPr="003360DD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B75A3" w:rsidRPr="005F7C4D">
              <w:t xml:space="preserve"> </w:t>
            </w:r>
          </w:p>
        </w:tc>
      </w:tr>
      <w:tr w:rsidR="00F31402" w:rsidTr="00821C6B">
        <w:trPr>
          <w:trHeight w:val="316"/>
        </w:trPr>
        <w:tc>
          <w:tcPr>
            <w:tcW w:w="10206" w:type="dxa"/>
            <w:gridSpan w:val="12"/>
            <w:shd w:val="clear" w:color="auto" w:fill="DEEAF6"/>
            <w:noWrap/>
            <w:vAlign w:val="bottom"/>
          </w:tcPr>
          <w:p w:rsidR="00F31402" w:rsidRPr="002E2C0C" w:rsidRDefault="00F31402" w:rsidP="00FB67A0">
            <w:pPr>
              <w:jc w:val="center"/>
              <w:rPr>
                <w:b/>
                <w:color w:val="002060"/>
              </w:rPr>
            </w:pPr>
            <w:r w:rsidRPr="002E2C0C">
              <w:rPr>
                <w:b/>
                <w:color w:val="002060"/>
              </w:rPr>
              <w:t>ОБРАЗОВАНИЕ:</w:t>
            </w:r>
          </w:p>
        </w:tc>
      </w:tr>
      <w:tr w:rsidR="002E2C0C" w:rsidRPr="00383A49" w:rsidTr="00C11489">
        <w:trPr>
          <w:trHeight w:val="633"/>
        </w:trPr>
        <w:tc>
          <w:tcPr>
            <w:tcW w:w="1701" w:type="dxa"/>
            <w:gridSpan w:val="2"/>
            <w:shd w:val="clear" w:color="auto" w:fill="auto"/>
            <w:vAlign w:val="bottom"/>
          </w:tcPr>
          <w:p w:rsidR="002E2C0C" w:rsidRPr="00383A49" w:rsidRDefault="002E2C0C">
            <w:pPr>
              <w:rPr>
                <w:b/>
              </w:rPr>
            </w:pPr>
            <w:r w:rsidRPr="00383A49">
              <w:rPr>
                <w:b/>
              </w:rPr>
              <w:t>Дата начала / окончания</w:t>
            </w:r>
          </w:p>
        </w:tc>
        <w:tc>
          <w:tcPr>
            <w:tcW w:w="2412" w:type="dxa"/>
            <w:gridSpan w:val="5"/>
            <w:shd w:val="clear" w:color="auto" w:fill="auto"/>
            <w:noWrap/>
            <w:vAlign w:val="bottom"/>
          </w:tcPr>
          <w:p w:rsidR="002E2C0C" w:rsidRPr="00383A49" w:rsidRDefault="002E2C0C">
            <w:pPr>
              <w:rPr>
                <w:b/>
              </w:rPr>
            </w:pPr>
            <w:r w:rsidRPr="00383A49">
              <w:rPr>
                <w:b/>
              </w:rPr>
              <w:t>Вуз</w:t>
            </w:r>
          </w:p>
        </w:tc>
        <w:tc>
          <w:tcPr>
            <w:tcW w:w="3791" w:type="dxa"/>
            <w:gridSpan w:val="4"/>
            <w:shd w:val="clear" w:color="auto" w:fill="auto"/>
            <w:noWrap/>
            <w:vAlign w:val="bottom"/>
          </w:tcPr>
          <w:p w:rsidR="002E2C0C" w:rsidRPr="00383A49" w:rsidRDefault="002E2C0C">
            <w:pPr>
              <w:rPr>
                <w:b/>
              </w:rPr>
            </w:pPr>
            <w:r w:rsidRPr="00383A49">
              <w:rPr>
                <w:b/>
              </w:rPr>
              <w:t>Факультет</w:t>
            </w:r>
          </w:p>
        </w:tc>
        <w:tc>
          <w:tcPr>
            <w:tcW w:w="2302" w:type="dxa"/>
            <w:shd w:val="clear" w:color="auto" w:fill="auto"/>
            <w:noWrap/>
            <w:vAlign w:val="bottom"/>
          </w:tcPr>
          <w:p w:rsidR="002E2C0C" w:rsidRPr="00383A49" w:rsidRDefault="002E2C0C">
            <w:pPr>
              <w:rPr>
                <w:b/>
              </w:rPr>
            </w:pPr>
            <w:r w:rsidRPr="00383A49">
              <w:rPr>
                <w:b/>
              </w:rPr>
              <w:t>Специальность</w:t>
            </w:r>
          </w:p>
        </w:tc>
      </w:tr>
      <w:tr w:rsidR="002E2C0C" w:rsidTr="00C11489">
        <w:trPr>
          <w:trHeight w:val="316"/>
        </w:trPr>
        <w:tc>
          <w:tcPr>
            <w:tcW w:w="1701" w:type="dxa"/>
            <w:gridSpan w:val="2"/>
            <w:shd w:val="clear" w:color="auto" w:fill="auto"/>
            <w:vAlign w:val="bottom"/>
          </w:tcPr>
          <w:p w:rsidR="002E2C0C" w:rsidRPr="0081530D" w:rsidRDefault="0081530D">
            <w:r>
              <w:t>2002</w:t>
            </w:r>
            <w:r w:rsidR="00AB75A3">
              <w:t>/</w:t>
            </w:r>
            <w:r w:rsidR="005F7C4D">
              <w:rPr>
                <w:lang w:val="en-US"/>
              </w:rPr>
              <w:t>20</w:t>
            </w:r>
            <w:r>
              <w:t>08</w:t>
            </w:r>
          </w:p>
        </w:tc>
        <w:tc>
          <w:tcPr>
            <w:tcW w:w="2412" w:type="dxa"/>
            <w:gridSpan w:val="5"/>
            <w:shd w:val="clear" w:color="auto" w:fill="auto"/>
            <w:noWrap/>
            <w:vAlign w:val="bottom"/>
          </w:tcPr>
          <w:p w:rsidR="002E2C0C" w:rsidRPr="00AB75A3" w:rsidRDefault="00A17C44" w:rsidP="00A54A40">
            <w:pPr>
              <w:jc w:val="center"/>
            </w:pPr>
            <w:proofErr w:type="spellStart"/>
            <w:r>
              <w:t>Ошский</w:t>
            </w:r>
            <w:proofErr w:type="spellEnd"/>
            <w:r>
              <w:t xml:space="preserve"> Г</w:t>
            </w:r>
            <w:r w:rsidR="00AB75A3">
              <w:t>осу</w:t>
            </w:r>
            <w:r w:rsidR="0081530D">
              <w:t>дарственный университет</w:t>
            </w:r>
          </w:p>
        </w:tc>
        <w:tc>
          <w:tcPr>
            <w:tcW w:w="3791" w:type="dxa"/>
            <w:gridSpan w:val="4"/>
            <w:shd w:val="clear" w:color="auto" w:fill="auto"/>
            <w:noWrap/>
            <w:vAlign w:val="bottom"/>
          </w:tcPr>
          <w:p w:rsidR="002E2C0C" w:rsidRDefault="0081530D" w:rsidP="007D03D3">
            <w:pPr>
              <w:jc w:val="center"/>
            </w:pPr>
            <w:r>
              <w:t>Медицин</w:t>
            </w:r>
            <w:r w:rsidR="005F7C4D">
              <w:t>ский</w:t>
            </w:r>
            <w:r w:rsidR="00AB75A3">
              <w:t xml:space="preserve"> факультет</w:t>
            </w:r>
          </w:p>
        </w:tc>
        <w:tc>
          <w:tcPr>
            <w:tcW w:w="2302" w:type="dxa"/>
            <w:shd w:val="clear" w:color="auto" w:fill="auto"/>
            <w:noWrap/>
            <w:vAlign w:val="bottom"/>
          </w:tcPr>
          <w:p w:rsidR="002E2C0C" w:rsidRPr="00810E75" w:rsidRDefault="00810E75" w:rsidP="00810E75">
            <w:pPr>
              <w:rPr>
                <w:lang w:val="ky-KG"/>
              </w:rPr>
            </w:pPr>
            <w:r>
              <w:rPr>
                <w:lang w:val="ky-KG"/>
              </w:rPr>
              <w:t>Лечебное дело</w:t>
            </w:r>
          </w:p>
        </w:tc>
      </w:tr>
      <w:tr w:rsidR="002E2C0C" w:rsidTr="00C11489">
        <w:trPr>
          <w:trHeight w:val="316"/>
        </w:trPr>
        <w:tc>
          <w:tcPr>
            <w:tcW w:w="1701" w:type="dxa"/>
            <w:gridSpan w:val="2"/>
            <w:shd w:val="clear" w:color="auto" w:fill="auto"/>
            <w:vAlign w:val="bottom"/>
          </w:tcPr>
          <w:p w:rsidR="002E2C0C" w:rsidRDefault="002E2C0C"/>
        </w:tc>
        <w:tc>
          <w:tcPr>
            <w:tcW w:w="2412" w:type="dxa"/>
            <w:gridSpan w:val="5"/>
            <w:shd w:val="clear" w:color="auto" w:fill="auto"/>
            <w:noWrap/>
            <w:vAlign w:val="bottom"/>
          </w:tcPr>
          <w:p w:rsidR="002E2C0C" w:rsidRDefault="002E2C0C"/>
        </w:tc>
        <w:tc>
          <w:tcPr>
            <w:tcW w:w="3791" w:type="dxa"/>
            <w:gridSpan w:val="4"/>
            <w:shd w:val="clear" w:color="auto" w:fill="auto"/>
            <w:noWrap/>
            <w:vAlign w:val="bottom"/>
          </w:tcPr>
          <w:p w:rsidR="002E2C0C" w:rsidRDefault="002E2C0C"/>
        </w:tc>
        <w:tc>
          <w:tcPr>
            <w:tcW w:w="2302" w:type="dxa"/>
            <w:shd w:val="clear" w:color="auto" w:fill="auto"/>
            <w:noWrap/>
            <w:vAlign w:val="bottom"/>
          </w:tcPr>
          <w:p w:rsidR="002E2C0C" w:rsidRDefault="002E2C0C"/>
        </w:tc>
      </w:tr>
      <w:tr w:rsidR="002E2C0C" w:rsidTr="00C11489">
        <w:trPr>
          <w:trHeight w:val="316"/>
        </w:trPr>
        <w:tc>
          <w:tcPr>
            <w:tcW w:w="1701" w:type="dxa"/>
            <w:gridSpan w:val="2"/>
            <w:shd w:val="clear" w:color="auto" w:fill="auto"/>
            <w:vAlign w:val="bottom"/>
          </w:tcPr>
          <w:p w:rsidR="002E2C0C" w:rsidRDefault="002E2C0C"/>
        </w:tc>
        <w:tc>
          <w:tcPr>
            <w:tcW w:w="2412" w:type="dxa"/>
            <w:gridSpan w:val="5"/>
            <w:shd w:val="clear" w:color="auto" w:fill="auto"/>
            <w:noWrap/>
            <w:vAlign w:val="bottom"/>
          </w:tcPr>
          <w:p w:rsidR="002E2C0C" w:rsidRDefault="002E2C0C"/>
        </w:tc>
        <w:tc>
          <w:tcPr>
            <w:tcW w:w="3791" w:type="dxa"/>
            <w:gridSpan w:val="4"/>
            <w:shd w:val="clear" w:color="auto" w:fill="auto"/>
            <w:noWrap/>
            <w:vAlign w:val="bottom"/>
          </w:tcPr>
          <w:p w:rsidR="002E2C0C" w:rsidRDefault="002E2C0C"/>
        </w:tc>
        <w:tc>
          <w:tcPr>
            <w:tcW w:w="2302" w:type="dxa"/>
            <w:shd w:val="clear" w:color="auto" w:fill="auto"/>
            <w:noWrap/>
            <w:vAlign w:val="bottom"/>
          </w:tcPr>
          <w:p w:rsidR="002E2C0C" w:rsidRDefault="002E2C0C"/>
        </w:tc>
      </w:tr>
      <w:tr w:rsidR="00F84426" w:rsidTr="00821C6B">
        <w:trPr>
          <w:trHeight w:val="316"/>
        </w:trPr>
        <w:tc>
          <w:tcPr>
            <w:tcW w:w="10206" w:type="dxa"/>
            <w:gridSpan w:val="12"/>
            <w:shd w:val="clear" w:color="auto" w:fill="DEEAF6"/>
            <w:noWrap/>
            <w:vAlign w:val="bottom"/>
          </w:tcPr>
          <w:p w:rsidR="00F84426" w:rsidRPr="00B1077C" w:rsidRDefault="00F84426" w:rsidP="00F0332C">
            <w:pPr>
              <w:jc w:val="center"/>
              <w:rPr>
                <w:b/>
                <w:lang w:val="ky-KG"/>
              </w:rPr>
            </w:pPr>
            <w:r w:rsidRPr="00383A49">
              <w:rPr>
                <w:b/>
              </w:rPr>
              <w:t>ПУБЛИКАЦИИ</w:t>
            </w:r>
            <w:r>
              <w:rPr>
                <w:b/>
              </w:rPr>
              <w:t xml:space="preserve"> </w:t>
            </w:r>
          </w:p>
        </w:tc>
      </w:tr>
      <w:tr w:rsidR="00F84426" w:rsidRPr="00306F5C" w:rsidTr="00FD1A4F">
        <w:trPr>
          <w:trHeight w:val="1975"/>
        </w:trPr>
        <w:tc>
          <w:tcPr>
            <w:tcW w:w="10206" w:type="dxa"/>
            <w:gridSpan w:val="12"/>
            <w:shd w:val="clear" w:color="auto" w:fill="auto"/>
            <w:noWrap/>
            <w:vAlign w:val="bottom"/>
          </w:tcPr>
          <w:p w:rsidR="00F84426" w:rsidRPr="00306F5C" w:rsidRDefault="00F84426" w:rsidP="00F0332C">
            <w:pPr>
              <w:jc w:val="both"/>
            </w:pPr>
          </w:p>
          <w:p w:rsidR="00F84426" w:rsidRPr="00306F5C" w:rsidRDefault="00F84426" w:rsidP="00821C6B">
            <w:pPr>
              <w:ind w:firstLine="708"/>
              <w:jc w:val="both"/>
            </w:pPr>
            <w:r w:rsidRPr="00306F5C">
              <w:rPr>
                <w:b/>
              </w:rPr>
              <w:t>Основные работы</w:t>
            </w:r>
            <w:r w:rsidRPr="00306F5C">
              <w:t xml:space="preserve">:  </w:t>
            </w:r>
          </w:p>
          <w:p w:rsidR="00AF4CE1" w:rsidRPr="00306F5C" w:rsidRDefault="00AF4CE1" w:rsidP="00AF4CE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06F5C">
              <w:rPr>
                <w:rFonts w:ascii="Times New Roman" w:hAnsi="Times New Roman" w:cs="Times New Roman"/>
              </w:rPr>
              <w:t>Диагностическая лапароскопия при травмах живота</w:t>
            </w:r>
          </w:p>
          <w:p w:rsidR="00692CFD" w:rsidRPr="00306F5C" w:rsidRDefault="00692CFD" w:rsidP="00AF4CE1">
            <w:pPr>
              <w:widowControl w:val="0"/>
              <w:ind w:left="357"/>
              <w:jc w:val="both"/>
            </w:pPr>
            <w:r w:rsidRPr="00306F5C">
              <w:t xml:space="preserve">// </w:t>
            </w:r>
            <w:r w:rsidR="00AF4CE1" w:rsidRPr="00306F5C">
              <w:t xml:space="preserve">Вестник </w:t>
            </w:r>
            <w:proofErr w:type="spellStart"/>
            <w:r w:rsidR="00AF4CE1" w:rsidRPr="00306F5C">
              <w:t>ОшГУ</w:t>
            </w:r>
            <w:proofErr w:type="spellEnd"/>
            <w:r w:rsidR="00AF4CE1" w:rsidRPr="00306F5C">
              <w:t xml:space="preserve"> №3, </w:t>
            </w:r>
            <w:proofErr w:type="gramStart"/>
            <w:r w:rsidR="00AF4CE1" w:rsidRPr="00306F5C">
              <w:t>2015.-</w:t>
            </w:r>
            <w:proofErr w:type="gramEnd"/>
            <w:r w:rsidR="00AF4CE1" w:rsidRPr="00306F5C">
              <w:t>С.181-182.</w:t>
            </w:r>
          </w:p>
          <w:p w:rsidR="00975508" w:rsidRPr="00306F5C" w:rsidRDefault="00975508" w:rsidP="00975508">
            <w:pPr>
              <w:numPr>
                <w:ilvl w:val="0"/>
                <w:numId w:val="7"/>
              </w:numPr>
              <w:spacing w:before="40"/>
            </w:pPr>
            <w:proofErr w:type="spellStart"/>
            <w:r w:rsidRPr="00306F5C">
              <w:t>Лапароскопическая</w:t>
            </w:r>
            <w:proofErr w:type="spellEnd"/>
            <w:r w:rsidRPr="00306F5C">
              <w:t xml:space="preserve"> </w:t>
            </w:r>
            <w:proofErr w:type="spellStart"/>
            <w:r w:rsidRPr="00306F5C">
              <w:t>холецистэктомия</w:t>
            </w:r>
            <w:proofErr w:type="spellEnd"/>
            <w:r w:rsidRPr="00306F5C">
              <w:t xml:space="preserve"> у больных острым и хроническим холециститом // Журнал «Наука, новые технологии и инновации Кыргызстана».  </w:t>
            </w:r>
            <w:r w:rsidR="00DC0E9D" w:rsidRPr="00306F5C">
              <w:t>–</w:t>
            </w:r>
            <w:r w:rsidRPr="00306F5C">
              <w:t xml:space="preserve"> 2015. - №5. </w:t>
            </w:r>
            <w:r w:rsidRPr="00306F5C">
              <w:rPr>
                <w:bCs/>
              </w:rPr>
              <w:t xml:space="preserve">Бишкек, </w:t>
            </w:r>
            <w:proofErr w:type="gramStart"/>
            <w:r w:rsidRPr="00306F5C">
              <w:rPr>
                <w:bCs/>
              </w:rPr>
              <w:t>2015.-</w:t>
            </w:r>
            <w:proofErr w:type="gramEnd"/>
            <w:r w:rsidRPr="00306F5C">
              <w:rPr>
                <w:bCs/>
              </w:rPr>
              <w:t>С.63-64</w:t>
            </w:r>
          </w:p>
          <w:p w:rsidR="007D651B" w:rsidRPr="00306F5C" w:rsidRDefault="007D651B" w:rsidP="007D651B">
            <w:pPr>
              <w:numPr>
                <w:ilvl w:val="0"/>
                <w:numId w:val="7"/>
              </w:numPr>
              <w:spacing w:before="40"/>
            </w:pPr>
            <w:r w:rsidRPr="00306F5C">
              <w:rPr>
                <w:rFonts w:ascii="2003_Oktom_TimesXP" w:hAnsi="2003_Oktom_TimesXP" w:cs="2003_Oktom_TimesXP"/>
              </w:rPr>
              <w:t xml:space="preserve">Операции на желчевыводящих путях из </w:t>
            </w:r>
            <w:proofErr w:type="spellStart"/>
            <w:r w:rsidRPr="00306F5C">
              <w:rPr>
                <w:rFonts w:ascii="2003_Oktom_TimesXP" w:hAnsi="2003_Oktom_TimesXP" w:cs="2003_Oktom_TimesXP"/>
              </w:rPr>
              <w:t>лапаротомного</w:t>
            </w:r>
            <w:proofErr w:type="spellEnd"/>
            <w:r w:rsidRPr="00306F5C">
              <w:rPr>
                <w:rFonts w:ascii="2003_Oktom_TimesXP" w:hAnsi="2003_Oktom_TimesXP" w:cs="2003_Oktom_TimesXP"/>
              </w:rPr>
              <w:t xml:space="preserve"> доступа // </w:t>
            </w:r>
            <w:r w:rsidRPr="00306F5C">
              <w:t>«</w:t>
            </w:r>
            <w:proofErr w:type="spellStart"/>
            <w:r w:rsidRPr="00306F5C">
              <w:t>СибАК</w:t>
            </w:r>
            <w:proofErr w:type="spellEnd"/>
            <w:r w:rsidRPr="00306F5C">
              <w:t>»</w:t>
            </w:r>
          </w:p>
          <w:p w:rsidR="007D651B" w:rsidRPr="00306F5C" w:rsidRDefault="007D651B" w:rsidP="00DC0E9D">
            <w:pPr>
              <w:spacing w:before="40"/>
              <w:ind w:left="360"/>
            </w:pPr>
            <w:r w:rsidRPr="00306F5C">
              <w:t>СОВРЕМЕННАЯ МЕДИЦИНА: АКТУАЛЬНЫЕ ВОПРОСЫ.</w:t>
            </w:r>
            <w:r w:rsidR="000B28DC" w:rsidRPr="00306F5C">
              <w:t xml:space="preserve"> </w:t>
            </w:r>
            <w:r w:rsidRPr="00306F5C">
              <w:t xml:space="preserve">Сборник статьей   </w:t>
            </w:r>
            <w:r w:rsidR="000B28DC" w:rsidRPr="00306F5C">
              <w:t xml:space="preserve">  </w:t>
            </w:r>
            <w:r w:rsidR="00A745F4" w:rsidRPr="00306F5C">
              <w:t xml:space="preserve">    </w:t>
            </w:r>
            <w:r w:rsidR="00555A81" w:rsidRPr="00306F5C">
              <w:rPr>
                <w:lang w:val="ky-KG"/>
              </w:rPr>
              <w:t xml:space="preserve">  </w:t>
            </w:r>
            <w:r w:rsidRPr="00306F5C">
              <w:t xml:space="preserve">по материалам </w:t>
            </w:r>
            <w:r w:rsidRPr="00306F5C">
              <w:rPr>
                <w:lang w:val="en-US"/>
              </w:rPr>
              <w:t>LVI</w:t>
            </w:r>
            <w:r w:rsidRPr="00306F5C">
              <w:t xml:space="preserve"> международной научно-практической </w:t>
            </w:r>
            <w:r w:rsidR="000B28DC" w:rsidRPr="00306F5C">
              <w:t xml:space="preserve">   </w:t>
            </w:r>
            <w:proofErr w:type="gramStart"/>
            <w:r w:rsidRPr="00306F5C">
              <w:t>конференции.-</w:t>
            </w:r>
            <w:proofErr w:type="gramEnd"/>
            <w:r w:rsidRPr="00306F5C">
              <w:t xml:space="preserve">  </w:t>
            </w:r>
            <w:r w:rsidR="000B28DC" w:rsidRPr="00306F5C">
              <w:t xml:space="preserve">  </w:t>
            </w:r>
            <w:r w:rsidRPr="00306F5C">
              <w:t>Новосибирск. 2016.№6(48)-С.52-57</w:t>
            </w:r>
            <w:r w:rsidR="000B28DC" w:rsidRPr="00306F5C">
              <w:t>.</w:t>
            </w:r>
          </w:p>
          <w:p w:rsidR="000B28DC" w:rsidRPr="00306F5C" w:rsidRDefault="000B28DC" w:rsidP="000B28DC">
            <w:pPr>
              <w:numPr>
                <w:ilvl w:val="0"/>
                <w:numId w:val="7"/>
              </w:numPr>
              <w:spacing w:before="40"/>
            </w:pPr>
            <w:r w:rsidRPr="00306F5C">
              <w:t xml:space="preserve">Эффективность </w:t>
            </w:r>
            <w:proofErr w:type="spellStart"/>
            <w:r w:rsidRPr="00306F5C">
              <w:t>лапарос</w:t>
            </w:r>
            <w:bookmarkStart w:id="0" w:name="_GoBack"/>
            <w:bookmarkEnd w:id="0"/>
            <w:r w:rsidRPr="00306F5C">
              <w:t>копических</w:t>
            </w:r>
            <w:proofErr w:type="spellEnd"/>
            <w:r w:rsidRPr="00306F5C">
              <w:t xml:space="preserve"> и </w:t>
            </w:r>
            <w:proofErr w:type="spellStart"/>
            <w:r w:rsidRPr="00306F5C">
              <w:t>лапаротомных</w:t>
            </w:r>
            <w:proofErr w:type="spellEnd"/>
            <w:r w:rsidRPr="00306F5C">
              <w:t xml:space="preserve"> </w:t>
            </w:r>
            <w:proofErr w:type="spellStart"/>
            <w:r w:rsidRPr="00306F5C">
              <w:t>холецистэктомий</w:t>
            </w:r>
            <w:proofErr w:type="spellEnd"/>
            <w:r w:rsidRPr="00306F5C">
              <w:t xml:space="preserve"> при желчнокаменной болезни // «</w:t>
            </w:r>
            <w:proofErr w:type="spellStart"/>
            <w:r w:rsidRPr="00306F5C">
              <w:t>СибАК</w:t>
            </w:r>
            <w:proofErr w:type="spellEnd"/>
            <w:r w:rsidRPr="00306F5C">
              <w:t xml:space="preserve">» СОВРЕМЕННАЯ МЕДИЦИНА: АКТУАЛЬНЫЕ ВОПРОСЫ Сборник статьей по материалам </w:t>
            </w:r>
            <w:r w:rsidRPr="00306F5C">
              <w:rPr>
                <w:lang w:val="en-US"/>
              </w:rPr>
              <w:t>LVI</w:t>
            </w:r>
            <w:r w:rsidRPr="00306F5C">
              <w:t xml:space="preserve"> международной научно-практической </w:t>
            </w:r>
            <w:proofErr w:type="gramStart"/>
            <w:r w:rsidRPr="00306F5C">
              <w:t>конференции.-</w:t>
            </w:r>
            <w:proofErr w:type="gramEnd"/>
            <w:r w:rsidRPr="00306F5C">
              <w:t>Новосибирск. 2016.№6(48)-С.58-63</w:t>
            </w:r>
          </w:p>
          <w:p w:rsidR="000B28DC" w:rsidRPr="00306F5C" w:rsidRDefault="000B28DC" w:rsidP="00465774">
            <w:pPr>
              <w:numPr>
                <w:ilvl w:val="0"/>
                <w:numId w:val="7"/>
              </w:numPr>
              <w:spacing w:before="40"/>
            </w:pPr>
            <w:r w:rsidRPr="00306F5C">
              <w:t xml:space="preserve">Оценка качества жизни больных после </w:t>
            </w:r>
            <w:proofErr w:type="spellStart"/>
            <w:r w:rsidRPr="00306F5C">
              <w:t>лапаротомной</w:t>
            </w:r>
            <w:proofErr w:type="spellEnd"/>
            <w:r w:rsidRPr="00306F5C">
              <w:t xml:space="preserve"> и </w:t>
            </w:r>
            <w:proofErr w:type="spellStart"/>
            <w:r w:rsidRPr="00306F5C">
              <w:t>лапароскопических</w:t>
            </w:r>
            <w:proofErr w:type="spellEnd"/>
            <w:r w:rsidRPr="00306F5C">
              <w:t xml:space="preserve"> </w:t>
            </w:r>
            <w:proofErr w:type="spellStart"/>
            <w:r w:rsidR="00465774" w:rsidRPr="00306F5C">
              <w:t>холецистэктомий</w:t>
            </w:r>
            <w:proofErr w:type="spellEnd"/>
            <w:r w:rsidR="00465774" w:rsidRPr="00306F5C">
              <w:t xml:space="preserve"> // Журнал «Наука, новые технологии и инновации Кыргызстана».  </w:t>
            </w:r>
            <w:r w:rsidR="00DC0E9D" w:rsidRPr="00306F5C">
              <w:t>–</w:t>
            </w:r>
            <w:r w:rsidR="00465774" w:rsidRPr="00306F5C">
              <w:t xml:space="preserve"> 2016. - № . </w:t>
            </w:r>
            <w:r w:rsidR="00465774" w:rsidRPr="00306F5C">
              <w:rPr>
                <w:bCs/>
              </w:rPr>
              <w:t xml:space="preserve">Бишкек, </w:t>
            </w:r>
            <w:proofErr w:type="gramStart"/>
            <w:r w:rsidR="00465774" w:rsidRPr="00306F5C">
              <w:rPr>
                <w:bCs/>
              </w:rPr>
              <w:lastRenderedPageBreak/>
              <w:t>2016.-</w:t>
            </w:r>
            <w:proofErr w:type="gramEnd"/>
            <w:r w:rsidR="00465774" w:rsidRPr="00306F5C">
              <w:rPr>
                <w:bCs/>
              </w:rPr>
              <w:t>С.63-64</w:t>
            </w:r>
          </w:p>
          <w:p w:rsidR="00A745F4" w:rsidRPr="00306F5C" w:rsidRDefault="00A745F4" w:rsidP="00A745F4">
            <w:pPr>
              <w:numPr>
                <w:ilvl w:val="0"/>
                <w:numId w:val="7"/>
              </w:numPr>
              <w:spacing w:before="40"/>
            </w:pPr>
            <w:r w:rsidRPr="00306F5C">
              <w:t>Результаты оперативного лечения больных желчнокаменной болезнью</w:t>
            </w:r>
            <w:r w:rsidR="00150C7E" w:rsidRPr="00306F5C">
              <w:t xml:space="preserve"> //</w:t>
            </w:r>
            <w:r w:rsidRPr="00306F5C">
              <w:t xml:space="preserve"> Журнал «</w:t>
            </w:r>
            <w:r w:rsidR="00C2201A" w:rsidRPr="00306F5C">
              <w:t xml:space="preserve">Известия ВУЗов </w:t>
            </w:r>
            <w:r w:rsidRPr="00306F5C">
              <w:t xml:space="preserve">Кыргызстана».  </w:t>
            </w:r>
            <w:r w:rsidR="00DC0E9D" w:rsidRPr="00306F5C">
              <w:t>–</w:t>
            </w:r>
            <w:r w:rsidRPr="00306F5C">
              <w:t xml:space="preserve"> 2016. - № . </w:t>
            </w:r>
            <w:r w:rsidRPr="00306F5C">
              <w:rPr>
                <w:bCs/>
              </w:rPr>
              <w:t xml:space="preserve">Бишкек, </w:t>
            </w:r>
            <w:proofErr w:type="gramStart"/>
            <w:r w:rsidRPr="00306F5C">
              <w:rPr>
                <w:bCs/>
              </w:rPr>
              <w:t>2016.-</w:t>
            </w:r>
            <w:proofErr w:type="gramEnd"/>
            <w:r w:rsidRPr="00306F5C">
              <w:rPr>
                <w:bCs/>
              </w:rPr>
              <w:t>С.63-64</w:t>
            </w:r>
            <w:r w:rsidR="00150C7E" w:rsidRPr="00306F5C">
              <w:rPr>
                <w:bCs/>
              </w:rPr>
              <w:t>.</w:t>
            </w:r>
          </w:p>
          <w:p w:rsidR="003D1ACE" w:rsidRPr="00306F5C" w:rsidRDefault="004964AE" w:rsidP="00A745F4">
            <w:pPr>
              <w:numPr>
                <w:ilvl w:val="0"/>
                <w:numId w:val="7"/>
              </w:numPr>
              <w:spacing w:before="40"/>
            </w:pPr>
            <w:r w:rsidRPr="00306F5C">
              <w:t xml:space="preserve">Способ профилактики снижения давления в брюшной полости при </w:t>
            </w:r>
            <w:proofErr w:type="spellStart"/>
            <w:r w:rsidRPr="00306F5C">
              <w:t>лапароскопических</w:t>
            </w:r>
            <w:proofErr w:type="spellEnd"/>
            <w:r w:rsidRPr="00306F5C">
              <w:t xml:space="preserve"> операциях // Удостоверение на рационализаторское предложение №12/16 от 20.06.2016г.</w:t>
            </w:r>
          </w:p>
          <w:p w:rsidR="004964AE" w:rsidRPr="00306F5C" w:rsidRDefault="004964AE" w:rsidP="00A745F4">
            <w:pPr>
              <w:numPr>
                <w:ilvl w:val="0"/>
                <w:numId w:val="7"/>
              </w:numPr>
              <w:spacing w:before="40"/>
            </w:pPr>
            <w:r w:rsidRPr="00306F5C">
              <w:t xml:space="preserve">Способ промывания </w:t>
            </w:r>
            <w:proofErr w:type="spellStart"/>
            <w:r w:rsidRPr="00306F5C">
              <w:t>подпеченочного</w:t>
            </w:r>
            <w:proofErr w:type="spellEnd"/>
            <w:r w:rsidRPr="00306F5C">
              <w:t xml:space="preserve"> пространства при </w:t>
            </w:r>
            <w:proofErr w:type="spellStart"/>
            <w:r w:rsidRPr="00306F5C">
              <w:t>лапароскопических</w:t>
            </w:r>
            <w:proofErr w:type="spellEnd"/>
            <w:r w:rsidRPr="00306F5C">
              <w:t xml:space="preserve"> операциях // Удостоверение на рационализаторское предложение №13/16 от 20.06.2016г</w:t>
            </w:r>
            <w:r w:rsidR="001A0A9F" w:rsidRPr="00306F5C">
              <w:t>.</w:t>
            </w:r>
          </w:p>
          <w:p w:rsidR="00D47681" w:rsidRPr="00306F5C" w:rsidRDefault="00D47681" w:rsidP="00D4768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06F5C">
              <w:rPr>
                <w:rFonts w:ascii="Times New Roman" w:hAnsi="Times New Roman" w:cs="Times New Roman"/>
              </w:rPr>
              <w:t xml:space="preserve">Меры профилактики осложнений при </w:t>
            </w:r>
            <w:proofErr w:type="spellStart"/>
            <w:r w:rsidRPr="00306F5C">
              <w:rPr>
                <w:rFonts w:ascii="Times New Roman" w:hAnsi="Times New Roman" w:cs="Times New Roman"/>
              </w:rPr>
              <w:t>лапароскопической</w:t>
            </w:r>
            <w:proofErr w:type="spellEnd"/>
            <w:r w:rsidRPr="00306F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6F5C">
              <w:rPr>
                <w:rFonts w:ascii="Times New Roman" w:hAnsi="Times New Roman" w:cs="Times New Roman"/>
              </w:rPr>
              <w:t>холецистэктомии</w:t>
            </w:r>
            <w:proofErr w:type="spellEnd"/>
          </w:p>
          <w:p w:rsidR="00D47681" w:rsidRPr="00306F5C" w:rsidRDefault="00D47681" w:rsidP="00D47681">
            <w:pPr>
              <w:widowControl w:val="0"/>
              <w:ind w:left="357"/>
              <w:jc w:val="both"/>
            </w:pPr>
            <w:r w:rsidRPr="00306F5C">
              <w:t xml:space="preserve">// Вестник </w:t>
            </w:r>
            <w:proofErr w:type="spellStart"/>
            <w:r w:rsidRPr="00306F5C">
              <w:t>ОшГУ</w:t>
            </w:r>
            <w:proofErr w:type="spellEnd"/>
            <w:r w:rsidRPr="00306F5C">
              <w:t xml:space="preserve"> №3, </w:t>
            </w:r>
            <w:proofErr w:type="gramStart"/>
            <w:r w:rsidRPr="00306F5C">
              <w:t>201</w:t>
            </w:r>
            <w:r w:rsidR="00D6021D" w:rsidRPr="00306F5C">
              <w:t>7.-</w:t>
            </w:r>
            <w:proofErr w:type="gramEnd"/>
            <w:r w:rsidR="00D6021D" w:rsidRPr="00306F5C">
              <w:t xml:space="preserve"> С.116-119</w:t>
            </w:r>
            <w:r w:rsidRPr="00306F5C">
              <w:t>.</w:t>
            </w:r>
          </w:p>
          <w:p w:rsidR="00AA6DF9" w:rsidRPr="00306F5C" w:rsidRDefault="00AA6DF9" w:rsidP="00AA6DF9">
            <w:pPr>
              <w:numPr>
                <w:ilvl w:val="0"/>
                <w:numId w:val="7"/>
              </w:numPr>
              <w:spacing w:before="40"/>
            </w:pPr>
            <w:r w:rsidRPr="00306F5C">
              <w:t xml:space="preserve">Способ санации </w:t>
            </w:r>
            <w:proofErr w:type="spellStart"/>
            <w:r w:rsidRPr="00306F5C">
              <w:t>подпеченочного</w:t>
            </w:r>
            <w:proofErr w:type="spellEnd"/>
            <w:r w:rsidRPr="00306F5C">
              <w:t xml:space="preserve"> пространства при </w:t>
            </w:r>
            <w:proofErr w:type="spellStart"/>
            <w:r w:rsidRPr="00306F5C">
              <w:t>лапароскопических</w:t>
            </w:r>
            <w:proofErr w:type="spellEnd"/>
            <w:r w:rsidRPr="00306F5C">
              <w:t xml:space="preserve"> операциях // Удостоверение на рационализаторское предложение №50/18-19 от 28.02.2019г.</w:t>
            </w:r>
          </w:p>
          <w:p w:rsidR="00EE309A" w:rsidRPr="00306F5C" w:rsidRDefault="00EE309A" w:rsidP="00EE309A">
            <w:pPr>
              <w:numPr>
                <w:ilvl w:val="0"/>
                <w:numId w:val="7"/>
              </w:numPr>
              <w:spacing w:before="40"/>
            </w:pPr>
            <w:r w:rsidRPr="00306F5C">
              <w:t xml:space="preserve"> </w:t>
            </w:r>
            <w:r w:rsidR="00AA6DF9" w:rsidRPr="00306F5C">
              <w:t xml:space="preserve">Алгоритм диагностики и лечения </w:t>
            </w:r>
            <w:proofErr w:type="spellStart"/>
            <w:r w:rsidR="00AA6DF9" w:rsidRPr="00306F5C">
              <w:t>краниоторакальной</w:t>
            </w:r>
            <w:proofErr w:type="spellEnd"/>
            <w:r w:rsidR="00AA6DF9" w:rsidRPr="00306F5C">
              <w:t xml:space="preserve"> и </w:t>
            </w:r>
            <w:proofErr w:type="spellStart"/>
            <w:r w:rsidR="00AA6DF9" w:rsidRPr="00306F5C">
              <w:t>краниоабдоминальных</w:t>
            </w:r>
            <w:proofErr w:type="spellEnd"/>
            <w:r w:rsidR="00AA6DF9" w:rsidRPr="00306F5C">
              <w:t xml:space="preserve"> травм</w:t>
            </w:r>
            <w:r w:rsidRPr="00306F5C">
              <w:t xml:space="preserve"> // Удостоверение на ра</w:t>
            </w:r>
            <w:r w:rsidR="008E45C0" w:rsidRPr="00306F5C">
              <w:t>ц</w:t>
            </w:r>
            <w:r w:rsidR="00AA6DF9" w:rsidRPr="00306F5C">
              <w:t>ионализаторское предложение №51</w:t>
            </w:r>
            <w:r w:rsidR="008E45C0" w:rsidRPr="00306F5C">
              <w:t>/18-19 от 28.02.2019</w:t>
            </w:r>
            <w:r w:rsidRPr="00306F5C">
              <w:t>г.</w:t>
            </w:r>
          </w:p>
          <w:p w:rsidR="00875C4A" w:rsidRPr="00306F5C" w:rsidRDefault="00EE309A" w:rsidP="00875C4A">
            <w:pPr>
              <w:numPr>
                <w:ilvl w:val="0"/>
                <w:numId w:val="7"/>
              </w:numPr>
              <w:spacing w:before="40"/>
            </w:pPr>
            <w:r w:rsidRPr="00306F5C">
              <w:t xml:space="preserve"> </w:t>
            </w:r>
            <w:r w:rsidR="00875C4A" w:rsidRPr="00306F5C">
              <w:t xml:space="preserve">Способ остановки кровотечения при </w:t>
            </w:r>
            <w:proofErr w:type="spellStart"/>
            <w:r w:rsidR="00875C4A" w:rsidRPr="00306F5C">
              <w:t>лапароскопической</w:t>
            </w:r>
            <w:proofErr w:type="spellEnd"/>
            <w:r w:rsidR="00875C4A" w:rsidRPr="00306F5C">
              <w:t xml:space="preserve"> </w:t>
            </w:r>
            <w:proofErr w:type="spellStart"/>
            <w:r w:rsidR="00875C4A" w:rsidRPr="00306F5C">
              <w:t>холецистэктомии</w:t>
            </w:r>
            <w:proofErr w:type="spellEnd"/>
            <w:r w:rsidR="00875C4A" w:rsidRPr="00306F5C">
              <w:t xml:space="preserve"> // Удостоверение на рационализаторское предложение №52/18-19 от 28.02.2019г.</w:t>
            </w:r>
          </w:p>
          <w:p w:rsidR="005F4E08" w:rsidRPr="00306F5C" w:rsidRDefault="005F4E08" w:rsidP="005F4E08">
            <w:pPr>
              <w:numPr>
                <w:ilvl w:val="0"/>
                <w:numId w:val="7"/>
              </w:numPr>
              <w:spacing w:before="40"/>
            </w:pPr>
            <w:r w:rsidRPr="00306F5C">
              <w:rPr>
                <w:lang w:val="ky-KG"/>
              </w:rPr>
              <w:t xml:space="preserve"> </w:t>
            </w:r>
            <w:r w:rsidR="00322063" w:rsidRPr="00306F5C">
              <w:t>Опыт индивидуального подхода к выбору метода оперативного лечения больных желчнокаменной болезнью</w:t>
            </w:r>
            <w:r w:rsidR="00322063" w:rsidRPr="00306F5C">
              <w:rPr>
                <w:lang w:val="ky-KG"/>
              </w:rPr>
              <w:t xml:space="preserve"> </w:t>
            </w:r>
            <w:r w:rsidR="00322063" w:rsidRPr="00306F5C">
              <w:t>(монография)</w:t>
            </w:r>
            <w:r w:rsidRPr="00306F5C">
              <w:rPr>
                <w:lang w:val="ky-KG"/>
              </w:rPr>
              <w:t xml:space="preserve">. </w:t>
            </w:r>
            <w:r w:rsidRPr="00306F5C">
              <w:t xml:space="preserve">Бишкек, 2019. </w:t>
            </w:r>
            <w:r w:rsidR="00DC0E9D" w:rsidRPr="00306F5C">
              <w:t>–</w:t>
            </w:r>
            <w:r w:rsidRPr="00306F5C">
              <w:t xml:space="preserve"> 112 с.</w:t>
            </w:r>
            <w:r w:rsidRPr="00306F5C">
              <w:rPr>
                <w:lang w:val="ky-KG"/>
              </w:rPr>
              <w:t xml:space="preserve"> </w:t>
            </w:r>
            <w:r w:rsidRPr="00306F5C">
              <w:t>Мусаев А.И.,</w:t>
            </w:r>
            <w:r w:rsidRPr="00306F5C">
              <w:rPr>
                <w:lang w:val="ky-KG"/>
              </w:rPr>
              <w:t xml:space="preserve"> </w:t>
            </w:r>
            <w:proofErr w:type="spellStart"/>
            <w:r w:rsidRPr="00306F5C">
              <w:t>Ыдырысов</w:t>
            </w:r>
            <w:proofErr w:type="spellEnd"/>
            <w:r w:rsidRPr="00306F5C">
              <w:t xml:space="preserve"> И.Т.,</w:t>
            </w:r>
            <w:r w:rsidRPr="00306F5C">
              <w:rPr>
                <w:lang w:val="ky-KG"/>
              </w:rPr>
              <w:t xml:space="preserve"> </w:t>
            </w:r>
            <w:proofErr w:type="spellStart"/>
            <w:r w:rsidRPr="00306F5C">
              <w:t>Мамасали</w:t>
            </w:r>
            <w:proofErr w:type="spellEnd"/>
            <w:r w:rsidRPr="00306F5C">
              <w:t xml:space="preserve"> </w:t>
            </w:r>
            <w:proofErr w:type="spellStart"/>
            <w:r w:rsidRPr="00306F5C">
              <w:t>уулу</w:t>
            </w:r>
            <w:proofErr w:type="spellEnd"/>
            <w:r w:rsidRPr="00306F5C">
              <w:t xml:space="preserve"> Ж.</w:t>
            </w:r>
          </w:p>
          <w:p w:rsidR="00601261" w:rsidRPr="00306F5C" w:rsidRDefault="00601261" w:rsidP="00601261">
            <w:pPr>
              <w:numPr>
                <w:ilvl w:val="0"/>
                <w:numId w:val="7"/>
              </w:numPr>
              <w:spacing w:before="40"/>
            </w:pPr>
            <w:r w:rsidRPr="00306F5C">
              <w:t>Сочетанная черепно-мозговая травма: Диагностика и лечение</w:t>
            </w:r>
            <w:r w:rsidRPr="00306F5C">
              <w:rPr>
                <w:lang w:val="ky-KG"/>
              </w:rPr>
              <w:t xml:space="preserve"> </w:t>
            </w:r>
            <w:r w:rsidRPr="00306F5C">
              <w:t>(монография)</w:t>
            </w:r>
            <w:r w:rsidRPr="00306F5C">
              <w:rPr>
                <w:lang w:val="ky-KG"/>
              </w:rPr>
              <w:t>.</w:t>
            </w:r>
          </w:p>
          <w:p w:rsidR="00601261" w:rsidRPr="00306F5C" w:rsidRDefault="00601261" w:rsidP="00601261">
            <w:pPr>
              <w:rPr>
                <w:lang w:val="ky-KG"/>
              </w:rPr>
            </w:pPr>
            <w:r w:rsidRPr="00306F5C">
              <w:rPr>
                <w:lang w:val="ky-KG"/>
              </w:rPr>
              <w:t xml:space="preserve">  Ош, 2019. </w:t>
            </w:r>
            <w:r w:rsidR="00DC0E9D" w:rsidRPr="00306F5C">
              <w:rPr>
                <w:lang w:val="ky-KG"/>
              </w:rPr>
              <w:t>–</w:t>
            </w:r>
            <w:r w:rsidRPr="00306F5C">
              <w:rPr>
                <w:lang w:val="ky-KG"/>
              </w:rPr>
              <w:t xml:space="preserve"> 190с. Ырысов К.Б.,Ыдырысов И.Т.,Туйбаев З.А., Мамашарипов   К.М.</w:t>
            </w:r>
          </w:p>
          <w:p w:rsidR="002C411D" w:rsidRPr="00306F5C" w:rsidRDefault="002C411D" w:rsidP="002C411D">
            <w:pPr>
              <w:jc w:val="both"/>
              <w:rPr>
                <w:lang w:val="ky-KG"/>
              </w:rPr>
            </w:pPr>
            <w:r w:rsidRPr="00306F5C">
              <w:rPr>
                <w:lang w:val="ky-KG"/>
              </w:rPr>
              <w:t>15.</w:t>
            </w:r>
            <w:r w:rsidRPr="00306F5C">
              <w:rPr>
                <w:lang w:val="en-US"/>
              </w:rPr>
              <w:t xml:space="preserve">Combined </w:t>
            </w:r>
            <w:proofErr w:type="spellStart"/>
            <w:r w:rsidRPr="00306F5C">
              <w:rPr>
                <w:lang w:val="en-US"/>
              </w:rPr>
              <w:t>thoracoabdomibal</w:t>
            </w:r>
            <w:proofErr w:type="spellEnd"/>
            <w:r w:rsidRPr="00306F5C">
              <w:rPr>
                <w:lang w:val="en-US"/>
              </w:rPr>
              <w:t xml:space="preserve"> injury</w:t>
            </w:r>
            <w:r w:rsidRPr="00306F5C">
              <w:rPr>
                <w:rFonts w:eastAsiaTheme="minorEastAsia"/>
                <w:lang w:val="en-US" w:eastAsia="zh-CN"/>
              </w:rPr>
              <w:t>: Case report.</w:t>
            </w:r>
            <w:r w:rsidRPr="00306F5C">
              <w:rPr>
                <w:rFonts w:eastAsiaTheme="minorEastAsia"/>
                <w:lang w:val="ky-KG" w:eastAsia="zh-CN"/>
              </w:rPr>
              <w:t xml:space="preserve"> </w:t>
            </w:r>
            <w:r w:rsidRPr="00306F5C">
              <w:rPr>
                <w:lang w:val="en-US"/>
              </w:rPr>
              <w:t>Annals of Medicine and Surgery 56 (2020) 149-151</w:t>
            </w:r>
            <w:r w:rsidRPr="00306F5C">
              <w:rPr>
                <w:lang w:val="ky-KG"/>
              </w:rPr>
              <w:t>. A.Muratov., Z.Tuibaev., Z.Arynov., K.Abdykalykov., B.Khashimov.,</w:t>
            </w:r>
          </w:p>
          <w:p w:rsidR="002C411D" w:rsidRPr="00306F5C" w:rsidRDefault="002C411D" w:rsidP="002C411D">
            <w:pPr>
              <w:jc w:val="both"/>
            </w:pPr>
            <w:proofErr w:type="gramStart"/>
            <w:r w:rsidRPr="00306F5C">
              <w:rPr>
                <w:lang w:val="en-US"/>
              </w:rPr>
              <w:t>M</w:t>
            </w:r>
            <w:r w:rsidRPr="00306F5C">
              <w:t>.</w:t>
            </w:r>
            <w:proofErr w:type="spellStart"/>
            <w:r w:rsidRPr="00306F5C">
              <w:rPr>
                <w:lang w:val="en-US"/>
              </w:rPr>
              <w:t>Matkasymov</w:t>
            </w:r>
            <w:proofErr w:type="spellEnd"/>
            <w:r w:rsidRPr="00306F5C">
              <w:t>.,</w:t>
            </w:r>
            <w:proofErr w:type="gramEnd"/>
            <w:r w:rsidRPr="00306F5C">
              <w:rPr>
                <w:lang w:val="ky-KG"/>
              </w:rPr>
              <w:t xml:space="preserve"> </w:t>
            </w:r>
            <w:proofErr w:type="spellStart"/>
            <w:r w:rsidRPr="00306F5C">
              <w:rPr>
                <w:lang w:val="en-US"/>
              </w:rPr>
              <w:t>Zh</w:t>
            </w:r>
            <w:proofErr w:type="spellEnd"/>
            <w:r w:rsidRPr="00306F5C">
              <w:t>.</w:t>
            </w:r>
            <w:proofErr w:type="spellStart"/>
            <w:r w:rsidRPr="00306F5C">
              <w:rPr>
                <w:lang w:val="en-US"/>
              </w:rPr>
              <w:t>Abdullaeva</w:t>
            </w:r>
            <w:proofErr w:type="spellEnd"/>
            <w:r w:rsidRPr="00306F5C">
              <w:t>.</w:t>
            </w:r>
          </w:p>
          <w:p w:rsidR="004D3D9B" w:rsidRPr="00306F5C" w:rsidRDefault="004D3D9B" w:rsidP="004D3D9B">
            <w:pPr>
              <w:rPr>
                <w:lang w:val="ky-KG"/>
              </w:rPr>
            </w:pPr>
            <w:r w:rsidRPr="00306F5C">
              <w:rPr>
                <w:lang w:val="ky-KG"/>
              </w:rPr>
              <w:t>16. Результаты оперативного лечения осложнений возникших после холецистэктомии. Международный научный журнал НАУКА ОБРАЗОВАНИЕ ТЕХНИКА. Ош, 2022. - №1 (73), Мусаев У.С., Балтабаев А. И.</w:t>
            </w:r>
          </w:p>
          <w:p w:rsidR="008779C9" w:rsidRPr="00306F5C" w:rsidRDefault="004D3D9B" w:rsidP="002C411D">
            <w:pPr>
              <w:jc w:val="both"/>
              <w:rPr>
                <w:lang w:val="ky-KG"/>
              </w:rPr>
            </w:pPr>
            <w:r w:rsidRPr="00306F5C">
              <w:rPr>
                <w:lang w:val="ky-KG"/>
              </w:rPr>
              <w:t>17</w:t>
            </w:r>
            <w:r w:rsidR="008779C9" w:rsidRPr="00306F5C">
              <w:rPr>
                <w:lang w:val="ky-KG"/>
              </w:rPr>
              <w:t>.</w:t>
            </w:r>
            <w:r w:rsidR="00143565" w:rsidRPr="00306F5C">
              <w:rPr>
                <w:lang w:val="en-US"/>
              </w:rPr>
              <w:t xml:space="preserve"> Surgical Treatment Selecting Method For Obstructive Cancer Of </w:t>
            </w:r>
            <w:proofErr w:type="spellStart"/>
            <w:r w:rsidR="00143565" w:rsidRPr="00306F5C">
              <w:rPr>
                <w:lang w:val="en-US"/>
              </w:rPr>
              <w:t>Rectosyhmoid</w:t>
            </w:r>
            <w:proofErr w:type="spellEnd"/>
            <w:r w:rsidR="00143565" w:rsidRPr="00306F5C">
              <w:rPr>
                <w:lang w:val="en-US"/>
              </w:rPr>
              <w:t xml:space="preserve"> Colon</w:t>
            </w:r>
            <w:r w:rsidR="00143565" w:rsidRPr="00306F5C">
              <w:rPr>
                <w:lang w:val="ky-KG"/>
              </w:rPr>
              <w:t xml:space="preserve">. </w:t>
            </w:r>
            <w:r w:rsidR="00143565" w:rsidRPr="00306F5C">
              <w:rPr>
                <w:lang w:val="en-US"/>
              </w:rPr>
              <w:t>Journal of Positive School Psychology http://journalppw.com 2022, Vol. 6, No. 8, 4369-4376</w:t>
            </w:r>
            <w:r w:rsidR="00143565" w:rsidRPr="00306F5C">
              <w:rPr>
                <w:lang w:val="ky-KG"/>
              </w:rPr>
              <w:t>. Andrey Sopuev, Nurlanbek Sydykov, Adyl Mambetov, Niiazbek Mamatov, Oiatilla Umurzakov, Taalaibek Akmatov, Syrgak Bakirov, Taalaibek Atabaev , Mirlan Karataev</w:t>
            </w:r>
            <w:r w:rsidR="00263D61" w:rsidRPr="00306F5C">
              <w:rPr>
                <w:lang w:val="ky-KG"/>
              </w:rPr>
              <w:t>.</w:t>
            </w:r>
          </w:p>
          <w:p w:rsidR="00655246" w:rsidRPr="00306F5C" w:rsidRDefault="004D3D9B" w:rsidP="00655246">
            <w:pPr>
              <w:pStyle w:val="Default"/>
              <w:rPr>
                <w:rFonts w:ascii="Times New Roman" w:hAnsi="Times New Roman" w:cs="Times New Roman"/>
                <w:bCs/>
                <w:lang w:val="ky-KG"/>
              </w:rPr>
            </w:pPr>
            <w:r w:rsidRPr="00306F5C">
              <w:rPr>
                <w:rFonts w:ascii="Times New Roman" w:hAnsi="Times New Roman" w:cs="Times New Roman"/>
                <w:lang w:val="ky-KG"/>
              </w:rPr>
              <w:t>18</w:t>
            </w:r>
            <w:r w:rsidR="00263D61" w:rsidRPr="00306F5C">
              <w:rPr>
                <w:rFonts w:ascii="Times New Roman" w:hAnsi="Times New Roman" w:cs="Times New Roman"/>
                <w:lang w:val="ky-KG"/>
              </w:rPr>
              <w:t>.</w:t>
            </w:r>
            <w:r w:rsidR="00655246" w:rsidRPr="00306F5C">
              <w:rPr>
                <w:rFonts w:ascii="Times New Roman" w:hAnsi="Times New Roman" w:cs="Times New Roman"/>
              </w:rPr>
              <w:t xml:space="preserve"> </w:t>
            </w:r>
            <w:r w:rsidR="00655246" w:rsidRPr="00306F5C">
              <w:rPr>
                <w:rFonts w:ascii="Times New Roman" w:hAnsi="Times New Roman" w:cs="Times New Roman"/>
                <w:bCs/>
              </w:rPr>
              <w:t xml:space="preserve">Сравнительная эффективность различных сроков дренирования после </w:t>
            </w:r>
            <w:proofErr w:type="spellStart"/>
            <w:r w:rsidR="00655246" w:rsidRPr="00306F5C">
              <w:rPr>
                <w:rFonts w:ascii="Times New Roman" w:hAnsi="Times New Roman" w:cs="Times New Roman"/>
                <w:bCs/>
              </w:rPr>
              <w:t>видеолапароскопической</w:t>
            </w:r>
            <w:proofErr w:type="spellEnd"/>
            <w:r w:rsidR="00655246" w:rsidRPr="00306F5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55246" w:rsidRPr="00306F5C">
              <w:rPr>
                <w:rFonts w:ascii="Times New Roman" w:hAnsi="Times New Roman" w:cs="Times New Roman"/>
                <w:bCs/>
              </w:rPr>
              <w:t>холецистэктомии</w:t>
            </w:r>
            <w:proofErr w:type="spellEnd"/>
            <w:r w:rsidR="00655246" w:rsidRPr="00306F5C">
              <w:rPr>
                <w:rFonts w:ascii="Times New Roman" w:hAnsi="Times New Roman" w:cs="Times New Roman"/>
                <w:bCs/>
                <w:lang w:val="ky-KG"/>
              </w:rPr>
              <w:t xml:space="preserve">. </w:t>
            </w:r>
            <w:r w:rsidR="00655246" w:rsidRPr="00306F5C">
              <w:rPr>
                <w:rFonts w:ascii="Times New Roman" w:hAnsi="Times New Roman" w:cs="Times New Roman"/>
                <w:iCs/>
              </w:rPr>
              <w:t xml:space="preserve">Вестник </w:t>
            </w:r>
            <w:proofErr w:type="spellStart"/>
            <w:r w:rsidR="00655246" w:rsidRPr="00306F5C">
              <w:rPr>
                <w:rFonts w:ascii="Times New Roman" w:hAnsi="Times New Roman" w:cs="Times New Roman"/>
                <w:iCs/>
              </w:rPr>
              <w:t>ОшГУ</w:t>
            </w:r>
            <w:proofErr w:type="spellEnd"/>
            <w:r w:rsidR="00655246" w:rsidRPr="00306F5C">
              <w:rPr>
                <w:rFonts w:ascii="Times New Roman" w:hAnsi="Times New Roman" w:cs="Times New Roman"/>
                <w:iCs/>
              </w:rPr>
              <w:t>. Медицина</w:t>
            </w:r>
            <w:r w:rsidR="00655246" w:rsidRPr="00306F5C">
              <w:rPr>
                <w:rFonts w:ascii="Times New Roman" w:hAnsi="Times New Roman" w:cs="Times New Roman"/>
              </w:rPr>
              <w:t>, №1 (</w:t>
            </w:r>
            <w:proofErr w:type="gramStart"/>
            <w:r w:rsidR="00655246" w:rsidRPr="00306F5C">
              <w:rPr>
                <w:rFonts w:ascii="Times New Roman" w:hAnsi="Times New Roman" w:cs="Times New Roman"/>
              </w:rPr>
              <w:t>1)/</w:t>
            </w:r>
            <w:proofErr w:type="gramEnd"/>
            <w:r w:rsidR="00655246" w:rsidRPr="00306F5C">
              <w:rPr>
                <w:rFonts w:ascii="Times New Roman" w:hAnsi="Times New Roman" w:cs="Times New Roman"/>
              </w:rPr>
              <w:t>2023,</w:t>
            </w:r>
            <w:r w:rsidR="00655246" w:rsidRPr="00306F5C">
              <w:rPr>
                <w:rFonts w:ascii="Times New Roman" w:hAnsi="Times New Roman" w:cs="Times New Roman"/>
                <w:bCs/>
              </w:rPr>
              <w:t xml:space="preserve"> Мусаев Улан </w:t>
            </w:r>
            <w:proofErr w:type="spellStart"/>
            <w:r w:rsidR="00655246" w:rsidRPr="00306F5C">
              <w:rPr>
                <w:rFonts w:ascii="Times New Roman" w:hAnsi="Times New Roman" w:cs="Times New Roman"/>
                <w:bCs/>
              </w:rPr>
              <w:t>Салтанатович</w:t>
            </w:r>
            <w:proofErr w:type="spellEnd"/>
            <w:r w:rsidR="00655246" w:rsidRPr="00306F5C">
              <w:rPr>
                <w:rFonts w:ascii="Times New Roman" w:hAnsi="Times New Roman" w:cs="Times New Roman"/>
                <w:bCs/>
                <w:lang w:val="ky-KG"/>
              </w:rPr>
              <w:t xml:space="preserve">, Ниязов Батырхан Сабитович, Балтабаев Акжол Ирамидинович </w:t>
            </w:r>
          </w:p>
          <w:p w:rsidR="00F84426" w:rsidRPr="00306F5C" w:rsidRDefault="00F47B8C" w:rsidP="00306F5C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306F5C">
              <w:rPr>
                <w:rFonts w:ascii="Times New Roman" w:hAnsi="Times New Roman" w:cs="Times New Roman"/>
                <w:bCs/>
                <w:lang w:val="ky-KG"/>
              </w:rPr>
              <w:t>19.</w:t>
            </w:r>
            <w:r w:rsidR="00D44EAC" w:rsidRPr="00306F5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0D4E7C" w:rsidRPr="00306F5C">
              <w:rPr>
                <w:rFonts w:ascii="Times New Roman" w:hAnsi="Times New Roman" w:cs="Times New Roman"/>
                <w:bCs/>
                <w:lang w:val="en-US"/>
              </w:rPr>
              <w:t xml:space="preserve">Organizational and Methodological Aspects of intraoperative Critical Situations Assisted by Data </w:t>
            </w:r>
            <w:proofErr w:type="spellStart"/>
            <w:r w:rsidR="000D4E7C" w:rsidRPr="00306F5C">
              <w:rPr>
                <w:rFonts w:ascii="Times New Roman" w:hAnsi="Times New Roman" w:cs="Times New Roman"/>
                <w:bCs/>
                <w:lang w:val="en-US"/>
              </w:rPr>
              <w:t>Analisis</w:t>
            </w:r>
            <w:proofErr w:type="spellEnd"/>
            <w:r w:rsidR="000D4E7C" w:rsidRPr="00306F5C">
              <w:rPr>
                <w:rFonts w:ascii="Times New Roman" w:hAnsi="Times New Roman" w:cs="Times New Roman"/>
                <w:bCs/>
                <w:lang w:val="en-US"/>
              </w:rPr>
              <w:t xml:space="preserve"> and Artificial </w:t>
            </w:r>
            <w:proofErr w:type="spellStart"/>
            <w:r w:rsidR="000D4E7C" w:rsidRPr="00306F5C">
              <w:rPr>
                <w:rFonts w:ascii="Times New Roman" w:hAnsi="Times New Roman" w:cs="Times New Roman"/>
                <w:bCs/>
                <w:lang w:val="en-US"/>
              </w:rPr>
              <w:t>Inteligence</w:t>
            </w:r>
            <w:proofErr w:type="spellEnd"/>
            <w:r w:rsidR="000D4E7C" w:rsidRPr="00306F5C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r w:rsidR="002D7D97" w:rsidRPr="00306F5C">
              <w:rPr>
                <w:rFonts w:ascii="Times New Roman" w:hAnsi="Times New Roman" w:cs="Times New Roman"/>
                <w:bCs/>
                <w:lang w:val="en-US"/>
              </w:rPr>
              <w:t xml:space="preserve">In: </w:t>
            </w:r>
            <w:proofErr w:type="spellStart"/>
            <w:r w:rsidR="002D7D97" w:rsidRPr="00306F5C">
              <w:rPr>
                <w:rFonts w:ascii="Times New Roman" w:hAnsi="Times New Roman" w:cs="Times New Roman"/>
                <w:bCs/>
                <w:lang w:val="en-US"/>
              </w:rPr>
              <w:t>Karbekova</w:t>
            </w:r>
            <w:proofErr w:type="spellEnd"/>
            <w:r w:rsidR="002D7D97" w:rsidRPr="00306F5C">
              <w:rPr>
                <w:rFonts w:ascii="Times New Roman" w:hAnsi="Times New Roman" w:cs="Times New Roman"/>
                <w:bCs/>
                <w:lang w:val="en-US"/>
              </w:rPr>
              <w:t xml:space="preserve"> A.B., Zak, L., </w:t>
            </w:r>
            <w:proofErr w:type="spellStart"/>
            <w:r w:rsidR="002D7D97" w:rsidRPr="00306F5C">
              <w:rPr>
                <w:rFonts w:ascii="Times New Roman" w:hAnsi="Times New Roman" w:cs="Times New Roman"/>
                <w:bCs/>
                <w:lang w:val="en-US"/>
              </w:rPr>
              <w:t>Milenkovich</w:t>
            </w:r>
            <w:proofErr w:type="spellEnd"/>
            <w:r w:rsidR="002D7D97" w:rsidRPr="00306F5C">
              <w:rPr>
                <w:rFonts w:ascii="Times New Roman" w:hAnsi="Times New Roman" w:cs="Times New Roman"/>
                <w:bCs/>
                <w:lang w:val="en-US"/>
              </w:rPr>
              <w:t>, I. (</w:t>
            </w:r>
            <w:proofErr w:type="spellStart"/>
            <w:r w:rsidR="002D7D97" w:rsidRPr="00306F5C">
              <w:rPr>
                <w:rFonts w:ascii="Times New Roman" w:hAnsi="Times New Roman" w:cs="Times New Roman"/>
                <w:bCs/>
                <w:lang w:val="en-US"/>
              </w:rPr>
              <w:t>eds</w:t>
            </w:r>
            <w:proofErr w:type="spellEnd"/>
            <w:r w:rsidR="002D7D97" w:rsidRPr="00306F5C">
              <w:rPr>
                <w:rFonts w:ascii="Times New Roman" w:hAnsi="Times New Roman" w:cs="Times New Roman"/>
                <w:bCs/>
                <w:lang w:val="en-US"/>
              </w:rPr>
              <w:t xml:space="preserve">) </w:t>
            </w:r>
            <w:r w:rsidR="000D4E7C" w:rsidRPr="00306F5C">
              <w:rPr>
                <w:rFonts w:ascii="Times New Roman" w:hAnsi="Times New Roman" w:cs="Times New Roman"/>
                <w:bCs/>
                <w:lang w:val="en-US"/>
              </w:rPr>
              <w:t xml:space="preserve">Big Data and Artificial Intelligence for Decision-Making in the Smart Economy. Studies in Big Data, </w:t>
            </w:r>
            <w:proofErr w:type="spellStart"/>
            <w:r w:rsidR="000D4E7C" w:rsidRPr="00306F5C">
              <w:rPr>
                <w:rFonts w:ascii="Times New Roman" w:hAnsi="Times New Roman" w:cs="Times New Roman"/>
                <w:bCs/>
                <w:lang w:val="en-US"/>
              </w:rPr>
              <w:t>vol</w:t>
            </w:r>
            <w:proofErr w:type="spellEnd"/>
            <w:r w:rsidR="000D4E7C" w:rsidRPr="00306F5C">
              <w:rPr>
                <w:rFonts w:ascii="Times New Roman" w:hAnsi="Times New Roman" w:cs="Times New Roman"/>
                <w:bCs/>
                <w:lang w:val="en-US"/>
              </w:rPr>
              <w:t xml:space="preserve"> 168. Springer Nature. Chapter</w:t>
            </w:r>
            <w:r w:rsidR="000805DC" w:rsidRPr="00306F5C">
              <w:rPr>
                <w:rFonts w:ascii="Times New Roman" w:hAnsi="Times New Roman" w:cs="Times New Roman"/>
                <w:bCs/>
                <w:lang w:val="en-US"/>
              </w:rPr>
              <w:t>/</w:t>
            </w:r>
            <w:r w:rsidR="000D4E7C" w:rsidRPr="00306F5C">
              <w:rPr>
                <w:rFonts w:ascii="Times New Roman" w:hAnsi="Times New Roman" w:cs="Times New Roman"/>
                <w:bCs/>
                <w:lang w:val="en-US"/>
              </w:rPr>
              <w:t>First Online</w:t>
            </w:r>
            <w:r w:rsidR="000805DC" w:rsidRPr="00306F5C">
              <w:rPr>
                <w:lang w:val="en-US"/>
              </w:rPr>
              <w:t>: 28 March 2025. pp 237-245.</w:t>
            </w:r>
            <w:r w:rsidR="004E52EC" w:rsidRPr="00306F5C">
              <w:rPr>
                <w:lang w:val="en-US"/>
              </w:rPr>
              <w:t xml:space="preserve"> </w:t>
            </w:r>
            <w:proofErr w:type="spellStart"/>
            <w:r w:rsidR="004E52EC" w:rsidRPr="00306F5C">
              <w:rPr>
                <w:lang w:val="en-US"/>
              </w:rPr>
              <w:t>Ydyrysov</w:t>
            </w:r>
            <w:proofErr w:type="spellEnd"/>
            <w:r w:rsidR="004E52EC" w:rsidRPr="00306F5C">
              <w:rPr>
                <w:lang w:val="en-US"/>
              </w:rPr>
              <w:t xml:space="preserve"> I</w:t>
            </w:r>
            <w:r w:rsidR="0091282B" w:rsidRPr="00306F5C">
              <w:rPr>
                <w:lang w:val="en-US"/>
              </w:rPr>
              <w:t>.</w:t>
            </w:r>
            <w:r w:rsidR="004E52EC" w:rsidRPr="00306F5C">
              <w:rPr>
                <w:lang w:val="en-US"/>
              </w:rPr>
              <w:t xml:space="preserve">, </w:t>
            </w:r>
            <w:proofErr w:type="spellStart"/>
            <w:r w:rsidR="004E52EC" w:rsidRPr="00306F5C">
              <w:rPr>
                <w:lang w:val="en-US"/>
              </w:rPr>
              <w:t>Kurbanbaev</w:t>
            </w:r>
            <w:proofErr w:type="spellEnd"/>
            <w:r w:rsidR="004E52EC" w:rsidRPr="00306F5C">
              <w:rPr>
                <w:lang w:val="en-US"/>
              </w:rPr>
              <w:t xml:space="preserve"> O., </w:t>
            </w:r>
            <w:proofErr w:type="spellStart"/>
            <w:r w:rsidR="004E52EC" w:rsidRPr="00306F5C">
              <w:rPr>
                <w:lang w:val="en-US"/>
              </w:rPr>
              <w:t>Tuibaev</w:t>
            </w:r>
            <w:proofErr w:type="spellEnd"/>
            <w:r w:rsidR="004E52EC" w:rsidRPr="00306F5C">
              <w:rPr>
                <w:lang w:val="en-US"/>
              </w:rPr>
              <w:t xml:space="preserve"> Z., </w:t>
            </w:r>
            <w:proofErr w:type="spellStart"/>
            <w:r w:rsidR="004E52EC" w:rsidRPr="00306F5C">
              <w:rPr>
                <w:lang w:val="en-US"/>
              </w:rPr>
              <w:t>Abdurasulov</w:t>
            </w:r>
            <w:proofErr w:type="spellEnd"/>
            <w:r w:rsidR="004E52EC" w:rsidRPr="00306F5C">
              <w:rPr>
                <w:lang w:val="en-US"/>
              </w:rPr>
              <w:t xml:space="preserve"> K., </w:t>
            </w:r>
            <w:proofErr w:type="spellStart"/>
            <w:r w:rsidR="004E52EC" w:rsidRPr="00306F5C">
              <w:rPr>
                <w:lang w:val="en-US"/>
              </w:rPr>
              <w:t>Abdiraimov</w:t>
            </w:r>
            <w:proofErr w:type="spellEnd"/>
            <w:r w:rsidR="004E52EC" w:rsidRPr="00306F5C">
              <w:rPr>
                <w:lang w:val="en-US"/>
              </w:rPr>
              <w:t xml:space="preserve"> I., </w:t>
            </w:r>
          </w:p>
        </w:tc>
      </w:tr>
      <w:tr w:rsidR="00F31402" w:rsidRPr="00306F5C" w:rsidTr="00821C6B">
        <w:trPr>
          <w:trHeight w:val="783"/>
        </w:trPr>
        <w:tc>
          <w:tcPr>
            <w:tcW w:w="10206" w:type="dxa"/>
            <w:gridSpan w:val="12"/>
            <w:shd w:val="clear" w:color="auto" w:fill="DEEAF6"/>
            <w:vAlign w:val="bottom"/>
          </w:tcPr>
          <w:p w:rsidR="00F31402" w:rsidRPr="00306F5C" w:rsidRDefault="00AD563D" w:rsidP="002E2C0C">
            <w:pPr>
              <w:jc w:val="center"/>
              <w:rPr>
                <w:b/>
                <w:caps/>
                <w:color w:val="002060"/>
                <w:lang w:val="ky-KG"/>
              </w:rPr>
            </w:pPr>
            <w:r w:rsidRPr="00306F5C">
              <w:rPr>
                <w:b/>
                <w:caps/>
                <w:color w:val="002060"/>
              </w:rPr>
              <w:lastRenderedPageBreak/>
              <w:t xml:space="preserve">Ключевые квалификации/ ОПЫТ </w:t>
            </w:r>
            <w:r w:rsidR="00F31402" w:rsidRPr="00306F5C">
              <w:rPr>
                <w:b/>
                <w:caps/>
                <w:color w:val="002060"/>
              </w:rPr>
              <w:t>в области акк</w:t>
            </w:r>
            <w:r w:rsidR="00CA3197" w:rsidRPr="00306F5C">
              <w:rPr>
                <w:b/>
                <w:caps/>
                <w:color w:val="002060"/>
              </w:rPr>
              <w:t>редитации и гарантии качества (</w:t>
            </w:r>
            <w:r w:rsidR="00F31402" w:rsidRPr="00306F5C">
              <w:rPr>
                <w:b/>
                <w:caps/>
                <w:color w:val="002060"/>
              </w:rPr>
              <w:t>тренинг, семинары, конференции и т.п.).</w:t>
            </w:r>
          </w:p>
        </w:tc>
      </w:tr>
      <w:tr w:rsidR="003673A2" w:rsidRPr="00306F5C" w:rsidTr="00F84426">
        <w:trPr>
          <w:trHeight w:val="633"/>
        </w:trPr>
        <w:tc>
          <w:tcPr>
            <w:tcW w:w="1701" w:type="dxa"/>
            <w:gridSpan w:val="2"/>
            <w:shd w:val="clear" w:color="auto" w:fill="auto"/>
            <w:vAlign w:val="bottom"/>
          </w:tcPr>
          <w:p w:rsidR="003673A2" w:rsidRPr="00306F5C" w:rsidRDefault="003673A2">
            <w:pPr>
              <w:rPr>
                <w:b/>
              </w:rPr>
            </w:pPr>
            <w:r w:rsidRPr="00306F5C">
              <w:rPr>
                <w:b/>
              </w:rPr>
              <w:t>Дата начала / окончания</w:t>
            </w:r>
          </w:p>
        </w:tc>
        <w:tc>
          <w:tcPr>
            <w:tcW w:w="8505" w:type="dxa"/>
            <w:gridSpan w:val="10"/>
            <w:shd w:val="clear" w:color="auto" w:fill="auto"/>
            <w:vAlign w:val="bottom"/>
          </w:tcPr>
          <w:p w:rsidR="003673A2" w:rsidRPr="00306F5C" w:rsidRDefault="003673A2" w:rsidP="003673A2">
            <w:pPr>
              <w:jc w:val="center"/>
              <w:rPr>
                <w:b/>
                <w:bCs/>
              </w:rPr>
            </w:pPr>
            <w:r w:rsidRPr="00306F5C">
              <w:rPr>
                <w:b/>
                <w:bCs/>
              </w:rPr>
              <w:t xml:space="preserve">Название </w:t>
            </w:r>
          </w:p>
        </w:tc>
      </w:tr>
      <w:tr w:rsidR="005F7C4D" w:rsidRPr="00306F5C" w:rsidTr="00F84426">
        <w:trPr>
          <w:trHeight w:val="633"/>
        </w:trPr>
        <w:tc>
          <w:tcPr>
            <w:tcW w:w="1701" w:type="dxa"/>
            <w:gridSpan w:val="2"/>
            <w:shd w:val="clear" w:color="auto" w:fill="auto"/>
            <w:noWrap/>
          </w:tcPr>
          <w:p w:rsidR="005F7C4D" w:rsidRPr="00306F5C" w:rsidRDefault="000B1C99" w:rsidP="00F860C3">
            <w:r w:rsidRPr="00306F5C">
              <w:t>2010</w:t>
            </w:r>
            <w:r w:rsidR="005F7C4D" w:rsidRPr="00306F5C">
              <w:t xml:space="preserve"> 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C016B9" w:rsidRPr="00306F5C" w:rsidRDefault="005F7C4D" w:rsidP="00F860C3">
            <w:pPr>
              <w:rPr>
                <w:rFonts w:eastAsia="Calibri"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r w:rsidRPr="00306F5C">
              <w:rPr>
                <w:rFonts w:eastAsia="Calibri"/>
                <w:lang w:eastAsia="en-US"/>
              </w:rPr>
              <w:t>выдано за п</w:t>
            </w:r>
            <w:r w:rsidR="000B1C99" w:rsidRPr="00306F5C">
              <w:rPr>
                <w:rFonts w:eastAsia="Calibri"/>
                <w:lang w:eastAsia="en-US"/>
              </w:rPr>
              <w:t>рохождение курса «Учение о переливании крови»</w:t>
            </w:r>
          </w:p>
          <w:p w:rsidR="005F7C4D" w:rsidRPr="00306F5C" w:rsidRDefault="000B1C99" w:rsidP="00F860C3">
            <w:pPr>
              <w:rPr>
                <w:rFonts w:eastAsia="Calibri"/>
                <w:lang w:eastAsia="en-US"/>
              </w:rPr>
            </w:pPr>
            <w:r w:rsidRPr="00306F5C">
              <w:rPr>
                <w:rFonts w:eastAsia="Calibri"/>
                <w:lang w:eastAsia="en-US"/>
              </w:rPr>
              <w:t xml:space="preserve"> г. Ош</w:t>
            </w:r>
            <w:r w:rsidR="005F7C4D" w:rsidRPr="00306F5C">
              <w:rPr>
                <w:rFonts w:eastAsia="Calibri"/>
                <w:lang w:eastAsia="en-US"/>
              </w:rPr>
              <w:t>.</w:t>
            </w:r>
            <w:r w:rsidR="00C016B9" w:rsidRPr="00306F5C">
              <w:rPr>
                <w:rFonts w:eastAsia="Calibri"/>
                <w:lang w:eastAsia="en-US"/>
              </w:rPr>
              <w:t xml:space="preserve"> ЮФ КГМИП и ПК</w:t>
            </w:r>
          </w:p>
        </w:tc>
      </w:tr>
      <w:tr w:rsidR="000B1C99" w:rsidRPr="00306F5C" w:rsidTr="00F84426">
        <w:trPr>
          <w:trHeight w:val="633"/>
        </w:trPr>
        <w:tc>
          <w:tcPr>
            <w:tcW w:w="1701" w:type="dxa"/>
            <w:gridSpan w:val="2"/>
            <w:shd w:val="clear" w:color="auto" w:fill="auto"/>
            <w:noWrap/>
          </w:tcPr>
          <w:p w:rsidR="000B1C99" w:rsidRPr="00306F5C" w:rsidRDefault="000B1C99" w:rsidP="00F860C3">
            <w:r w:rsidRPr="00306F5C">
              <w:t>2011г.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C016B9" w:rsidRPr="00306F5C" w:rsidRDefault="00C016B9" w:rsidP="00F860C3">
            <w:pPr>
              <w:rPr>
                <w:rFonts w:eastAsia="Calibri"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r w:rsidRPr="00306F5C">
              <w:rPr>
                <w:rFonts w:eastAsia="Calibri"/>
                <w:lang w:eastAsia="en-US"/>
              </w:rPr>
              <w:t>выдано за прохождение курса «Анестезиология и реанимация»</w:t>
            </w:r>
          </w:p>
          <w:p w:rsidR="000B1C99" w:rsidRPr="00306F5C" w:rsidRDefault="00C016B9" w:rsidP="00F860C3">
            <w:pPr>
              <w:rPr>
                <w:rFonts w:eastAsia="Calibri"/>
                <w:b/>
                <w:lang w:eastAsia="en-US"/>
              </w:rPr>
            </w:pPr>
            <w:r w:rsidRPr="00306F5C">
              <w:rPr>
                <w:rFonts w:eastAsia="Calibri"/>
                <w:lang w:eastAsia="en-US"/>
              </w:rPr>
              <w:t xml:space="preserve"> г. Бишкек. КГМИП и ПК</w:t>
            </w:r>
          </w:p>
        </w:tc>
      </w:tr>
      <w:tr w:rsidR="00134554" w:rsidRPr="00306F5C" w:rsidTr="00F84426">
        <w:trPr>
          <w:trHeight w:val="633"/>
        </w:trPr>
        <w:tc>
          <w:tcPr>
            <w:tcW w:w="1701" w:type="dxa"/>
            <w:gridSpan w:val="2"/>
            <w:shd w:val="clear" w:color="auto" w:fill="auto"/>
            <w:noWrap/>
          </w:tcPr>
          <w:p w:rsidR="00134554" w:rsidRPr="00306F5C" w:rsidRDefault="000B1C99" w:rsidP="00F860C3">
            <w:r w:rsidRPr="00306F5C">
              <w:t>2011г.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134554" w:rsidRPr="00306F5C" w:rsidRDefault="00134554" w:rsidP="00F860C3">
            <w:pPr>
              <w:rPr>
                <w:rFonts w:eastAsia="Calibri"/>
                <w:b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r w:rsidRPr="00306F5C">
              <w:rPr>
                <w:rFonts w:eastAsia="Calibri"/>
                <w:lang w:eastAsia="en-US"/>
              </w:rPr>
              <w:t>«</w:t>
            </w:r>
            <w:proofErr w:type="spellStart"/>
            <w:r w:rsidRPr="00306F5C">
              <w:rPr>
                <w:rFonts w:eastAsia="Calibri"/>
                <w:lang w:eastAsia="en-US"/>
              </w:rPr>
              <w:t>Окутуучулук</w:t>
            </w:r>
            <w:proofErr w:type="spellEnd"/>
            <w:r w:rsidRPr="00306F5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06F5C">
              <w:rPr>
                <w:rFonts w:eastAsia="Calibri"/>
                <w:lang w:eastAsia="en-US"/>
              </w:rPr>
              <w:t>билимин</w:t>
            </w:r>
            <w:proofErr w:type="spellEnd"/>
            <w:r w:rsidRPr="00306F5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06F5C">
              <w:rPr>
                <w:rFonts w:eastAsia="Calibri"/>
                <w:lang w:eastAsia="en-US"/>
              </w:rPr>
              <w:t>жогорулатуу</w:t>
            </w:r>
            <w:proofErr w:type="spellEnd"/>
            <w:r w:rsidRPr="00306F5C">
              <w:rPr>
                <w:rFonts w:eastAsia="Calibri"/>
                <w:lang w:eastAsia="en-US"/>
              </w:rPr>
              <w:t>», Ош</w:t>
            </w:r>
            <w:r w:rsidR="000B1C99" w:rsidRPr="00306F5C">
              <w:rPr>
                <w:rFonts w:eastAsia="Calibri"/>
                <w:lang w:eastAsia="en-US"/>
              </w:rPr>
              <w:t>.</w:t>
            </w:r>
            <w:r w:rsidRPr="00306F5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06F5C">
              <w:rPr>
                <w:rFonts w:eastAsia="Calibri"/>
                <w:lang w:eastAsia="en-US"/>
              </w:rPr>
              <w:t>ОшМУ</w:t>
            </w:r>
            <w:proofErr w:type="spellEnd"/>
            <w:r w:rsidRPr="00306F5C">
              <w:rPr>
                <w:rFonts w:eastAsia="Calibri"/>
                <w:lang w:eastAsia="en-US"/>
              </w:rPr>
              <w:t>.</w:t>
            </w:r>
          </w:p>
        </w:tc>
      </w:tr>
      <w:tr w:rsidR="00134554" w:rsidRPr="00306F5C" w:rsidTr="00F84426">
        <w:trPr>
          <w:trHeight w:val="529"/>
        </w:trPr>
        <w:tc>
          <w:tcPr>
            <w:tcW w:w="1701" w:type="dxa"/>
            <w:gridSpan w:val="2"/>
            <w:shd w:val="clear" w:color="auto" w:fill="auto"/>
            <w:noWrap/>
          </w:tcPr>
          <w:p w:rsidR="00134554" w:rsidRPr="00306F5C" w:rsidRDefault="00E31ADE" w:rsidP="008662D5">
            <w:r w:rsidRPr="00306F5C">
              <w:t>20</w:t>
            </w:r>
            <w:r w:rsidR="00134554" w:rsidRPr="00306F5C">
              <w:t>14г.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134554" w:rsidRPr="00306F5C" w:rsidRDefault="00134554" w:rsidP="00490C37">
            <w:pPr>
              <w:tabs>
                <w:tab w:val="left" w:pos="1950"/>
              </w:tabs>
              <w:rPr>
                <w:rFonts w:eastAsia="Calibri"/>
                <w:b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proofErr w:type="spellStart"/>
            <w:r w:rsidRPr="00306F5C">
              <w:rPr>
                <w:rFonts w:eastAsia="Calibri"/>
                <w:lang w:eastAsia="en-US"/>
              </w:rPr>
              <w:t>Англис</w:t>
            </w:r>
            <w:proofErr w:type="spellEnd"/>
            <w:r w:rsidRPr="00306F5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06F5C">
              <w:rPr>
                <w:rFonts w:eastAsia="Calibri"/>
                <w:lang w:eastAsia="en-US"/>
              </w:rPr>
              <w:t>тилин</w:t>
            </w:r>
            <w:r w:rsidR="00490C37" w:rsidRPr="00306F5C">
              <w:rPr>
                <w:rFonts w:eastAsia="Calibri"/>
                <w:lang w:eastAsia="en-US"/>
              </w:rPr>
              <w:t>ин</w:t>
            </w:r>
            <w:proofErr w:type="spellEnd"/>
            <w:r w:rsidR="00490C37" w:rsidRPr="00306F5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490C37" w:rsidRPr="00306F5C">
              <w:rPr>
                <w:rFonts w:eastAsia="Calibri"/>
                <w:lang w:eastAsia="en-US"/>
              </w:rPr>
              <w:t>башталгыч</w:t>
            </w:r>
            <w:proofErr w:type="spellEnd"/>
            <w:r w:rsidRPr="00306F5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06F5C">
              <w:rPr>
                <w:rFonts w:eastAsia="Calibri"/>
                <w:lang w:eastAsia="en-US"/>
              </w:rPr>
              <w:t>курсун</w:t>
            </w:r>
            <w:proofErr w:type="spellEnd"/>
            <w:r w:rsidRPr="00306F5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06F5C">
              <w:rPr>
                <w:rFonts w:eastAsia="Calibri"/>
                <w:lang w:eastAsia="en-US"/>
              </w:rPr>
              <w:t>аяктады</w:t>
            </w:r>
            <w:proofErr w:type="spellEnd"/>
            <w:r w:rsidRPr="00306F5C">
              <w:rPr>
                <w:rFonts w:eastAsia="Calibri"/>
                <w:lang w:eastAsia="en-US"/>
              </w:rPr>
              <w:t xml:space="preserve">, Ош, </w:t>
            </w:r>
            <w:proofErr w:type="spellStart"/>
            <w:r w:rsidRPr="00306F5C">
              <w:rPr>
                <w:rFonts w:eastAsia="Calibri"/>
                <w:lang w:eastAsia="en-US"/>
              </w:rPr>
              <w:t>ОшМУ</w:t>
            </w:r>
            <w:proofErr w:type="spellEnd"/>
            <w:r w:rsidRPr="00306F5C">
              <w:rPr>
                <w:rFonts w:eastAsia="Calibri"/>
                <w:lang w:eastAsia="en-US"/>
              </w:rPr>
              <w:t>.</w:t>
            </w:r>
          </w:p>
        </w:tc>
      </w:tr>
      <w:tr w:rsidR="00F65AE1" w:rsidRPr="00306F5C" w:rsidTr="00F84426">
        <w:trPr>
          <w:trHeight w:val="529"/>
        </w:trPr>
        <w:tc>
          <w:tcPr>
            <w:tcW w:w="1701" w:type="dxa"/>
            <w:gridSpan w:val="2"/>
            <w:shd w:val="clear" w:color="auto" w:fill="auto"/>
            <w:noWrap/>
          </w:tcPr>
          <w:p w:rsidR="00F65AE1" w:rsidRPr="00306F5C" w:rsidRDefault="00F65AE1" w:rsidP="008662D5">
            <w:pPr>
              <w:rPr>
                <w:lang w:val="ky-KG"/>
              </w:rPr>
            </w:pPr>
            <w:r w:rsidRPr="00306F5C">
              <w:rPr>
                <w:lang w:val="ky-KG"/>
              </w:rPr>
              <w:lastRenderedPageBreak/>
              <w:t>2015г.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F65AE1" w:rsidRPr="00306F5C" w:rsidRDefault="00F65AE1" w:rsidP="00490C37">
            <w:pPr>
              <w:tabs>
                <w:tab w:val="left" w:pos="1950"/>
              </w:tabs>
              <w:rPr>
                <w:rFonts w:eastAsia="Calibri"/>
                <w:b/>
                <w:lang w:val="ky-KG"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>Сертификат</w:t>
            </w:r>
            <w:r w:rsidRPr="00306F5C">
              <w:rPr>
                <w:rFonts w:eastAsia="Calibri"/>
                <w:lang w:eastAsia="en-US"/>
              </w:rPr>
              <w:t xml:space="preserve"> тренинга «</w:t>
            </w:r>
            <w:r w:rsidRPr="00306F5C">
              <w:rPr>
                <w:rFonts w:eastAsia="Calibri"/>
                <w:lang w:val="ky-KG" w:eastAsia="en-US"/>
              </w:rPr>
              <w:t xml:space="preserve">Проведение самооценки в ВУЗе и написание отчета по </w:t>
            </w:r>
            <w:proofErr w:type="gramStart"/>
            <w:r w:rsidRPr="00306F5C">
              <w:rPr>
                <w:rFonts w:eastAsia="Calibri"/>
                <w:lang w:val="ky-KG" w:eastAsia="en-US"/>
              </w:rPr>
              <w:t>самооценке”  Агентство</w:t>
            </w:r>
            <w:proofErr w:type="gramEnd"/>
            <w:r w:rsidRPr="00306F5C">
              <w:rPr>
                <w:rFonts w:eastAsia="Calibri"/>
                <w:lang w:val="ky-KG" w:eastAsia="en-US"/>
              </w:rPr>
              <w:t xml:space="preserve"> по гарантии качества в сфере образования </w:t>
            </w:r>
            <w:r w:rsidR="00CD46D0" w:rsidRPr="00306F5C">
              <w:rPr>
                <w:rFonts w:eastAsia="Calibri"/>
                <w:lang w:val="ky-KG" w:eastAsia="en-US"/>
              </w:rPr>
              <w:t>“</w:t>
            </w:r>
            <w:proofErr w:type="spellStart"/>
            <w:r w:rsidRPr="00306F5C">
              <w:rPr>
                <w:rFonts w:eastAsia="Calibri"/>
                <w:lang w:val="en-US" w:eastAsia="en-US"/>
              </w:rPr>
              <w:t>EdNet</w:t>
            </w:r>
            <w:proofErr w:type="spellEnd"/>
            <w:r w:rsidR="00CD46D0" w:rsidRPr="00306F5C">
              <w:rPr>
                <w:rFonts w:eastAsia="Calibri"/>
                <w:lang w:val="ky-KG" w:eastAsia="en-US"/>
              </w:rPr>
              <w:t>”</w:t>
            </w:r>
          </w:p>
        </w:tc>
      </w:tr>
      <w:tr w:rsidR="00F3781E" w:rsidRPr="00306F5C" w:rsidTr="00F84426">
        <w:trPr>
          <w:trHeight w:val="564"/>
        </w:trPr>
        <w:tc>
          <w:tcPr>
            <w:tcW w:w="1701" w:type="dxa"/>
            <w:gridSpan w:val="2"/>
            <w:shd w:val="clear" w:color="auto" w:fill="auto"/>
            <w:noWrap/>
          </w:tcPr>
          <w:p w:rsidR="00F3781E" w:rsidRPr="00306F5C" w:rsidRDefault="00654890" w:rsidP="00654890">
            <w:r w:rsidRPr="00306F5C">
              <w:t>201</w:t>
            </w:r>
            <w:r w:rsidR="00692CFD" w:rsidRPr="00306F5C">
              <w:t>6г.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F3781E" w:rsidRPr="00306F5C" w:rsidRDefault="00692CFD" w:rsidP="008662D5">
            <w:pPr>
              <w:rPr>
                <w:bCs/>
              </w:rPr>
            </w:pPr>
            <w:r w:rsidRPr="00306F5C">
              <w:rPr>
                <w:rFonts w:eastAsia="Calibri"/>
                <w:b/>
                <w:lang w:eastAsia="en-US"/>
              </w:rPr>
              <w:t>Сертификат</w:t>
            </w:r>
            <w:r w:rsidRPr="00306F5C">
              <w:rPr>
                <w:rFonts w:eastAsia="Calibri"/>
                <w:lang w:eastAsia="en-US"/>
              </w:rPr>
              <w:t xml:space="preserve"> семинара «Построение интегрированного учебного плана», Ош, Кыргызстан</w:t>
            </w:r>
          </w:p>
        </w:tc>
      </w:tr>
      <w:tr w:rsidR="00654890" w:rsidRPr="00306F5C" w:rsidTr="00F84426">
        <w:trPr>
          <w:trHeight w:val="564"/>
        </w:trPr>
        <w:tc>
          <w:tcPr>
            <w:tcW w:w="1701" w:type="dxa"/>
            <w:gridSpan w:val="2"/>
            <w:shd w:val="clear" w:color="auto" w:fill="auto"/>
            <w:noWrap/>
          </w:tcPr>
          <w:p w:rsidR="00654890" w:rsidRPr="00306F5C" w:rsidRDefault="00654890" w:rsidP="00654890">
            <w:r w:rsidRPr="00306F5C">
              <w:t>2016г.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654890" w:rsidRPr="00306F5C" w:rsidRDefault="00654890" w:rsidP="00654890">
            <w:pPr>
              <w:rPr>
                <w:rFonts w:eastAsia="Calibri"/>
                <w:b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r w:rsidRPr="00306F5C">
              <w:rPr>
                <w:rFonts w:eastAsia="Calibri"/>
                <w:lang w:eastAsia="en-US"/>
              </w:rPr>
              <w:t xml:space="preserve">выдано за прохождение </w:t>
            </w:r>
            <w:proofErr w:type="gramStart"/>
            <w:r w:rsidRPr="00306F5C">
              <w:rPr>
                <w:rFonts w:eastAsia="Calibri"/>
                <w:lang w:eastAsia="en-US"/>
              </w:rPr>
              <w:t>курса  «</w:t>
            </w:r>
            <w:proofErr w:type="gramEnd"/>
            <w:r w:rsidRPr="00306F5C">
              <w:rPr>
                <w:rFonts w:eastAsia="Calibri"/>
                <w:lang w:eastAsia="en-US"/>
              </w:rPr>
              <w:t xml:space="preserve">Избранные вопросы анестезиологии и реанимации»  г. Ош. ЮФ КГМИП и </w:t>
            </w:r>
            <w:proofErr w:type="gramStart"/>
            <w:r w:rsidRPr="00306F5C">
              <w:rPr>
                <w:rFonts w:eastAsia="Calibri"/>
                <w:lang w:eastAsia="en-US"/>
              </w:rPr>
              <w:t>ПК</w:t>
            </w:r>
            <w:r w:rsidRPr="00306F5C">
              <w:rPr>
                <w:rFonts w:eastAsia="Calibri"/>
                <w:b/>
                <w:lang w:eastAsia="en-US"/>
              </w:rPr>
              <w:t xml:space="preserve"> </w:t>
            </w:r>
            <w:r w:rsidRPr="00306F5C">
              <w:rPr>
                <w:rFonts w:eastAsia="Calibri"/>
                <w:lang w:eastAsia="en-US"/>
              </w:rPr>
              <w:t>.</w:t>
            </w:r>
            <w:proofErr w:type="gramEnd"/>
          </w:p>
        </w:tc>
      </w:tr>
      <w:tr w:rsidR="00692CFD" w:rsidRPr="00306F5C" w:rsidTr="00F84426">
        <w:trPr>
          <w:trHeight w:val="564"/>
        </w:trPr>
        <w:tc>
          <w:tcPr>
            <w:tcW w:w="1701" w:type="dxa"/>
            <w:gridSpan w:val="2"/>
            <w:shd w:val="clear" w:color="auto" w:fill="auto"/>
            <w:noWrap/>
          </w:tcPr>
          <w:p w:rsidR="00692CFD" w:rsidRPr="00306F5C" w:rsidRDefault="00654890" w:rsidP="008662D5">
            <w:pPr>
              <w:rPr>
                <w:lang w:val="ky-KG"/>
              </w:rPr>
            </w:pPr>
            <w:r w:rsidRPr="00306F5C">
              <w:rPr>
                <w:lang w:val="ky-KG"/>
              </w:rPr>
              <w:t>201</w:t>
            </w:r>
            <w:r w:rsidR="00CD46D0" w:rsidRPr="00306F5C">
              <w:rPr>
                <w:lang w:val="ky-KG"/>
              </w:rPr>
              <w:t>6</w:t>
            </w:r>
            <w:r w:rsidR="00692CFD" w:rsidRPr="00306F5C">
              <w:rPr>
                <w:lang w:val="ky-KG"/>
              </w:rPr>
              <w:t>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166265" w:rsidRPr="00306F5C" w:rsidRDefault="00692CFD" w:rsidP="00206922">
            <w:pPr>
              <w:rPr>
                <w:rFonts w:eastAsia="Calibri"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>Сертификат</w:t>
            </w:r>
            <w:r w:rsidR="00654890" w:rsidRPr="00306F5C">
              <w:rPr>
                <w:rFonts w:eastAsia="Calibri"/>
                <w:b/>
                <w:lang w:eastAsia="en-US"/>
              </w:rPr>
              <w:t xml:space="preserve"> </w:t>
            </w:r>
            <w:r w:rsidR="00654890" w:rsidRPr="00306F5C">
              <w:rPr>
                <w:rFonts w:eastAsia="Calibri"/>
                <w:lang w:eastAsia="en-US"/>
              </w:rPr>
              <w:t xml:space="preserve">выдано за прохождение курса «Актуальные вопросы общей </w:t>
            </w:r>
            <w:proofErr w:type="gramStart"/>
            <w:r w:rsidR="00654890" w:rsidRPr="00306F5C">
              <w:rPr>
                <w:rFonts w:eastAsia="Calibri"/>
                <w:lang w:eastAsia="en-US"/>
              </w:rPr>
              <w:t>хирургии»  г.</w:t>
            </w:r>
            <w:proofErr w:type="gramEnd"/>
            <w:r w:rsidR="00654890" w:rsidRPr="00306F5C">
              <w:rPr>
                <w:rFonts w:eastAsia="Calibri"/>
                <w:lang w:eastAsia="en-US"/>
              </w:rPr>
              <w:t xml:space="preserve"> Ош. ЮФ КГМИП и ПК</w:t>
            </w:r>
            <w:r w:rsidRPr="00306F5C">
              <w:rPr>
                <w:rFonts w:eastAsia="Calibri"/>
                <w:lang w:eastAsia="en-US"/>
              </w:rPr>
              <w:t>.</w:t>
            </w:r>
          </w:p>
        </w:tc>
      </w:tr>
      <w:tr w:rsidR="00166265" w:rsidRPr="00306F5C" w:rsidTr="00F84426">
        <w:trPr>
          <w:trHeight w:val="564"/>
        </w:trPr>
        <w:tc>
          <w:tcPr>
            <w:tcW w:w="1701" w:type="dxa"/>
            <w:gridSpan w:val="2"/>
            <w:shd w:val="clear" w:color="auto" w:fill="auto"/>
            <w:noWrap/>
          </w:tcPr>
          <w:p w:rsidR="00166265" w:rsidRPr="00306F5C" w:rsidRDefault="00CD46D0" w:rsidP="008662D5">
            <w:pPr>
              <w:rPr>
                <w:lang w:val="ky-KG"/>
              </w:rPr>
            </w:pPr>
            <w:r w:rsidRPr="00306F5C">
              <w:rPr>
                <w:lang w:val="ky-KG"/>
              </w:rPr>
              <w:t>2017</w:t>
            </w:r>
            <w:r w:rsidR="00166265" w:rsidRPr="00306F5C">
              <w:rPr>
                <w:lang w:val="ky-KG"/>
              </w:rPr>
              <w:t xml:space="preserve">г. 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166265" w:rsidRPr="00306F5C" w:rsidRDefault="00166265" w:rsidP="00166265">
            <w:pPr>
              <w:rPr>
                <w:rFonts w:eastAsia="Calibri"/>
                <w:b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>Сертификат</w:t>
            </w:r>
            <w:r w:rsidRPr="00306F5C">
              <w:rPr>
                <w:rFonts w:eastAsia="Calibri"/>
                <w:lang w:eastAsia="en-US"/>
              </w:rPr>
              <w:t xml:space="preserve"> семинара «Реформирование </w:t>
            </w:r>
            <w:proofErr w:type="spellStart"/>
            <w:r w:rsidRPr="00306F5C">
              <w:rPr>
                <w:rFonts w:eastAsia="Calibri"/>
                <w:lang w:eastAsia="en-US"/>
              </w:rPr>
              <w:t>додипломного</w:t>
            </w:r>
            <w:proofErr w:type="spellEnd"/>
            <w:r w:rsidRPr="00306F5C">
              <w:rPr>
                <w:rFonts w:eastAsia="Calibri"/>
                <w:lang w:eastAsia="en-US"/>
              </w:rPr>
              <w:t xml:space="preserve"> медицинского образования», Ош, Кыргызстан</w:t>
            </w:r>
          </w:p>
        </w:tc>
      </w:tr>
      <w:tr w:rsidR="00D23E23" w:rsidRPr="00306F5C" w:rsidTr="00F84426">
        <w:trPr>
          <w:trHeight w:val="564"/>
        </w:trPr>
        <w:tc>
          <w:tcPr>
            <w:tcW w:w="1701" w:type="dxa"/>
            <w:gridSpan w:val="2"/>
            <w:shd w:val="clear" w:color="auto" w:fill="auto"/>
            <w:noWrap/>
          </w:tcPr>
          <w:p w:rsidR="00D23E23" w:rsidRPr="00306F5C" w:rsidRDefault="00CD46D0" w:rsidP="008662D5">
            <w:pPr>
              <w:rPr>
                <w:lang w:val="ky-KG"/>
              </w:rPr>
            </w:pPr>
            <w:r w:rsidRPr="00306F5C">
              <w:rPr>
                <w:lang w:val="ky-KG"/>
              </w:rPr>
              <w:t>2017</w:t>
            </w:r>
            <w:r w:rsidR="00D23E23" w:rsidRPr="00306F5C">
              <w:rPr>
                <w:lang w:val="ky-KG"/>
              </w:rPr>
              <w:t>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D23E23" w:rsidRPr="00306F5C" w:rsidRDefault="00D23E23" w:rsidP="00D85745">
            <w:pPr>
              <w:rPr>
                <w:rFonts w:eastAsia="Calibri"/>
                <w:b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>Сертификат</w:t>
            </w:r>
            <w:r w:rsidRPr="00306F5C">
              <w:rPr>
                <w:rFonts w:eastAsia="Calibri"/>
                <w:lang w:eastAsia="en-US"/>
              </w:rPr>
              <w:t xml:space="preserve"> семинара</w:t>
            </w:r>
            <w:r w:rsidR="00D85745" w:rsidRPr="00306F5C">
              <w:rPr>
                <w:rFonts w:eastAsia="Calibri"/>
                <w:lang w:eastAsia="en-US"/>
              </w:rPr>
              <w:t>-тренинга ААОПО</w:t>
            </w:r>
            <w:r w:rsidRPr="00306F5C">
              <w:rPr>
                <w:rFonts w:eastAsia="Calibri"/>
                <w:lang w:eastAsia="en-US"/>
              </w:rPr>
              <w:t xml:space="preserve"> «</w:t>
            </w:r>
            <w:r w:rsidR="00D85745" w:rsidRPr="00306F5C">
              <w:rPr>
                <w:rFonts w:eastAsia="Calibri"/>
                <w:lang w:eastAsia="en-US"/>
              </w:rPr>
              <w:t>Проведение независимой аккредитации программ и организации профессионального образования</w:t>
            </w:r>
            <w:r w:rsidRPr="00306F5C">
              <w:rPr>
                <w:rFonts w:eastAsia="Calibri"/>
                <w:lang w:eastAsia="en-US"/>
              </w:rPr>
              <w:t>», Ош, Кыргызстан</w:t>
            </w:r>
          </w:p>
        </w:tc>
      </w:tr>
      <w:tr w:rsidR="00206922" w:rsidRPr="00306F5C" w:rsidTr="00F84426">
        <w:trPr>
          <w:trHeight w:val="564"/>
        </w:trPr>
        <w:tc>
          <w:tcPr>
            <w:tcW w:w="1701" w:type="dxa"/>
            <w:gridSpan w:val="2"/>
            <w:shd w:val="clear" w:color="auto" w:fill="auto"/>
            <w:noWrap/>
          </w:tcPr>
          <w:p w:rsidR="00206922" w:rsidRPr="00306F5C" w:rsidRDefault="00CD46D0" w:rsidP="008662D5">
            <w:pPr>
              <w:rPr>
                <w:lang w:val="ky-KG"/>
              </w:rPr>
            </w:pPr>
            <w:r w:rsidRPr="00306F5C">
              <w:rPr>
                <w:lang w:val="ky-KG"/>
              </w:rPr>
              <w:t>2019</w:t>
            </w:r>
            <w:r w:rsidR="00206922" w:rsidRPr="00306F5C">
              <w:rPr>
                <w:lang w:val="ky-KG"/>
              </w:rPr>
              <w:t>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206922" w:rsidRPr="00306F5C" w:rsidRDefault="00206922" w:rsidP="00206922">
            <w:pPr>
              <w:rPr>
                <w:rFonts w:eastAsia="Calibri"/>
                <w:b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r w:rsidRPr="00306F5C">
              <w:rPr>
                <w:rFonts w:eastAsia="Calibri"/>
                <w:lang w:eastAsia="en-US"/>
              </w:rPr>
              <w:t>выдано за участие в работе научно-практической конференции</w:t>
            </w:r>
            <w:r w:rsidRPr="00306F5C">
              <w:rPr>
                <w:rFonts w:eastAsia="Calibri"/>
                <w:b/>
                <w:lang w:eastAsia="en-US"/>
              </w:rPr>
              <w:t xml:space="preserve"> </w:t>
            </w:r>
            <w:r w:rsidRPr="00306F5C">
              <w:rPr>
                <w:rFonts w:eastAsia="Calibri"/>
                <w:lang w:eastAsia="en-US"/>
              </w:rPr>
              <w:t>«Совреме</w:t>
            </w:r>
            <w:r w:rsidR="001B2420" w:rsidRPr="00306F5C">
              <w:rPr>
                <w:rFonts w:eastAsia="Calibri"/>
                <w:lang w:eastAsia="en-US"/>
              </w:rPr>
              <w:t xml:space="preserve">нные тенденции </w:t>
            </w:r>
            <w:proofErr w:type="spellStart"/>
            <w:r w:rsidR="001B2420" w:rsidRPr="00306F5C">
              <w:rPr>
                <w:rFonts w:eastAsia="Calibri"/>
                <w:lang w:eastAsia="en-US"/>
              </w:rPr>
              <w:t>инфузионной</w:t>
            </w:r>
            <w:proofErr w:type="spellEnd"/>
            <w:r w:rsidR="001B2420" w:rsidRPr="00306F5C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1B2420" w:rsidRPr="00306F5C">
              <w:rPr>
                <w:rFonts w:eastAsia="Calibri"/>
                <w:lang w:eastAsia="en-US"/>
              </w:rPr>
              <w:t>тера</w:t>
            </w:r>
            <w:r w:rsidRPr="00306F5C">
              <w:rPr>
                <w:rFonts w:eastAsia="Calibri"/>
                <w:lang w:eastAsia="en-US"/>
              </w:rPr>
              <w:t>пии»  г.</w:t>
            </w:r>
            <w:proofErr w:type="gramEnd"/>
            <w:r w:rsidRPr="00306F5C">
              <w:rPr>
                <w:rFonts w:eastAsia="Calibri"/>
                <w:lang w:eastAsia="en-US"/>
              </w:rPr>
              <w:t xml:space="preserve"> Ош. </w:t>
            </w:r>
          </w:p>
        </w:tc>
      </w:tr>
      <w:tr w:rsidR="00692CFD" w:rsidRPr="00306F5C" w:rsidTr="00F84426">
        <w:trPr>
          <w:trHeight w:val="331"/>
        </w:trPr>
        <w:tc>
          <w:tcPr>
            <w:tcW w:w="1701" w:type="dxa"/>
            <w:gridSpan w:val="2"/>
            <w:shd w:val="clear" w:color="auto" w:fill="auto"/>
            <w:noWrap/>
          </w:tcPr>
          <w:p w:rsidR="00692CFD" w:rsidRPr="00306F5C" w:rsidRDefault="00CD46D0" w:rsidP="002B743B">
            <w:r w:rsidRPr="00306F5C">
              <w:t>2019</w:t>
            </w:r>
            <w:r w:rsidR="00206922" w:rsidRPr="00306F5C">
              <w:t xml:space="preserve">г. 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692CFD" w:rsidRPr="00306F5C" w:rsidRDefault="00206922" w:rsidP="00206922">
            <w:pPr>
              <w:tabs>
                <w:tab w:val="left" w:pos="1950"/>
              </w:tabs>
              <w:rPr>
                <w:rFonts w:eastAsia="Calibri"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r w:rsidRPr="00306F5C">
              <w:rPr>
                <w:rFonts w:eastAsia="Calibri"/>
                <w:lang w:eastAsia="en-US"/>
              </w:rPr>
              <w:t>выдано за прохождение курса «Избранные</w:t>
            </w:r>
            <w:r w:rsidR="001B2420" w:rsidRPr="00306F5C">
              <w:rPr>
                <w:rFonts w:eastAsia="Calibri"/>
                <w:lang w:eastAsia="en-US"/>
              </w:rPr>
              <w:t xml:space="preserve"> вопросы переливания </w:t>
            </w:r>
            <w:proofErr w:type="gramStart"/>
            <w:r w:rsidR="001B2420" w:rsidRPr="00306F5C">
              <w:rPr>
                <w:rFonts w:eastAsia="Calibri"/>
                <w:lang w:eastAsia="en-US"/>
              </w:rPr>
              <w:t xml:space="preserve">крови»  </w:t>
            </w:r>
            <w:proofErr w:type="spellStart"/>
            <w:r w:rsidR="001B2420" w:rsidRPr="00306F5C">
              <w:rPr>
                <w:rFonts w:eastAsia="Calibri"/>
                <w:lang w:eastAsia="en-US"/>
              </w:rPr>
              <w:t>г.</w:t>
            </w:r>
            <w:r w:rsidRPr="00306F5C">
              <w:rPr>
                <w:rFonts w:eastAsia="Calibri"/>
                <w:lang w:eastAsia="en-US"/>
              </w:rPr>
              <w:t>Ош</w:t>
            </w:r>
            <w:proofErr w:type="spellEnd"/>
            <w:proofErr w:type="gramEnd"/>
            <w:r w:rsidRPr="00306F5C">
              <w:rPr>
                <w:rFonts w:eastAsia="Calibri"/>
                <w:lang w:eastAsia="en-US"/>
              </w:rPr>
              <w:t>. ЮФ КГМИП и ПК.</w:t>
            </w:r>
          </w:p>
        </w:tc>
      </w:tr>
      <w:tr w:rsidR="00DC0E9D" w:rsidRPr="00306F5C" w:rsidTr="00F84426">
        <w:trPr>
          <w:trHeight w:val="331"/>
        </w:trPr>
        <w:tc>
          <w:tcPr>
            <w:tcW w:w="1701" w:type="dxa"/>
            <w:gridSpan w:val="2"/>
            <w:shd w:val="clear" w:color="auto" w:fill="auto"/>
            <w:noWrap/>
          </w:tcPr>
          <w:p w:rsidR="00DC0E9D" w:rsidRPr="00306F5C" w:rsidRDefault="00DC0E9D" w:rsidP="002B743B">
            <w:pPr>
              <w:rPr>
                <w:lang w:val="ky-KG"/>
              </w:rPr>
            </w:pPr>
            <w:r w:rsidRPr="00306F5C">
              <w:rPr>
                <w:lang w:val="ky-KG"/>
              </w:rPr>
              <w:t>2019г.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DC0E9D" w:rsidRPr="00306F5C" w:rsidRDefault="00DC0E9D" w:rsidP="00DC0E9D">
            <w:pPr>
              <w:tabs>
                <w:tab w:val="left" w:pos="1950"/>
              </w:tabs>
              <w:rPr>
                <w:rFonts w:eastAsia="Calibri"/>
                <w:b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r w:rsidRPr="00306F5C">
              <w:rPr>
                <w:rFonts w:eastAsia="Calibri"/>
                <w:lang w:eastAsia="en-US"/>
              </w:rPr>
              <w:t xml:space="preserve">выдано за прохождение </w:t>
            </w:r>
            <w:proofErr w:type="gramStart"/>
            <w:r w:rsidRPr="00306F5C">
              <w:rPr>
                <w:rFonts w:eastAsia="Calibri"/>
                <w:lang w:eastAsia="en-US"/>
              </w:rPr>
              <w:t>курса</w:t>
            </w:r>
            <w:r w:rsidR="00023F0A" w:rsidRPr="00306F5C">
              <w:rPr>
                <w:rFonts w:eastAsia="Calibri"/>
                <w:lang w:val="ky-KG" w:eastAsia="en-US"/>
              </w:rPr>
              <w:t xml:space="preserve"> </w:t>
            </w:r>
            <w:r w:rsidRPr="00306F5C">
              <w:rPr>
                <w:rFonts w:eastAsia="Calibri"/>
                <w:lang w:eastAsia="en-US"/>
              </w:rPr>
              <w:t xml:space="preserve"> «</w:t>
            </w:r>
            <w:proofErr w:type="gramEnd"/>
            <w:r w:rsidR="00023F0A" w:rsidRPr="00306F5C">
              <w:rPr>
                <w:rFonts w:eastAsia="Calibri"/>
                <w:lang w:val="ky-KG" w:eastAsia="en-US"/>
              </w:rPr>
              <w:t>Хирургия печени и желчевыводящих путей</w:t>
            </w:r>
            <w:r w:rsidRPr="00306F5C">
              <w:rPr>
                <w:rFonts w:eastAsia="Calibri"/>
                <w:lang w:eastAsia="en-US"/>
              </w:rPr>
              <w:t>»  г.</w:t>
            </w:r>
            <w:r w:rsidRPr="00306F5C">
              <w:rPr>
                <w:rFonts w:eastAsia="Calibri"/>
                <w:lang w:val="ky-KG" w:eastAsia="en-US"/>
              </w:rPr>
              <w:t xml:space="preserve">Бишкек </w:t>
            </w:r>
            <w:r w:rsidRPr="00306F5C">
              <w:rPr>
                <w:rFonts w:eastAsia="Calibri"/>
                <w:lang w:eastAsia="en-US"/>
              </w:rPr>
              <w:t xml:space="preserve"> КГМИП и ПК.</w:t>
            </w:r>
          </w:p>
        </w:tc>
      </w:tr>
      <w:tr w:rsidR="00286055" w:rsidRPr="00306F5C" w:rsidTr="00F84426">
        <w:trPr>
          <w:trHeight w:val="331"/>
        </w:trPr>
        <w:tc>
          <w:tcPr>
            <w:tcW w:w="1701" w:type="dxa"/>
            <w:gridSpan w:val="2"/>
            <w:shd w:val="clear" w:color="auto" w:fill="auto"/>
            <w:noWrap/>
          </w:tcPr>
          <w:p w:rsidR="00286055" w:rsidRPr="00306F5C" w:rsidRDefault="00286055" w:rsidP="002B743B">
            <w:pPr>
              <w:rPr>
                <w:lang w:val="ky-KG"/>
              </w:rPr>
            </w:pPr>
            <w:r w:rsidRPr="00306F5C">
              <w:rPr>
                <w:lang w:val="ky-KG"/>
              </w:rPr>
              <w:t>2020г.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286055" w:rsidRPr="00306F5C" w:rsidRDefault="00A70FB4" w:rsidP="00DC0E9D">
            <w:pPr>
              <w:tabs>
                <w:tab w:val="left" w:pos="1950"/>
              </w:tabs>
              <w:rPr>
                <w:rFonts w:eastAsia="Calibri"/>
                <w:b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r w:rsidRPr="00306F5C">
              <w:rPr>
                <w:rFonts w:eastAsia="Calibri"/>
                <w:lang w:eastAsia="en-US"/>
              </w:rPr>
              <w:t xml:space="preserve">выдано за прохождение </w:t>
            </w:r>
            <w:proofErr w:type="gramStart"/>
            <w:r w:rsidRPr="00306F5C">
              <w:rPr>
                <w:rFonts w:eastAsia="Calibri"/>
                <w:lang w:eastAsia="en-US"/>
              </w:rPr>
              <w:t>курса</w:t>
            </w:r>
            <w:r w:rsidRPr="00306F5C">
              <w:rPr>
                <w:rFonts w:eastAsia="Calibri"/>
                <w:lang w:val="ky-KG" w:eastAsia="en-US"/>
              </w:rPr>
              <w:t xml:space="preserve"> </w:t>
            </w:r>
            <w:r w:rsidRPr="00306F5C">
              <w:rPr>
                <w:rFonts w:eastAsia="Calibri"/>
                <w:lang w:eastAsia="en-US"/>
              </w:rPr>
              <w:t xml:space="preserve"> «</w:t>
            </w:r>
            <w:proofErr w:type="gramEnd"/>
            <w:r w:rsidRPr="00306F5C">
              <w:rPr>
                <w:rFonts w:eastAsia="Calibri"/>
                <w:lang w:val="ky-KG" w:eastAsia="en-US"/>
              </w:rPr>
              <w:t>Хирург</w:t>
            </w:r>
            <w:r w:rsidR="00DA087D" w:rsidRPr="00306F5C">
              <w:rPr>
                <w:rFonts w:eastAsia="Calibri"/>
                <w:lang w:val="ky-KG" w:eastAsia="en-US"/>
              </w:rPr>
              <w:t>ия органов желудочно-кишечного тракта, щитовидных и паращитовидных желез, лечение и осложнение</w:t>
            </w:r>
            <w:r w:rsidRPr="00306F5C">
              <w:rPr>
                <w:rFonts w:eastAsia="Calibri"/>
                <w:lang w:eastAsia="en-US"/>
              </w:rPr>
              <w:t>»  г.</w:t>
            </w:r>
            <w:r w:rsidR="00DA087D" w:rsidRPr="00306F5C">
              <w:rPr>
                <w:rFonts w:eastAsia="Calibri"/>
                <w:lang w:val="ky-KG" w:eastAsia="en-US"/>
              </w:rPr>
              <w:t>Ош</w:t>
            </w:r>
            <w:r w:rsidRPr="00306F5C">
              <w:rPr>
                <w:rFonts w:eastAsia="Calibri"/>
                <w:lang w:val="ky-KG" w:eastAsia="en-US"/>
              </w:rPr>
              <w:t xml:space="preserve"> </w:t>
            </w:r>
            <w:r w:rsidRPr="00306F5C">
              <w:rPr>
                <w:rFonts w:eastAsia="Calibri"/>
                <w:lang w:eastAsia="en-US"/>
              </w:rPr>
              <w:t xml:space="preserve"> </w:t>
            </w:r>
            <w:r w:rsidR="00DA087D" w:rsidRPr="00306F5C">
              <w:rPr>
                <w:rFonts w:eastAsia="Calibri"/>
                <w:lang w:eastAsia="en-US"/>
              </w:rPr>
              <w:t xml:space="preserve">ЮФ </w:t>
            </w:r>
            <w:r w:rsidR="00DA087D" w:rsidRPr="00306F5C">
              <w:rPr>
                <w:rFonts w:eastAsia="Calibri"/>
                <w:lang w:val="ky-KG" w:eastAsia="en-US"/>
              </w:rPr>
              <w:t xml:space="preserve"> </w:t>
            </w:r>
            <w:r w:rsidRPr="00306F5C">
              <w:rPr>
                <w:rFonts w:eastAsia="Calibri"/>
                <w:lang w:eastAsia="en-US"/>
              </w:rPr>
              <w:t>КГМИП и ПК.</w:t>
            </w:r>
          </w:p>
        </w:tc>
      </w:tr>
      <w:tr w:rsidR="00DA087D" w:rsidRPr="00306F5C" w:rsidTr="00F84426">
        <w:trPr>
          <w:trHeight w:val="331"/>
        </w:trPr>
        <w:tc>
          <w:tcPr>
            <w:tcW w:w="1701" w:type="dxa"/>
            <w:gridSpan w:val="2"/>
            <w:shd w:val="clear" w:color="auto" w:fill="auto"/>
            <w:noWrap/>
          </w:tcPr>
          <w:p w:rsidR="00DA087D" w:rsidRPr="00306F5C" w:rsidRDefault="00DA087D" w:rsidP="002B743B">
            <w:pPr>
              <w:rPr>
                <w:lang w:val="ky-KG"/>
              </w:rPr>
            </w:pPr>
            <w:r w:rsidRPr="00306F5C">
              <w:rPr>
                <w:lang w:val="ky-KG"/>
              </w:rPr>
              <w:t>2021г.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DA087D" w:rsidRPr="00306F5C" w:rsidRDefault="00DA087D" w:rsidP="00DA087D">
            <w:pPr>
              <w:tabs>
                <w:tab w:val="left" w:pos="1950"/>
              </w:tabs>
              <w:rPr>
                <w:rFonts w:eastAsia="Calibri"/>
                <w:b/>
                <w:lang w:val="ky-KG" w:eastAsia="en-US"/>
              </w:rPr>
            </w:pPr>
            <w:proofErr w:type="gramStart"/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r w:rsidRPr="00306F5C">
              <w:rPr>
                <w:rFonts w:eastAsia="Calibri"/>
                <w:lang w:val="ky-KG" w:eastAsia="en-US"/>
              </w:rPr>
              <w:t xml:space="preserve"> семинара</w:t>
            </w:r>
            <w:proofErr w:type="gramEnd"/>
            <w:r w:rsidRPr="00306F5C">
              <w:rPr>
                <w:rFonts w:eastAsia="Calibri"/>
                <w:lang w:val="ky-KG" w:eastAsia="en-US"/>
              </w:rPr>
              <w:t xml:space="preserve"> </w:t>
            </w:r>
            <w:r w:rsidRPr="00306F5C">
              <w:rPr>
                <w:rFonts w:eastAsia="Calibri"/>
                <w:lang w:eastAsia="en-US"/>
              </w:rPr>
              <w:t xml:space="preserve"> «</w:t>
            </w:r>
            <w:r w:rsidRPr="00306F5C">
              <w:rPr>
                <w:rFonts w:eastAsia="Calibri"/>
                <w:lang w:val="ky-KG" w:eastAsia="en-US"/>
              </w:rPr>
              <w:t xml:space="preserve">Актуальные вопросы хирургии” </w:t>
            </w:r>
            <w:r w:rsidRPr="00306F5C">
              <w:rPr>
                <w:rFonts w:eastAsia="Calibri"/>
                <w:lang w:eastAsia="en-US"/>
              </w:rPr>
              <w:t>г.</w:t>
            </w:r>
            <w:r w:rsidRPr="00306F5C">
              <w:rPr>
                <w:rFonts w:eastAsia="Calibri"/>
                <w:lang w:val="ky-KG" w:eastAsia="en-US"/>
              </w:rPr>
              <w:t xml:space="preserve">Ош </w:t>
            </w:r>
            <w:r w:rsidRPr="00306F5C">
              <w:rPr>
                <w:rFonts w:eastAsia="Calibri"/>
                <w:lang w:eastAsia="en-US"/>
              </w:rPr>
              <w:t xml:space="preserve"> ЮФ </w:t>
            </w:r>
            <w:r w:rsidRPr="00306F5C">
              <w:rPr>
                <w:rFonts w:eastAsia="Calibri"/>
                <w:lang w:val="ky-KG" w:eastAsia="en-US"/>
              </w:rPr>
              <w:t xml:space="preserve"> </w:t>
            </w:r>
            <w:r w:rsidRPr="00306F5C">
              <w:rPr>
                <w:rFonts w:eastAsia="Calibri"/>
                <w:lang w:eastAsia="en-US"/>
              </w:rPr>
              <w:t>КГМИП и ПК.</w:t>
            </w:r>
          </w:p>
        </w:tc>
      </w:tr>
      <w:tr w:rsidR="00A76BBF" w:rsidRPr="00306F5C" w:rsidTr="00F84426">
        <w:trPr>
          <w:trHeight w:val="331"/>
        </w:trPr>
        <w:tc>
          <w:tcPr>
            <w:tcW w:w="1701" w:type="dxa"/>
            <w:gridSpan w:val="2"/>
            <w:shd w:val="clear" w:color="auto" w:fill="auto"/>
            <w:noWrap/>
          </w:tcPr>
          <w:p w:rsidR="00A76BBF" w:rsidRPr="00306F5C" w:rsidRDefault="00A76BBF" w:rsidP="002B743B">
            <w:pPr>
              <w:rPr>
                <w:lang w:val="ky-KG"/>
              </w:rPr>
            </w:pPr>
            <w:r w:rsidRPr="00306F5C">
              <w:rPr>
                <w:lang w:val="ky-KG"/>
              </w:rPr>
              <w:t>2021г.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A76BBF" w:rsidRPr="00306F5C" w:rsidRDefault="00A76BBF" w:rsidP="00DA087D">
            <w:pPr>
              <w:tabs>
                <w:tab w:val="left" w:pos="1950"/>
              </w:tabs>
              <w:rPr>
                <w:rFonts w:eastAsia="Calibri"/>
                <w:b/>
                <w:lang w:val="ky-KG" w:eastAsia="en-US"/>
              </w:rPr>
            </w:pPr>
            <w:proofErr w:type="gramStart"/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r w:rsidRPr="00306F5C">
              <w:rPr>
                <w:rFonts w:eastAsia="Calibri"/>
                <w:lang w:val="ky-KG" w:eastAsia="en-US"/>
              </w:rPr>
              <w:t xml:space="preserve"> участника</w:t>
            </w:r>
            <w:proofErr w:type="gramEnd"/>
            <w:r w:rsidRPr="00306F5C">
              <w:rPr>
                <w:rFonts w:eastAsia="Calibri"/>
                <w:lang w:val="ky-KG" w:eastAsia="en-US"/>
              </w:rPr>
              <w:t xml:space="preserve"> </w:t>
            </w:r>
            <w:r w:rsidRPr="00306F5C">
              <w:rPr>
                <w:rFonts w:eastAsia="Calibri"/>
                <w:lang w:val="en-US" w:eastAsia="en-US"/>
              </w:rPr>
              <w:t>VII</w:t>
            </w:r>
            <w:r w:rsidRPr="00306F5C">
              <w:rPr>
                <w:rFonts w:eastAsia="Calibri"/>
                <w:lang w:eastAsia="en-US"/>
              </w:rPr>
              <w:t xml:space="preserve"> </w:t>
            </w:r>
            <w:r w:rsidRPr="00306F5C">
              <w:rPr>
                <w:rFonts w:eastAsia="Calibri"/>
                <w:lang w:val="ky-KG" w:eastAsia="en-US"/>
              </w:rPr>
              <w:t>Конгресса хирургов Казахстана с международным участием “ХИРУРГИЯ: ВЧЕРА, СЕГОДНЯ, ЗАВТРА” посвященная 75-летию со дня основания Национального научного центра хирургии им. А.Н. Сызганова</w:t>
            </w:r>
          </w:p>
        </w:tc>
      </w:tr>
      <w:tr w:rsidR="00E1067A" w:rsidRPr="00306F5C" w:rsidTr="00F84426">
        <w:trPr>
          <w:trHeight w:val="331"/>
        </w:trPr>
        <w:tc>
          <w:tcPr>
            <w:tcW w:w="1701" w:type="dxa"/>
            <w:gridSpan w:val="2"/>
            <w:shd w:val="clear" w:color="auto" w:fill="auto"/>
            <w:noWrap/>
          </w:tcPr>
          <w:p w:rsidR="00E1067A" w:rsidRPr="00306F5C" w:rsidRDefault="00225595" w:rsidP="002B743B">
            <w:pPr>
              <w:rPr>
                <w:lang w:val="ky-KG"/>
              </w:rPr>
            </w:pPr>
            <w:r w:rsidRPr="00306F5C">
              <w:rPr>
                <w:lang w:val="ky-KG"/>
              </w:rPr>
              <w:t>2022г.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E1067A" w:rsidRPr="00306F5C" w:rsidRDefault="00225595" w:rsidP="00DA087D">
            <w:pPr>
              <w:tabs>
                <w:tab w:val="left" w:pos="1950"/>
              </w:tabs>
              <w:rPr>
                <w:rFonts w:eastAsia="Calibri"/>
                <w:lang w:val="ky-KG"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>Сертификат</w:t>
            </w:r>
            <w:r w:rsidRPr="00306F5C">
              <w:rPr>
                <w:rFonts w:eastAsia="Calibri"/>
                <w:lang w:val="ky-KG" w:eastAsia="en-US"/>
              </w:rPr>
              <w:t xml:space="preserve"> выдано за участие в работе “Международного конгресса по колоректальной хирургии в Центральной Азии</w:t>
            </w:r>
            <w:proofErr w:type="gramStart"/>
            <w:r w:rsidRPr="00306F5C">
              <w:rPr>
                <w:rFonts w:eastAsia="Calibri"/>
                <w:lang w:val="ky-KG" w:eastAsia="en-US"/>
              </w:rPr>
              <w:t>”</w:t>
            </w:r>
            <w:r w:rsidR="00495513" w:rsidRPr="00306F5C">
              <w:rPr>
                <w:rFonts w:eastAsia="Calibri"/>
                <w:lang w:val="ky-KG" w:eastAsia="en-US"/>
              </w:rPr>
              <w:t xml:space="preserve"> </w:t>
            </w:r>
            <w:r w:rsidRPr="00306F5C">
              <w:rPr>
                <w:rFonts w:eastAsia="Calibri"/>
                <w:lang w:val="ky-KG" w:eastAsia="en-US"/>
              </w:rPr>
              <w:t xml:space="preserve"> г.Бишкек</w:t>
            </w:r>
            <w:proofErr w:type="gramEnd"/>
          </w:p>
        </w:tc>
      </w:tr>
      <w:tr w:rsidR="004969C3" w:rsidRPr="00306F5C" w:rsidTr="00F84426">
        <w:trPr>
          <w:trHeight w:val="331"/>
        </w:trPr>
        <w:tc>
          <w:tcPr>
            <w:tcW w:w="1701" w:type="dxa"/>
            <w:gridSpan w:val="2"/>
            <w:shd w:val="clear" w:color="auto" w:fill="auto"/>
            <w:noWrap/>
          </w:tcPr>
          <w:p w:rsidR="004969C3" w:rsidRPr="00306F5C" w:rsidRDefault="0027117D" w:rsidP="002B743B">
            <w:pPr>
              <w:rPr>
                <w:lang w:val="ky-KG"/>
              </w:rPr>
            </w:pPr>
            <w:r w:rsidRPr="00306F5C">
              <w:rPr>
                <w:lang w:val="ky-KG"/>
              </w:rPr>
              <w:t>2022</w:t>
            </w:r>
            <w:r w:rsidR="004969C3" w:rsidRPr="00306F5C">
              <w:rPr>
                <w:lang w:val="ky-KG"/>
              </w:rPr>
              <w:t>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4969C3" w:rsidRPr="00306F5C" w:rsidRDefault="0027117D" w:rsidP="00DA087D">
            <w:pPr>
              <w:tabs>
                <w:tab w:val="left" w:pos="1950"/>
              </w:tabs>
              <w:rPr>
                <w:rFonts w:eastAsia="Calibri"/>
                <w:b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r w:rsidRPr="00306F5C">
              <w:rPr>
                <w:rFonts w:eastAsia="Calibri"/>
                <w:lang w:eastAsia="en-US"/>
              </w:rPr>
              <w:t>«</w:t>
            </w:r>
            <w:proofErr w:type="spellStart"/>
            <w:r w:rsidRPr="00306F5C">
              <w:rPr>
                <w:rFonts w:eastAsia="Calibri"/>
                <w:lang w:eastAsia="en-US"/>
              </w:rPr>
              <w:t>Педагогикалык</w:t>
            </w:r>
            <w:proofErr w:type="spellEnd"/>
            <w:r w:rsidRPr="00306F5C">
              <w:rPr>
                <w:rFonts w:eastAsia="Calibri"/>
                <w:lang w:eastAsia="en-US"/>
              </w:rPr>
              <w:t xml:space="preserve"> психология», Ош </w:t>
            </w:r>
            <w:proofErr w:type="spellStart"/>
            <w:r w:rsidRPr="00306F5C">
              <w:rPr>
                <w:rFonts w:eastAsia="Calibri"/>
                <w:lang w:eastAsia="en-US"/>
              </w:rPr>
              <w:t>шаары</w:t>
            </w:r>
            <w:proofErr w:type="spellEnd"/>
            <w:r w:rsidRPr="00306F5C">
              <w:rPr>
                <w:rFonts w:eastAsia="Calibri"/>
                <w:lang w:val="ky-KG" w:eastAsia="en-US"/>
              </w:rPr>
              <w:t>,</w:t>
            </w:r>
            <w:r w:rsidRPr="00306F5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06F5C">
              <w:rPr>
                <w:rFonts w:eastAsia="Calibri"/>
                <w:lang w:eastAsia="en-US"/>
              </w:rPr>
              <w:t>ОшМУ</w:t>
            </w:r>
            <w:proofErr w:type="spellEnd"/>
            <w:r w:rsidRPr="00306F5C">
              <w:rPr>
                <w:rFonts w:eastAsia="Calibri"/>
                <w:lang w:eastAsia="en-US"/>
              </w:rPr>
              <w:t>.</w:t>
            </w:r>
          </w:p>
        </w:tc>
      </w:tr>
      <w:tr w:rsidR="00FC3FD9" w:rsidRPr="00306F5C" w:rsidTr="00F84426">
        <w:trPr>
          <w:trHeight w:val="331"/>
        </w:trPr>
        <w:tc>
          <w:tcPr>
            <w:tcW w:w="1701" w:type="dxa"/>
            <w:gridSpan w:val="2"/>
            <w:shd w:val="clear" w:color="auto" w:fill="auto"/>
            <w:noWrap/>
          </w:tcPr>
          <w:p w:rsidR="00FC3FD9" w:rsidRPr="00306F5C" w:rsidRDefault="00FC3FD9" w:rsidP="002B743B">
            <w:pPr>
              <w:rPr>
                <w:lang w:val="ky-KG"/>
              </w:rPr>
            </w:pPr>
            <w:r w:rsidRPr="00306F5C">
              <w:rPr>
                <w:lang w:val="ky-KG"/>
              </w:rPr>
              <w:t>2022г.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FC3FD9" w:rsidRPr="00306F5C" w:rsidRDefault="00FC3FD9" w:rsidP="00DA087D">
            <w:pPr>
              <w:tabs>
                <w:tab w:val="left" w:pos="1950"/>
              </w:tabs>
              <w:rPr>
                <w:rFonts w:eastAsia="Calibri"/>
                <w:b/>
                <w:lang w:val="ky-KG"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r w:rsidRPr="00306F5C">
              <w:rPr>
                <w:rFonts w:eastAsia="Calibri"/>
                <w:lang w:eastAsia="en-US"/>
              </w:rPr>
              <w:t xml:space="preserve">выдано за прохождение </w:t>
            </w:r>
            <w:proofErr w:type="gramStart"/>
            <w:r w:rsidRPr="00306F5C">
              <w:rPr>
                <w:rFonts w:eastAsia="Calibri"/>
                <w:lang w:eastAsia="en-US"/>
              </w:rPr>
              <w:t>курса</w:t>
            </w:r>
            <w:r w:rsidRPr="00306F5C">
              <w:rPr>
                <w:rFonts w:eastAsia="Calibri"/>
                <w:lang w:val="ky-KG" w:eastAsia="en-US"/>
              </w:rPr>
              <w:t xml:space="preserve"> </w:t>
            </w:r>
            <w:r w:rsidRPr="00306F5C">
              <w:rPr>
                <w:rFonts w:eastAsia="Calibri"/>
                <w:lang w:eastAsia="en-US"/>
              </w:rPr>
              <w:t xml:space="preserve"> «</w:t>
            </w:r>
            <w:proofErr w:type="gramEnd"/>
            <w:r w:rsidR="00A76BBF" w:rsidRPr="00306F5C">
              <w:rPr>
                <w:rFonts w:eastAsia="Calibri"/>
                <w:lang w:val="ky-KG" w:eastAsia="en-US"/>
              </w:rPr>
              <w:t>Вопросы амбулаторной проктологии</w:t>
            </w:r>
            <w:r w:rsidRPr="00306F5C">
              <w:rPr>
                <w:rFonts w:eastAsia="Calibri"/>
                <w:lang w:eastAsia="en-US"/>
              </w:rPr>
              <w:t>»  г.</w:t>
            </w:r>
            <w:r w:rsidRPr="00306F5C">
              <w:rPr>
                <w:rFonts w:eastAsia="Calibri"/>
                <w:lang w:val="ky-KG" w:eastAsia="en-US"/>
              </w:rPr>
              <w:t xml:space="preserve">Ош </w:t>
            </w:r>
            <w:r w:rsidRPr="00306F5C">
              <w:rPr>
                <w:rFonts w:eastAsia="Calibri"/>
                <w:lang w:eastAsia="en-US"/>
              </w:rPr>
              <w:t xml:space="preserve"> ЮФ </w:t>
            </w:r>
            <w:r w:rsidRPr="00306F5C">
              <w:rPr>
                <w:rFonts w:eastAsia="Calibri"/>
                <w:lang w:val="ky-KG" w:eastAsia="en-US"/>
              </w:rPr>
              <w:t xml:space="preserve"> </w:t>
            </w:r>
            <w:r w:rsidRPr="00306F5C">
              <w:rPr>
                <w:rFonts w:eastAsia="Calibri"/>
                <w:lang w:eastAsia="en-US"/>
              </w:rPr>
              <w:t>КГМИП и ПК.</w:t>
            </w:r>
          </w:p>
        </w:tc>
      </w:tr>
      <w:tr w:rsidR="00B924A3" w:rsidRPr="00306F5C" w:rsidTr="00F84426">
        <w:trPr>
          <w:trHeight w:val="331"/>
        </w:trPr>
        <w:tc>
          <w:tcPr>
            <w:tcW w:w="1701" w:type="dxa"/>
            <w:gridSpan w:val="2"/>
            <w:shd w:val="clear" w:color="auto" w:fill="auto"/>
            <w:noWrap/>
          </w:tcPr>
          <w:p w:rsidR="00B924A3" w:rsidRPr="00306F5C" w:rsidRDefault="00B924A3" w:rsidP="002B743B">
            <w:pPr>
              <w:rPr>
                <w:lang w:val="ky-KG"/>
              </w:rPr>
            </w:pPr>
            <w:r w:rsidRPr="00306F5C">
              <w:rPr>
                <w:lang w:val="ky-KG"/>
              </w:rPr>
              <w:t>2023г.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B924A3" w:rsidRPr="00306F5C" w:rsidRDefault="00B924A3" w:rsidP="00DA087D">
            <w:pPr>
              <w:tabs>
                <w:tab w:val="left" w:pos="1950"/>
              </w:tabs>
              <w:rPr>
                <w:rFonts w:eastAsia="Calibri"/>
                <w:b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r w:rsidRPr="00306F5C">
              <w:rPr>
                <w:rFonts w:eastAsia="Calibri"/>
                <w:lang w:eastAsia="en-US"/>
              </w:rPr>
              <w:t>«</w:t>
            </w:r>
            <w:proofErr w:type="spellStart"/>
            <w:r w:rsidRPr="00306F5C">
              <w:rPr>
                <w:rFonts w:eastAsia="Calibri"/>
                <w:lang w:eastAsia="en-US"/>
              </w:rPr>
              <w:t>Формативное</w:t>
            </w:r>
            <w:proofErr w:type="spellEnd"/>
            <w:r w:rsidRPr="00306F5C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306F5C">
              <w:rPr>
                <w:rFonts w:eastAsia="Calibri"/>
                <w:lang w:eastAsia="en-US"/>
              </w:rPr>
              <w:t>суммативное</w:t>
            </w:r>
            <w:proofErr w:type="spellEnd"/>
            <w:r w:rsidRPr="00306F5C">
              <w:rPr>
                <w:rFonts w:eastAsia="Calibri"/>
                <w:lang w:eastAsia="en-US"/>
              </w:rPr>
              <w:t xml:space="preserve"> оценивание в вузе»,</w:t>
            </w:r>
            <w:r w:rsidRPr="00306F5C">
              <w:rPr>
                <w:rFonts w:eastAsia="Calibri"/>
                <w:lang w:val="ky-KG" w:eastAsia="en-US"/>
              </w:rPr>
              <w:t xml:space="preserve"> город</w:t>
            </w:r>
            <w:r w:rsidRPr="00306F5C">
              <w:rPr>
                <w:rFonts w:eastAsia="Calibri"/>
                <w:lang w:eastAsia="en-US"/>
              </w:rPr>
              <w:t xml:space="preserve"> Ош</w:t>
            </w:r>
            <w:r w:rsidR="00B96938" w:rsidRPr="00306F5C">
              <w:rPr>
                <w:rFonts w:eastAsia="Calibri"/>
                <w:lang w:val="ky-KG" w:eastAsia="en-US"/>
              </w:rPr>
              <w:t>.</w:t>
            </w:r>
            <w:r w:rsidRPr="00306F5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06F5C">
              <w:rPr>
                <w:rFonts w:eastAsia="Calibri"/>
                <w:lang w:eastAsia="en-US"/>
              </w:rPr>
              <w:t>ОшГУ</w:t>
            </w:r>
            <w:proofErr w:type="spellEnd"/>
            <w:r w:rsidRPr="00306F5C">
              <w:rPr>
                <w:rFonts w:eastAsia="Calibri"/>
                <w:lang w:eastAsia="en-US"/>
              </w:rPr>
              <w:t>.</w:t>
            </w:r>
          </w:p>
        </w:tc>
      </w:tr>
      <w:tr w:rsidR="004969C3" w:rsidRPr="00306F5C" w:rsidTr="00F84426">
        <w:trPr>
          <w:trHeight w:val="331"/>
        </w:trPr>
        <w:tc>
          <w:tcPr>
            <w:tcW w:w="1701" w:type="dxa"/>
            <w:gridSpan w:val="2"/>
            <w:shd w:val="clear" w:color="auto" w:fill="auto"/>
            <w:noWrap/>
          </w:tcPr>
          <w:p w:rsidR="004969C3" w:rsidRPr="00306F5C" w:rsidRDefault="004969C3" w:rsidP="002B743B">
            <w:pPr>
              <w:rPr>
                <w:lang w:val="ky-KG"/>
              </w:rPr>
            </w:pPr>
            <w:r w:rsidRPr="00306F5C">
              <w:rPr>
                <w:lang w:val="ky-KG"/>
              </w:rPr>
              <w:t>2023г.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4969C3" w:rsidRPr="00306F5C" w:rsidRDefault="004969C3" w:rsidP="00DA087D">
            <w:pPr>
              <w:tabs>
                <w:tab w:val="left" w:pos="1950"/>
              </w:tabs>
              <w:rPr>
                <w:rFonts w:eastAsia="Calibri"/>
                <w:b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r w:rsidRPr="00306F5C">
              <w:rPr>
                <w:rFonts w:eastAsia="Calibri"/>
                <w:lang w:eastAsia="en-US"/>
              </w:rPr>
              <w:t xml:space="preserve">выдано за прохождение </w:t>
            </w:r>
            <w:proofErr w:type="gramStart"/>
            <w:r w:rsidRPr="00306F5C">
              <w:rPr>
                <w:rFonts w:eastAsia="Calibri"/>
                <w:lang w:eastAsia="en-US"/>
              </w:rPr>
              <w:t>курса</w:t>
            </w:r>
            <w:r w:rsidRPr="00306F5C">
              <w:rPr>
                <w:rFonts w:eastAsia="Calibri"/>
                <w:lang w:val="ky-KG" w:eastAsia="en-US"/>
              </w:rPr>
              <w:t xml:space="preserve"> </w:t>
            </w:r>
            <w:r w:rsidRPr="00306F5C">
              <w:rPr>
                <w:rFonts w:eastAsia="Calibri"/>
                <w:lang w:eastAsia="en-US"/>
              </w:rPr>
              <w:t xml:space="preserve"> «</w:t>
            </w:r>
            <w:proofErr w:type="gramEnd"/>
            <w:r w:rsidRPr="00306F5C">
              <w:rPr>
                <w:rFonts w:eastAsia="Calibri"/>
                <w:lang w:val="ky-KG" w:eastAsia="en-US"/>
              </w:rPr>
              <w:t>Трансплантация печения</w:t>
            </w:r>
            <w:r w:rsidRPr="00306F5C">
              <w:rPr>
                <w:rFonts w:eastAsia="Calibri"/>
                <w:lang w:eastAsia="en-US"/>
              </w:rPr>
              <w:t xml:space="preserve">» </w:t>
            </w:r>
            <w:r w:rsidRPr="00306F5C">
              <w:rPr>
                <w:rFonts w:eastAsia="Calibri"/>
                <w:lang w:val="ky-KG" w:eastAsia="en-US"/>
              </w:rPr>
              <w:t>Турция,</w:t>
            </w:r>
            <w:r w:rsidRPr="00306F5C">
              <w:rPr>
                <w:rFonts w:eastAsia="Calibri"/>
                <w:lang w:eastAsia="en-US"/>
              </w:rPr>
              <w:t xml:space="preserve"> г.</w:t>
            </w:r>
            <w:r w:rsidRPr="00306F5C">
              <w:rPr>
                <w:rFonts w:eastAsia="Calibri"/>
                <w:lang w:val="ky-KG" w:eastAsia="en-US"/>
              </w:rPr>
              <w:t>Малатья</w:t>
            </w:r>
            <w:r w:rsidRPr="00306F5C">
              <w:rPr>
                <w:rFonts w:eastAsia="Calibri"/>
                <w:lang w:eastAsia="en-US"/>
              </w:rPr>
              <w:t>.</w:t>
            </w:r>
          </w:p>
        </w:tc>
      </w:tr>
      <w:tr w:rsidR="00B96938" w:rsidRPr="00306F5C" w:rsidTr="00F84426">
        <w:trPr>
          <w:trHeight w:val="331"/>
        </w:trPr>
        <w:tc>
          <w:tcPr>
            <w:tcW w:w="1701" w:type="dxa"/>
            <w:gridSpan w:val="2"/>
            <w:shd w:val="clear" w:color="auto" w:fill="auto"/>
            <w:noWrap/>
          </w:tcPr>
          <w:p w:rsidR="00B96938" w:rsidRPr="00306F5C" w:rsidRDefault="00B96938" w:rsidP="002B743B">
            <w:pPr>
              <w:rPr>
                <w:lang w:val="ky-KG"/>
              </w:rPr>
            </w:pPr>
            <w:r w:rsidRPr="00306F5C">
              <w:rPr>
                <w:lang w:val="ky-KG"/>
              </w:rPr>
              <w:t>2025</w:t>
            </w:r>
            <w:r w:rsidR="00C472C7" w:rsidRPr="00306F5C">
              <w:rPr>
                <w:lang w:val="ky-KG"/>
              </w:rPr>
              <w:t>г.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B96938" w:rsidRPr="00306F5C" w:rsidRDefault="00B96938" w:rsidP="00DA087D">
            <w:pPr>
              <w:tabs>
                <w:tab w:val="left" w:pos="1950"/>
              </w:tabs>
              <w:rPr>
                <w:rFonts w:eastAsia="Calibri"/>
                <w:b/>
                <w:lang w:eastAsia="en-US"/>
              </w:rPr>
            </w:pPr>
            <w:r w:rsidRPr="00306F5C">
              <w:rPr>
                <w:rFonts w:eastAsia="Calibri"/>
                <w:b/>
                <w:lang w:eastAsia="en-US"/>
              </w:rPr>
              <w:t xml:space="preserve">Сертификат </w:t>
            </w:r>
            <w:r w:rsidRPr="00306F5C">
              <w:rPr>
                <w:rFonts w:eastAsia="Calibri"/>
                <w:lang w:eastAsia="en-US"/>
              </w:rPr>
              <w:t xml:space="preserve">выдано за </w:t>
            </w:r>
            <w:r w:rsidR="001D470D" w:rsidRPr="00306F5C">
              <w:rPr>
                <w:rFonts w:eastAsia="Calibri"/>
                <w:lang w:eastAsia="en-US"/>
              </w:rPr>
              <w:t xml:space="preserve">участие в </w:t>
            </w:r>
            <w:r w:rsidRPr="00306F5C">
              <w:rPr>
                <w:rFonts w:eastAsia="Calibri"/>
                <w:lang w:eastAsia="en-US"/>
              </w:rPr>
              <w:t>научно-практической конференции</w:t>
            </w:r>
            <w:r w:rsidRPr="00306F5C">
              <w:rPr>
                <w:rFonts w:eastAsia="Calibri"/>
                <w:b/>
                <w:lang w:eastAsia="en-US"/>
              </w:rPr>
              <w:t xml:space="preserve"> </w:t>
            </w:r>
            <w:r w:rsidRPr="00306F5C">
              <w:rPr>
                <w:rFonts w:eastAsia="Calibri"/>
                <w:lang w:eastAsia="en-US"/>
              </w:rPr>
              <w:t>«Наследие и будущее онкологии</w:t>
            </w:r>
            <w:r w:rsidR="00D508FB" w:rsidRPr="00306F5C">
              <w:rPr>
                <w:rFonts w:eastAsia="Calibri"/>
                <w:lang w:eastAsia="en-US"/>
              </w:rPr>
              <w:t>»</w:t>
            </w:r>
            <w:r w:rsidRPr="00306F5C">
              <w:rPr>
                <w:rFonts w:eastAsia="Calibri"/>
                <w:lang w:eastAsia="en-US"/>
              </w:rPr>
              <w:t xml:space="preserve"> посвященное к 65 </w:t>
            </w:r>
            <w:proofErr w:type="spellStart"/>
            <w:r w:rsidRPr="00306F5C">
              <w:rPr>
                <w:rFonts w:eastAsia="Calibri"/>
                <w:lang w:eastAsia="en-US"/>
              </w:rPr>
              <w:t>летию</w:t>
            </w:r>
            <w:proofErr w:type="spellEnd"/>
            <w:r w:rsidRPr="00306F5C">
              <w:rPr>
                <w:rFonts w:eastAsia="Calibri"/>
                <w:lang w:eastAsia="en-US"/>
              </w:rPr>
              <w:t xml:space="preserve"> Национального центра</w:t>
            </w:r>
            <w:r w:rsidR="00D508FB" w:rsidRPr="00306F5C">
              <w:rPr>
                <w:rFonts w:eastAsia="Calibri"/>
                <w:lang w:eastAsia="en-US"/>
              </w:rPr>
              <w:t xml:space="preserve"> Онкологии и </w:t>
            </w:r>
            <w:proofErr w:type="gramStart"/>
            <w:r w:rsidR="00D508FB" w:rsidRPr="00306F5C">
              <w:rPr>
                <w:rFonts w:eastAsia="Calibri"/>
                <w:lang w:eastAsia="en-US"/>
              </w:rPr>
              <w:t>Г</w:t>
            </w:r>
            <w:r w:rsidRPr="00306F5C">
              <w:rPr>
                <w:rFonts w:eastAsia="Calibri"/>
                <w:lang w:eastAsia="en-US"/>
              </w:rPr>
              <w:t>ематологии»</w:t>
            </w:r>
            <w:r w:rsidR="00D508FB" w:rsidRPr="00306F5C">
              <w:rPr>
                <w:rFonts w:eastAsia="Calibri"/>
                <w:lang w:eastAsia="en-US"/>
              </w:rPr>
              <w:t xml:space="preserve">   </w:t>
            </w:r>
            <w:proofErr w:type="gramEnd"/>
            <w:r w:rsidR="00D508FB" w:rsidRPr="00306F5C">
              <w:rPr>
                <w:rFonts w:eastAsia="Calibri"/>
                <w:lang w:eastAsia="en-US"/>
              </w:rPr>
              <w:t>г. Бишкек</w:t>
            </w:r>
            <w:r w:rsidRPr="00306F5C">
              <w:rPr>
                <w:rFonts w:eastAsia="Calibri"/>
                <w:lang w:eastAsia="en-US"/>
              </w:rPr>
              <w:t>.</w:t>
            </w:r>
          </w:p>
        </w:tc>
      </w:tr>
      <w:tr w:rsidR="00692CFD" w:rsidRPr="00306F5C" w:rsidTr="00821C6B">
        <w:trPr>
          <w:trHeight w:val="331"/>
        </w:trPr>
        <w:tc>
          <w:tcPr>
            <w:tcW w:w="10206" w:type="dxa"/>
            <w:gridSpan w:val="12"/>
            <w:shd w:val="clear" w:color="auto" w:fill="DEEAF6"/>
            <w:noWrap/>
            <w:vAlign w:val="bottom"/>
          </w:tcPr>
          <w:p w:rsidR="00692CFD" w:rsidRPr="00306F5C" w:rsidRDefault="00692CFD" w:rsidP="00B1077C">
            <w:pPr>
              <w:jc w:val="center"/>
              <w:rPr>
                <w:b/>
                <w:caps/>
                <w:color w:val="000080"/>
                <w:lang w:val="ky-KG"/>
              </w:rPr>
            </w:pPr>
            <w:r w:rsidRPr="00306F5C">
              <w:rPr>
                <w:b/>
                <w:caps/>
                <w:color w:val="002060"/>
              </w:rPr>
              <w:t>Опыт работы</w:t>
            </w:r>
          </w:p>
        </w:tc>
      </w:tr>
      <w:tr w:rsidR="00692CFD" w:rsidRPr="00306F5C" w:rsidTr="00306F5C">
        <w:trPr>
          <w:trHeight w:val="1408"/>
        </w:trPr>
        <w:tc>
          <w:tcPr>
            <w:tcW w:w="10206" w:type="dxa"/>
            <w:gridSpan w:val="12"/>
            <w:shd w:val="clear" w:color="auto" w:fill="auto"/>
            <w:vAlign w:val="bottom"/>
          </w:tcPr>
          <w:p w:rsidR="00692CFD" w:rsidRPr="00306F5C" w:rsidRDefault="007515B0" w:rsidP="006610E3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 w:rsidRPr="00306F5C">
              <w:t>2010-2011</w:t>
            </w:r>
            <w:r w:rsidR="00692CFD" w:rsidRPr="00306F5C">
              <w:t xml:space="preserve"> </w:t>
            </w:r>
            <w:r w:rsidR="007A312A" w:rsidRPr="00306F5C">
              <w:t>гг. – лаборант</w:t>
            </w:r>
            <w:r w:rsidR="00692CFD" w:rsidRPr="00306F5C">
              <w:t xml:space="preserve"> к</w:t>
            </w:r>
            <w:r w:rsidR="007A312A" w:rsidRPr="00306F5C">
              <w:t>афедры травматологии, судебной медицины с курсом лучевой диагностики</w:t>
            </w:r>
            <w:r w:rsidR="00692CFD" w:rsidRPr="00306F5C">
              <w:t xml:space="preserve"> медицинского факультета </w:t>
            </w:r>
            <w:proofErr w:type="spellStart"/>
            <w:r w:rsidR="00692CFD" w:rsidRPr="00306F5C">
              <w:t>ОшГУ</w:t>
            </w:r>
            <w:proofErr w:type="spellEnd"/>
            <w:r w:rsidR="00692CFD" w:rsidRPr="00306F5C">
              <w:t xml:space="preserve">. </w:t>
            </w:r>
          </w:p>
          <w:p w:rsidR="007A312A" w:rsidRPr="00306F5C" w:rsidRDefault="00544889" w:rsidP="00944089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 w:rsidRPr="00306F5C">
              <w:t>20</w:t>
            </w:r>
            <w:r w:rsidR="007515B0" w:rsidRPr="00306F5C">
              <w:t>11</w:t>
            </w:r>
            <w:r w:rsidR="007A312A" w:rsidRPr="00306F5C">
              <w:t>-2015</w:t>
            </w:r>
            <w:r w:rsidR="00692CFD" w:rsidRPr="00306F5C">
              <w:t xml:space="preserve"> гг. – преподаватель кафедры </w:t>
            </w:r>
            <w:r w:rsidR="007A312A" w:rsidRPr="00306F5C">
              <w:t xml:space="preserve">травматологии, судебной медицины с курсом лучевой диагностики медицинского факультета </w:t>
            </w:r>
            <w:proofErr w:type="spellStart"/>
            <w:r w:rsidR="007A312A" w:rsidRPr="00306F5C">
              <w:t>ОшГУ</w:t>
            </w:r>
            <w:proofErr w:type="spellEnd"/>
            <w:r w:rsidR="007A312A" w:rsidRPr="00306F5C">
              <w:t xml:space="preserve">. </w:t>
            </w:r>
          </w:p>
          <w:p w:rsidR="00355B6B" w:rsidRPr="00306F5C" w:rsidRDefault="00355B6B" w:rsidP="00944089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 w:rsidRPr="00306F5C">
              <w:rPr>
                <w:lang w:val="ky-KG"/>
              </w:rPr>
              <w:t>2010-2017 гг. по совместительству врач анестезиолог-реаниматолог  ОГКБ  г.Ош.</w:t>
            </w:r>
          </w:p>
          <w:p w:rsidR="00112446" w:rsidRPr="00306F5C" w:rsidRDefault="00112446" w:rsidP="00112446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 w:rsidRPr="00306F5C">
              <w:t>201</w:t>
            </w:r>
            <w:r w:rsidRPr="00306F5C">
              <w:rPr>
                <w:lang w:val="ky-KG"/>
              </w:rPr>
              <w:t>5</w:t>
            </w:r>
            <w:r w:rsidRPr="00306F5C">
              <w:t>-201</w:t>
            </w:r>
            <w:r w:rsidRPr="00306F5C">
              <w:rPr>
                <w:lang w:val="ky-KG"/>
              </w:rPr>
              <w:t>9</w:t>
            </w:r>
            <w:r w:rsidRPr="00306F5C">
              <w:t xml:space="preserve">гг. – </w:t>
            </w:r>
            <w:r w:rsidRPr="00306F5C">
              <w:rPr>
                <w:lang w:val="ky-KG"/>
              </w:rPr>
              <w:t xml:space="preserve">старший </w:t>
            </w:r>
            <w:r w:rsidRPr="00306F5C">
              <w:t xml:space="preserve">преподаватель кафедры травматологии, судебной медицины с курсом лучевой диагностики медицинского факультета </w:t>
            </w:r>
            <w:proofErr w:type="spellStart"/>
            <w:r w:rsidRPr="00306F5C">
              <w:t>ОшГУ</w:t>
            </w:r>
            <w:proofErr w:type="spellEnd"/>
            <w:r w:rsidRPr="00306F5C">
              <w:t xml:space="preserve">. </w:t>
            </w:r>
          </w:p>
          <w:p w:rsidR="007A0D68" w:rsidRPr="00306F5C" w:rsidRDefault="00112446" w:rsidP="004E5788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 w:rsidRPr="00306F5C">
              <w:t xml:space="preserve"> </w:t>
            </w:r>
            <w:r w:rsidR="009B4E08" w:rsidRPr="00306F5C">
              <w:t xml:space="preserve">С </w:t>
            </w:r>
            <w:r w:rsidR="00A46A7C" w:rsidRPr="00306F5C">
              <w:t>201</w:t>
            </w:r>
            <w:r w:rsidR="00A46A7C" w:rsidRPr="00306F5C">
              <w:rPr>
                <w:lang w:val="ky-KG"/>
              </w:rPr>
              <w:t>9</w:t>
            </w:r>
            <w:r w:rsidR="00A46A7C" w:rsidRPr="00306F5C">
              <w:t>–</w:t>
            </w:r>
            <w:r w:rsidR="009B4E08" w:rsidRPr="00306F5C">
              <w:rPr>
                <w:lang w:val="ky-KG"/>
              </w:rPr>
              <w:t>2020</w:t>
            </w:r>
            <w:r w:rsidR="00A46A7C" w:rsidRPr="00306F5C">
              <w:t xml:space="preserve"> старший преподаватель кафедры общей </w:t>
            </w:r>
            <w:proofErr w:type="gramStart"/>
            <w:r w:rsidR="00A46A7C" w:rsidRPr="00306F5C">
              <w:t>хирургии</w:t>
            </w:r>
            <w:r w:rsidR="00A46A7C" w:rsidRPr="00306F5C">
              <w:rPr>
                <w:lang w:val="ky-KG"/>
              </w:rPr>
              <w:t xml:space="preserve">  </w:t>
            </w:r>
            <w:r w:rsidR="00A46A7C" w:rsidRPr="00306F5C">
              <w:t>медицинского</w:t>
            </w:r>
            <w:proofErr w:type="gramEnd"/>
            <w:r w:rsidR="00A46A7C" w:rsidRPr="00306F5C">
              <w:t xml:space="preserve"> факультета </w:t>
            </w:r>
            <w:proofErr w:type="spellStart"/>
            <w:r w:rsidR="00A46A7C" w:rsidRPr="00306F5C">
              <w:t>ОшГУ</w:t>
            </w:r>
            <w:proofErr w:type="spellEnd"/>
            <w:r w:rsidR="009B4E08" w:rsidRPr="00306F5C">
              <w:rPr>
                <w:lang w:val="ky-KG"/>
              </w:rPr>
              <w:t>.</w:t>
            </w:r>
          </w:p>
          <w:p w:rsidR="00CD46D0" w:rsidRPr="00306F5C" w:rsidRDefault="00CD46D0" w:rsidP="00CD46D0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 w:rsidRPr="00306F5C">
              <w:t xml:space="preserve">С </w:t>
            </w:r>
            <w:r w:rsidRPr="00306F5C">
              <w:rPr>
                <w:lang w:val="ky-KG"/>
              </w:rPr>
              <w:t>2020</w:t>
            </w:r>
            <w:r w:rsidRPr="00306F5C">
              <w:t xml:space="preserve"> доцент кафедры общей </w:t>
            </w:r>
            <w:proofErr w:type="gramStart"/>
            <w:r w:rsidRPr="00306F5C">
              <w:t>хирургии</w:t>
            </w:r>
            <w:r w:rsidRPr="00306F5C">
              <w:rPr>
                <w:lang w:val="ky-KG"/>
              </w:rPr>
              <w:t xml:space="preserve">  </w:t>
            </w:r>
            <w:r w:rsidRPr="00306F5C">
              <w:t>медицинского</w:t>
            </w:r>
            <w:proofErr w:type="gramEnd"/>
            <w:r w:rsidRPr="00306F5C">
              <w:t xml:space="preserve"> факультета </w:t>
            </w:r>
            <w:proofErr w:type="spellStart"/>
            <w:r w:rsidRPr="00306F5C">
              <w:t>ОшГУ</w:t>
            </w:r>
            <w:proofErr w:type="spellEnd"/>
            <w:r w:rsidRPr="00306F5C">
              <w:rPr>
                <w:lang w:val="ky-KG"/>
              </w:rPr>
              <w:t>.</w:t>
            </w:r>
          </w:p>
          <w:p w:rsidR="009B4E08" w:rsidRPr="00306F5C" w:rsidRDefault="009B4E08" w:rsidP="0029273F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 w:rsidRPr="00306F5C">
              <w:rPr>
                <w:lang w:val="ky-KG"/>
              </w:rPr>
              <w:t xml:space="preserve">С 2020 по настоящее время заведующий кафедры хирургических дисциплин с курсом травматологии международного медицинского факультета ОшГУ, </w:t>
            </w:r>
            <w:r w:rsidRPr="00306F5C">
              <w:t>по совместительству</w:t>
            </w:r>
            <w:r w:rsidRPr="00306F5C">
              <w:rPr>
                <w:lang w:val="ky-KG"/>
              </w:rPr>
              <w:t xml:space="preserve"> </w:t>
            </w:r>
            <w:r w:rsidR="006A61B1" w:rsidRPr="00306F5C">
              <w:rPr>
                <w:lang w:val="ky-KG"/>
              </w:rPr>
              <w:t>работает врачом хирургом</w:t>
            </w:r>
            <w:r w:rsidRPr="00306F5C">
              <w:t xml:space="preserve"> в хирургическом отделении №1 </w:t>
            </w:r>
            <w:proofErr w:type="spellStart"/>
            <w:r w:rsidRPr="00306F5C">
              <w:t>Ошской</w:t>
            </w:r>
            <w:proofErr w:type="spellEnd"/>
            <w:r w:rsidRPr="00306F5C">
              <w:t xml:space="preserve"> городской </w:t>
            </w:r>
            <w:r w:rsidR="009A56D2" w:rsidRPr="00306F5C">
              <w:t xml:space="preserve">клинической </w:t>
            </w:r>
            <w:r w:rsidR="009A56D2" w:rsidRPr="00306F5C">
              <w:lastRenderedPageBreak/>
              <w:t>больницы</w:t>
            </w:r>
            <w:r w:rsidRPr="00306F5C">
              <w:t>.</w:t>
            </w:r>
          </w:p>
          <w:p w:rsidR="00811E94" w:rsidRPr="00306F5C" w:rsidRDefault="00811E94" w:rsidP="0029273F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 w:rsidRPr="00306F5C">
              <w:t xml:space="preserve">С февраля 2025 года </w:t>
            </w:r>
            <w:r w:rsidR="009A56D2" w:rsidRPr="00306F5C">
              <w:t>по настоящее время работает заведующим</w:t>
            </w:r>
            <w:r w:rsidRPr="00306F5C">
              <w:t xml:space="preserve"> хирургическим отделением </w:t>
            </w:r>
            <w:r w:rsidR="008B01C2" w:rsidRPr="00306F5C">
              <w:t xml:space="preserve">№1 </w:t>
            </w:r>
            <w:proofErr w:type="spellStart"/>
            <w:r w:rsidRPr="00306F5C">
              <w:t>Ошско</w:t>
            </w:r>
            <w:r w:rsidR="009A56D2" w:rsidRPr="00306F5C">
              <w:t>й</w:t>
            </w:r>
            <w:proofErr w:type="spellEnd"/>
            <w:r w:rsidR="009A56D2" w:rsidRPr="00306F5C">
              <w:t xml:space="preserve"> городской клинической больницы</w:t>
            </w:r>
            <w:r w:rsidRPr="00306F5C">
              <w:t>, по совместительству работает доцентом кафедры акушерства и г</w:t>
            </w:r>
            <w:r w:rsidR="007C7E73" w:rsidRPr="00306F5C">
              <w:t>и</w:t>
            </w:r>
            <w:r w:rsidR="007E0A66" w:rsidRPr="00306F5C">
              <w:t>некологии с курсом хирургии М</w:t>
            </w:r>
            <w:r w:rsidR="007C7E73" w:rsidRPr="00306F5C">
              <w:t>еждународного медицинского факультета</w:t>
            </w:r>
            <w:r w:rsidRPr="00306F5C">
              <w:t xml:space="preserve"> </w:t>
            </w:r>
            <w:proofErr w:type="spellStart"/>
            <w:r w:rsidRPr="00306F5C">
              <w:t>ОшГУ</w:t>
            </w:r>
            <w:proofErr w:type="spellEnd"/>
            <w:r w:rsidRPr="00306F5C">
              <w:t xml:space="preserve">. </w:t>
            </w:r>
          </w:p>
        </w:tc>
      </w:tr>
      <w:tr w:rsidR="00692CFD" w:rsidRPr="00306F5C" w:rsidTr="00821C6B">
        <w:trPr>
          <w:trHeight w:val="316"/>
        </w:trPr>
        <w:tc>
          <w:tcPr>
            <w:tcW w:w="10206" w:type="dxa"/>
            <w:gridSpan w:val="12"/>
            <w:shd w:val="clear" w:color="auto" w:fill="DEEAF6"/>
            <w:vAlign w:val="bottom"/>
          </w:tcPr>
          <w:p w:rsidR="00692CFD" w:rsidRPr="00306F5C" w:rsidRDefault="00692CFD" w:rsidP="00AD563D">
            <w:pPr>
              <w:jc w:val="center"/>
              <w:rPr>
                <w:b/>
                <w:caps/>
                <w:color w:val="002060"/>
                <w:lang w:val="ky-KG"/>
              </w:rPr>
            </w:pPr>
            <w:r w:rsidRPr="00306F5C">
              <w:rPr>
                <w:b/>
                <w:caps/>
                <w:color w:val="002060"/>
              </w:rPr>
              <w:lastRenderedPageBreak/>
              <w:t>Знание языков: указать компетенции по шкале от 1 до 5 (1 – отличное знание, 5 – знание базовых основ)</w:t>
            </w:r>
          </w:p>
        </w:tc>
      </w:tr>
      <w:tr w:rsidR="00692CFD" w:rsidRPr="00306F5C" w:rsidTr="00590130">
        <w:trPr>
          <w:trHeight w:val="316"/>
        </w:trPr>
        <w:tc>
          <w:tcPr>
            <w:tcW w:w="1985" w:type="dxa"/>
            <w:gridSpan w:val="3"/>
            <w:shd w:val="clear" w:color="auto" w:fill="auto"/>
            <w:noWrap/>
            <w:vAlign w:val="bottom"/>
          </w:tcPr>
          <w:p w:rsidR="00692CFD" w:rsidRPr="00306F5C" w:rsidRDefault="00692CFD">
            <w:pPr>
              <w:rPr>
                <w:b/>
              </w:rPr>
            </w:pPr>
            <w:proofErr w:type="spellStart"/>
            <w:proofErr w:type="gramStart"/>
            <w:r w:rsidRPr="00306F5C">
              <w:rPr>
                <w:b/>
              </w:rPr>
              <w:t>Language</w:t>
            </w:r>
            <w:proofErr w:type="spellEnd"/>
            <w:r w:rsidRPr="00306F5C">
              <w:rPr>
                <w:b/>
              </w:rPr>
              <w:t xml:space="preserve">  (</w:t>
            </w:r>
            <w:proofErr w:type="gramEnd"/>
            <w:r w:rsidRPr="00306F5C">
              <w:rPr>
                <w:b/>
              </w:rPr>
              <w:t>Язык)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bottom"/>
          </w:tcPr>
          <w:p w:rsidR="00692CFD" w:rsidRPr="00306F5C" w:rsidRDefault="00692CFD">
            <w:pPr>
              <w:rPr>
                <w:b/>
              </w:rPr>
            </w:pPr>
            <w:proofErr w:type="spellStart"/>
            <w:r w:rsidRPr="00306F5C">
              <w:rPr>
                <w:b/>
              </w:rPr>
              <w:t>Reading</w:t>
            </w:r>
            <w:proofErr w:type="spellEnd"/>
          </w:p>
          <w:p w:rsidR="00692CFD" w:rsidRPr="00306F5C" w:rsidRDefault="00692CFD">
            <w:pPr>
              <w:rPr>
                <w:b/>
              </w:rPr>
            </w:pPr>
            <w:r w:rsidRPr="00306F5C">
              <w:rPr>
                <w:b/>
              </w:rPr>
              <w:t xml:space="preserve"> (Чтение)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bottom"/>
          </w:tcPr>
          <w:p w:rsidR="00692CFD" w:rsidRPr="00306F5C" w:rsidRDefault="00692CFD">
            <w:pPr>
              <w:rPr>
                <w:b/>
              </w:rPr>
            </w:pPr>
            <w:proofErr w:type="spellStart"/>
            <w:r w:rsidRPr="00306F5C">
              <w:rPr>
                <w:b/>
              </w:rPr>
              <w:t>Speaking</w:t>
            </w:r>
            <w:proofErr w:type="spellEnd"/>
            <w:r w:rsidRPr="00306F5C">
              <w:rPr>
                <w:b/>
              </w:rPr>
              <w:t xml:space="preserve"> (Разговорный)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</w:tcPr>
          <w:p w:rsidR="00692CFD" w:rsidRPr="00306F5C" w:rsidRDefault="00692CFD">
            <w:pPr>
              <w:rPr>
                <w:b/>
              </w:rPr>
            </w:pPr>
            <w:proofErr w:type="spellStart"/>
            <w:proofErr w:type="gramStart"/>
            <w:r w:rsidRPr="00306F5C">
              <w:rPr>
                <w:b/>
              </w:rPr>
              <w:t>Writing</w:t>
            </w:r>
            <w:proofErr w:type="spellEnd"/>
            <w:r w:rsidRPr="00306F5C">
              <w:rPr>
                <w:b/>
              </w:rPr>
              <w:t xml:space="preserve">  (</w:t>
            </w:r>
            <w:proofErr w:type="gramEnd"/>
            <w:r w:rsidRPr="00306F5C">
              <w:rPr>
                <w:b/>
              </w:rPr>
              <w:t>Письмо)</w:t>
            </w:r>
          </w:p>
        </w:tc>
      </w:tr>
      <w:tr w:rsidR="00692CFD" w:rsidRPr="00306F5C" w:rsidTr="00590130">
        <w:trPr>
          <w:trHeight w:val="316"/>
        </w:trPr>
        <w:tc>
          <w:tcPr>
            <w:tcW w:w="1985" w:type="dxa"/>
            <w:gridSpan w:val="3"/>
            <w:shd w:val="clear" w:color="auto" w:fill="auto"/>
            <w:noWrap/>
            <w:vAlign w:val="bottom"/>
          </w:tcPr>
          <w:p w:rsidR="00692CFD" w:rsidRPr="00306F5C" w:rsidRDefault="00692CFD">
            <w:r w:rsidRPr="00306F5C">
              <w:t xml:space="preserve">Кыргызский 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bottom"/>
          </w:tcPr>
          <w:p w:rsidR="00692CFD" w:rsidRPr="00306F5C" w:rsidRDefault="00692CFD">
            <w:r w:rsidRPr="00306F5C">
              <w:t>1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bottom"/>
          </w:tcPr>
          <w:p w:rsidR="00692CFD" w:rsidRPr="00306F5C" w:rsidRDefault="00692CFD">
            <w:r w:rsidRPr="00306F5C">
              <w:t>1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</w:tcPr>
          <w:p w:rsidR="00692CFD" w:rsidRPr="00306F5C" w:rsidRDefault="00692CFD">
            <w:r w:rsidRPr="00306F5C">
              <w:t>1</w:t>
            </w:r>
          </w:p>
        </w:tc>
      </w:tr>
      <w:tr w:rsidR="00692CFD" w:rsidRPr="00306F5C" w:rsidTr="00590130">
        <w:trPr>
          <w:trHeight w:val="316"/>
        </w:trPr>
        <w:tc>
          <w:tcPr>
            <w:tcW w:w="1985" w:type="dxa"/>
            <w:gridSpan w:val="3"/>
            <w:shd w:val="clear" w:color="auto" w:fill="auto"/>
            <w:noWrap/>
            <w:vAlign w:val="bottom"/>
          </w:tcPr>
          <w:p w:rsidR="00692CFD" w:rsidRPr="00306F5C" w:rsidRDefault="00692CFD">
            <w:r w:rsidRPr="00306F5C">
              <w:t xml:space="preserve">Русский 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bottom"/>
          </w:tcPr>
          <w:p w:rsidR="00692CFD" w:rsidRPr="00306F5C" w:rsidRDefault="00692CFD">
            <w:r w:rsidRPr="00306F5C">
              <w:t>1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bottom"/>
          </w:tcPr>
          <w:p w:rsidR="00692CFD" w:rsidRPr="00306F5C" w:rsidRDefault="00692CFD">
            <w:r w:rsidRPr="00306F5C">
              <w:t>1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</w:tcPr>
          <w:p w:rsidR="00692CFD" w:rsidRPr="00306F5C" w:rsidRDefault="00692CFD">
            <w:r w:rsidRPr="00306F5C">
              <w:t>1</w:t>
            </w:r>
          </w:p>
        </w:tc>
      </w:tr>
      <w:tr w:rsidR="00692CFD" w:rsidRPr="00306F5C" w:rsidTr="00590130">
        <w:trPr>
          <w:trHeight w:val="316"/>
        </w:trPr>
        <w:tc>
          <w:tcPr>
            <w:tcW w:w="1985" w:type="dxa"/>
            <w:gridSpan w:val="3"/>
            <w:shd w:val="clear" w:color="auto" w:fill="auto"/>
            <w:noWrap/>
            <w:vAlign w:val="bottom"/>
          </w:tcPr>
          <w:p w:rsidR="00692CFD" w:rsidRPr="00306F5C" w:rsidRDefault="00692CFD">
            <w:r w:rsidRPr="00306F5C">
              <w:t xml:space="preserve">Английский 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bottom"/>
          </w:tcPr>
          <w:p w:rsidR="00692CFD" w:rsidRPr="00306F5C" w:rsidRDefault="00D5552B">
            <w:r w:rsidRPr="00306F5C">
              <w:t>2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bottom"/>
          </w:tcPr>
          <w:p w:rsidR="00692CFD" w:rsidRPr="00306F5C" w:rsidRDefault="00D5552B">
            <w:r w:rsidRPr="00306F5C">
              <w:t>3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</w:tcPr>
          <w:p w:rsidR="00692CFD" w:rsidRPr="00306F5C" w:rsidRDefault="00984B6B">
            <w:r w:rsidRPr="00306F5C">
              <w:t>3</w:t>
            </w:r>
          </w:p>
        </w:tc>
      </w:tr>
      <w:tr w:rsidR="00692CFD" w:rsidRPr="00306F5C" w:rsidTr="00590130">
        <w:trPr>
          <w:trHeight w:val="316"/>
        </w:trPr>
        <w:tc>
          <w:tcPr>
            <w:tcW w:w="1985" w:type="dxa"/>
            <w:gridSpan w:val="3"/>
            <w:shd w:val="clear" w:color="auto" w:fill="auto"/>
            <w:noWrap/>
            <w:vAlign w:val="bottom"/>
          </w:tcPr>
          <w:p w:rsidR="00692CFD" w:rsidRPr="00306F5C" w:rsidRDefault="00692CFD"/>
        </w:tc>
        <w:tc>
          <w:tcPr>
            <w:tcW w:w="2693" w:type="dxa"/>
            <w:gridSpan w:val="5"/>
            <w:shd w:val="clear" w:color="auto" w:fill="auto"/>
            <w:noWrap/>
            <w:vAlign w:val="bottom"/>
          </w:tcPr>
          <w:p w:rsidR="00692CFD" w:rsidRPr="00306F5C" w:rsidRDefault="00692CFD"/>
        </w:tc>
        <w:tc>
          <w:tcPr>
            <w:tcW w:w="2693" w:type="dxa"/>
            <w:gridSpan w:val="2"/>
            <w:shd w:val="clear" w:color="auto" w:fill="auto"/>
            <w:noWrap/>
            <w:vAlign w:val="bottom"/>
          </w:tcPr>
          <w:p w:rsidR="00692CFD" w:rsidRPr="00306F5C" w:rsidRDefault="00692CFD"/>
        </w:tc>
        <w:tc>
          <w:tcPr>
            <w:tcW w:w="2835" w:type="dxa"/>
            <w:gridSpan w:val="2"/>
            <w:shd w:val="clear" w:color="auto" w:fill="auto"/>
            <w:noWrap/>
            <w:vAlign w:val="bottom"/>
          </w:tcPr>
          <w:p w:rsidR="00692CFD" w:rsidRPr="00306F5C" w:rsidRDefault="00692CFD"/>
        </w:tc>
      </w:tr>
      <w:tr w:rsidR="00692CFD" w:rsidRPr="00306F5C" w:rsidTr="00821C6B">
        <w:trPr>
          <w:trHeight w:val="316"/>
        </w:trPr>
        <w:tc>
          <w:tcPr>
            <w:tcW w:w="10206" w:type="dxa"/>
            <w:gridSpan w:val="12"/>
            <w:shd w:val="clear" w:color="auto" w:fill="DEEAF6"/>
            <w:noWrap/>
            <w:vAlign w:val="bottom"/>
          </w:tcPr>
          <w:p w:rsidR="00692CFD" w:rsidRPr="00306F5C" w:rsidRDefault="00692CFD" w:rsidP="00D85269">
            <w:pPr>
              <w:jc w:val="center"/>
              <w:rPr>
                <w:b/>
                <w:caps/>
                <w:color w:val="002060"/>
              </w:rPr>
            </w:pPr>
            <w:r w:rsidRPr="00306F5C">
              <w:rPr>
                <w:b/>
                <w:caps/>
                <w:color w:val="002060"/>
              </w:rPr>
              <w:t>Дополнительная информация</w:t>
            </w:r>
          </w:p>
        </w:tc>
      </w:tr>
      <w:tr w:rsidR="00692CFD" w:rsidRPr="00306F5C" w:rsidTr="00590130">
        <w:trPr>
          <w:trHeight w:val="316"/>
        </w:trPr>
        <w:tc>
          <w:tcPr>
            <w:tcW w:w="10206" w:type="dxa"/>
            <w:gridSpan w:val="12"/>
            <w:shd w:val="clear" w:color="auto" w:fill="auto"/>
            <w:noWrap/>
            <w:vAlign w:val="bottom"/>
          </w:tcPr>
          <w:p w:rsidR="00692CFD" w:rsidRPr="00306F5C" w:rsidRDefault="00692CFD">
            <w:pPr>
              <w:rPr>
                <w:b/>
              </w:rPr>
            </w:pPr>
            <w:r w:rsidRPr="00306F5C">
              <w:rPr>
                <w:b/>
              </w:rPr>
              <w:t>Ученая степень/другие научные или профессиональные звания</w:t>
            </w:r>
          </w:p>
        </w:tc>
      </w:tr>
      <w:tr w:rsidR="00692CFD" w:rsidRPr="00306F5C" w:rsidTr="00590130">
        <w:trPr>
          <w:trHeight w:val="316"/>
        </w:trPr>
        <w:tc>
          <w:tcPr>
            <w:tcW w:w="1574" w:type="dxa"/>
            <w:shd w:val="clear" w:color="auto" w:fill="auto"/>
            <w:noWrap/>
            <w:vAlign w:val="bottom"/>
          </w:tcPr>
          <w:p w:rsidR="00692CFD" w:rsidRPr="00306F5C" w:rsidRDefault="00A71A00">
            <w:r w:rsidRPr="00306F5C">
              <w:t>20</w:t>
            </w:r>
            <w:r w:rsidR="00223A4D" w:rsidRPr="00306F5C">
              <w:rPr>
                <w:lang w:val="ky-KG"/>
              </w:rPr>
              <w:t>19</w:t>
            </w:r>
            <w:r w:rsidR="009608FA" w:rsidRPr="00306F5C">
              <w:t xml:space="preserve">г. </w:t>
            </w:r>
          </w:p>
        </w:tc>
        <w:tc>
          <w:tcPr>
            <w:tcW w:w="8632" w:type="dxa"/>
            <w:gridSpan w:val="11"/>
            <w:shd w:val="clear" w:color="auto" w:fill="auto"/>
            <w:noWrap/>
            <w:vAlign w:val="bottom"/>
          </w:tcPr>
          <w:p w:rsidR="008E7958" w:rsidRPr="00306F5C" w:rsidRDefault="009608FA" w:rsidP="00D329FA">
            <w:r w:rsidRPr="00306F5C">
              <w:t xml:space="preserve">Кандидат медицинских </w:t>
            </w:r>
            <w:proofErr w:type="gramStart"/>
            <w:r w:rsidRPr="00306F5C">
              <w:t>наук</w:t>
            </w:r>
            <w:r w:rsidR="00D329FA" w:rsidRPr="00306F5C">
              <w:t>,  шифр</w:t>
            </w:r>
            <w:proofErr w:type="gramEnd"/>
            <w:r w:rsidR="00D329FA" w:rsidRPr="00306F5C">
              <w:t>:</w:t>
            </w:r>
            <w:r w:rsidR="00D329FA" w:rsidRPr="00306F5C">
              <w:rPr>
                <w:lang w:val="ky-KG"/>
              </w:rPr>
              <w:t xml:space="preserve"> Х</w:t>
            </w:r>
            <w:r w:rsidR="008E7958" w:rsidRPr="00306F5C">
              <w:t>ирургия - 14.01.17.</w:t>
            </w:r>
          </w:p>
        </w:tc>
      </w:tr>
      <w:tr w:rsidR="00692CFD" w:rsidRPr="00306F5C" w:rsidTr="00590130">
        <w:trPr>
          <w:trHeight w:val="316"/>
        </w:trPr>
        <w:tc>
          <w:tcPr>
            <w:tcW w:w="1574" w:type="dxa"/>
            <w:shd w:val="clear" w:color="auto" w:fill="auto"/>
            <w:noWrap/>
            <w:vAlign w:val="bottom"/>
          </w:tcPr>
          <w:p w:rsidR="00692CFD" w:rsidRPr="00306F5C" w:rsidRDefault="00692CFD"/>
        </w:tc>
        <w:tc>
          <w:tcPr>
            <w:tcW w:w="8632" w:type="dxa"/>
            <w:gridSpan w:val="11"/>
            <w:shd w:val="clear" w:color="auto" w:fill="auto"/>
            <w:noWrap/>
            <w:vAlign w:val="bottom"/>
          </w:tcPr>
          <w:p w:rsidR="00692CFD" w:rsidRPr="00306F5C" w:rsidRDefault="00692CFD"/>
        </w:tc>
      </w:tr>
      <w:tr w:rsidR="00692CFD" w:rsidRPr="00306F5C" w:rsidTr="00821C6B">
        <w:trPr>
          <w:trHeight w:val="316"/>
        </w:trPr>
        <w:tc>
          <w:tcPr>
            <w:tcW w:w="10206" w:type="dxa"/>
            <w:gridSpan w:val="12"/>
            <w:shd w:val="clear" w:color="auto" w:fill="DEEAF6"/>
            <w:noWrap/>
            <w:vAlign w:val="bottom"/>
          </w:tcPr>
          <w:p w:rsidR="00692CFD" w:rsidRPr="00306F5C" w:rsidRDefault="00692CFD">
            <w:pPr>
              <w:rPr>
                <w:b/>
              </w:rPr>
            </w:pPr>
            <w:r w:rsidRPr="00306F5C">
              <w:rPr>
                <w:b/>
              </w:rPr>
              <w:t>Членство в различных организациях</w:t>
            </w:r>
          </w:p>
        </w:tc>
      </w:tr>
      <w:tr w:rsidR="00692CFD" w:rsidRPr="00306F5C" w:rsidTr="00590130">
        <w:trPr>
          <w:trHeight w:val="316"/>
        </w:trPr>
        <w:tc>
          <w:tcPr>
            <w:tcW w:w="1574" w:type="dxa"/>
            <w:shd w:val="clear" w:color="auto" w:fill="auto"/>
            <w:noWrap/>
            <w:vAlign w:val="bottom"/>
          </w:tcPr>
          <w:p w:rsidR="00692CFD" w:rsidRPr="00306F5C" w:rsidRDefault="00692CFD"/>
        </w:tc>
        <w:tc>
          <w:tcPr>
            <w:tcW w:w="8632" w:type="dxa"/>
            <w:gridSpan w:val="11"/>
            <w:shd w:val="clear" w:color="auto" w:fill="auto"/>
            <w:noWrap/>
            <w:vAlign w:val="bottom"/>
          </w:tcPr>
          <w:p w:rsidR="00692CFD" w:rsidRPr="00306F5C" w:rsidRDefault="00692CFD"/>
        </w:tc>
      </w:tr>
      <w:tr w:rsidR="00692CFD" w:rsidRPr="00306F5C" w:rsidTr="00821C6B">
        <w:trPr>
          <w:trHeight w:val="316"/>
        </w:trPr>
        <w:tc>
          <w:tcPr>
            <w:tcW w:w="10206" w:type="dxa"/>
            <w:gridSpan w:val="12"/>
            <w:shd w:val="clear" w:color="auto" w:fill="DEEAF6"/>
            <w:noWrap/>
            <w:vAlign w:val="bottom"/>
          </w:tcPr>
          <w:p w:rsidR="00692CFD" w:rsidRPr="00306F5C" w:rsidRDefault="00692CFD" w:rsidP="0012240A">
            <w:pPr>
              <w:rPr>
                <w:b/>
              </w:rPr>
            </w:pPr>
            <w:r w:rsidRPr="00306F5C">
              <w:rPr>
                <w:b/>
              </w:rPr>
              <w:t xml:space="preserve">Личные </w:t>
            </w:r>
            <w:r w:rsidRPr="00306F5C">
              <w:rPr>
                <w:b/>
                <w:lang w:val="ky-KG"/>
              </w:rPr>
              <w:t xml:space="preserve">данные и </w:t>
            </w:r>
            <w:r w:rsidRPr="00306F5C">
              <w:rPr>
                <w:b/>
              </w:rPr>
              <w:t xml:space="preserve">навыки </w:t>
            </w:r>
          </w:p>
        </w:tc>
      </w:tr>
      <w:tr w:rsidR="00692CFD" w:rsidRPr="00306F5C" w:rsidTr="00590130">
        <w:trPr>
          <w:trHeight w:val="256"/>
        </w:trPr>
        <w:tc>
          <w:tcPr>
            <w:tcW w:w="10206" w:type="dxa"/>
            <w:gridSpan w:val="12"/>
            <w:shd w:val="clear" w:color="auto" w:fill="auto"/>
            <w:noWrap/>
            <w:vAlign w:val="bottom"/>
          </w:tcPr>
          <w:p w:rsidR="00692CFD" w:rsidRPr="00306F5C" w:rsidRDefault="00692CFD" w:rsidP="0074790A">
            <w:r w:rsidRPr="00306F5C">
              <w:t>Владе</w:t>
            </w:r>
            <w:r w:rsidRPr="00306F5C">
              <w:rPr>
                <w:lang w:val="ky-KG"/>
              </w:rPr>
              <w:t>ет</w:t>
            </w:r>
            <w:r w:rsidRPr="00306F5C">
              <w:t xml:space="preserve"> работой на компьютере</w:t>
            </w:r>
          </w:p>
        </w:tc>
      </w:tr>
      <w:tr w:rsidR="00692CFD" w:rsidRPr="00306F5C" w:rsidTr="00590130">
        <w:trPr>
          <w:trHeight w:val="256"/>
        </w:trPr>
        <w:tc>
          <w:tcPr>
            <w:tcW w:w="10206" w:type="dxa"/>
            <w:gridSpan w:val="12"/>
            <w:shd w:val="clear" w:color="auto" w:fill="auto"/>
            <w:noWrap/>
            <w:vAlign w:val="bottom"/>
          </w:tcPr>
          <w:p w:rsidR="00692CFD" w:rsidRPr="00306F5C" w:rsidRDefault="00692CFD" w:rsidP="00D60D66">
            <w:pPr>
              <w:numPr>
                <w:ilvl w:val="0"/>
                <w:numId w:val="5"/>
              </w:numPr>
              <w:jc w:val="both"/>
            </w:pPr>
            <w:r w:rsidRPr="00306F5C">
              <w:rPr>
                <w:b/>
              </w:rPr>
              <w:t>Паспортные данные:</w:t>
            </w:r>
            <w:r w:rsidR="008363EE" w:rsidRPr="00306F5C">
              <w:t xml:space="preserve"> Паспорт серии </w:t>
            </w:r>
            <w:r w:rsidR="008363EE" w:rsidRPr="00306F5C">
              <w:rPr>
                <w:lang w:val="en-US"/>
              </w:rPr>
              <w:t>ID</w:t>
            </w:r>
            <w:r w:rsidR="008363EE" w:rsidRPr="00306F5C">
              <w:t>1379198</w:t>
            </w:r>
            <w:r w:rsidRPr="00306F5C">
              <w:t xml:space="preserve">, выдан от </w:t>
            </w:r>
            <w:r w:rsidR="008363EE" w:rsidRPr="00306F5C">
              <w:t>05</w:t>
            </w:r>
            <w:r w:rsidRPr="00306F5C">
              <w:t>.0</w:t>
            </w:r>
            <w:r w:rsidR="008363EE" w:rsidRPr="00306F5C">
              <w:t>9</w:t>
            </w:r>
            <w:r w:rsidRPr="00306F5C">
              <w:t>.</w:t>
            </w:r>
            <w:r w:rsidR="008363EE" w:rsidRPr="00306F5C">
              <w:t>2019</w:t>
            </w:r>
            <w:r w:rsidRPr="00306F5C">
              <w:t xml:space="preserve"> г, МКК</w:t>
            </w:r>
            <w:r w:rsidR="008363EE" w:rsidRPr="00306F5C">
              <w:t xml:space="preserve"> 212011</w:t>
            </w:r>
          </w:p>
          <w:p w:rsidR="00692CFD" w:rsidRPr="00306F5C" w:rsidRDefault="00692CFD" w:rsidP="00D60D66">
            <w:pPr>
              <w:numPr>
                <w:ilvl w:val="0"/>
                <w:numId w:val="5"/>
              </w:numPr>
              <w:jc w:val="both"/>
            </w:pPr>
            <w:r w:rsidRPr="00306F5C">
              <w:rPr>
                <w:b/>
              </w:rPr>
              <w:t>Удостоверение соц. защиты</w:t>
            </w:r>
            <w:r w:rsidRPr="00306F5C">
              <w:t xml:space="preserve"> (ОМС): </w:t>
            </w:r>
            <w:r w:rsidR="001253BC" w:rsidRPr="00306F5C">
              <w:t>222051981</w:t>
            </w:r>
            <w:r w:rsidR="004B3832" w:rsidRPr="00306F5C">
              <w:t>00242</w:t>
            </w:r>
          </w:p>
          <w:p w:rsidR="00692CFD" w:rsidRPr="00306F5C" w:rsidRDefault="00692CFD" w:rsidP="00D60D66">
            <w:pPr>
              <w:numPr>
                <w:ilvl w:val="0"/>
                <w:numId w:val="5"/>
              </w:numPr>
              <w:jc w:val="both"/>
            </w:pPr>
            <w:r w:rsidRPr="00306F5C">
              <w:rPr>
                <w:b/>
              </w:rPr>
              <w:t>Семейное положение:</w:t>
            </w:r>
            <w:r w:rsidRPr="00306F5C">
              <w:t xml:space="preserve"> </w:t>
            </w:r>
            <w:r w:rsidR="00FA0F08" w:rsidRPr="00306F5C">
              <w:t xml:space="preserve">Женат и воспитывает </w:t>
            </w:r>
            <w:r w:rsidR="008363EE" w:rsidRPr="00306F5C">
              <w:t>4</w:t>
            </w:r>
            <w:r w:rsidR="00FA0F08" w:rsidRPr="00306F5C">
              <w:t>-х детей.</w:t>
            </w:r>
          </w:p>
          <w:p w:rsidR="00692CFD" w:rsidRPr="00306F5C" w:rsidRDefault="00692CFD">
            <w:pPr>
              <w:rPr>
                <w:rFonts w:ascii="Arial CYR" w:hAnsi="Arial CYR" w:cs="Arial CYR"/>
              </w:rPr>
            </w:pPr>
          </w:p>
        </w:tc>
      </w:tr>
      <w:tr w:rsidR="00692CFD" w:rsidRPr="00306F5C" w:rsidTr="00590130">
        <w:trPr>
          <w:trHeight w:val="316"/>
        </w:trPr>
        <w:tc>
          <w:tcPr>
            <w:tcW w:w="10206" w:type="dxa"/>
            <w:gridSpan w:val="12"/>
            <w:shd w:val="clear" w:color="auto" w:fill="auto"/>
            <w:noWrap/>
            <w:vAlign w:val="bottom"/>
          </w:tcPr>
          <w:p w:rsidR="00692CFD" w:rsidRPr="00306F5C" w:rsidRDefault="00692CFD" w:rsidP="0074790A">
            <w:pPr>
              <w:rPr>
                <w:b/>
              </w:rPr>
            </w:pPr>
            <w:r w:rsidRPr="00306F5C">
              <w:rPr>
                <w:b/>
              </w:rPr>
              <w:t>Дополнительная информация</w:t>
            </w:r>
            <w:r w:rsidRPr="00306F5C">
              <w:rPr>
                <w:b/>
                <w:lang w:val="ky-KG"/>
              </w:rPr>
              <w:t xml:space="preserve"> (награды)</w:t>
            </w:r>
          </w:p>
        </w:tc>
      </w:tr>
      <w:tr w:rsidR="00692CFD" w:rsidRPr="00306F5C" w:rsidTr="00306F5C">
        <w:trPr>
          <w:trHeight w:val="1914"/>
        </w:trPr>
        <w:tc>
          <w:tcPr>
            <w:tcW w:w="10206" w:type="dxa"/>
            <w:gridSpan w:val="12"/>
            <w:shd w:val="clear" w:color="auto" w:fill="auto"/>
            <w:noWrap/>
            <w:vAlign w:val="bottom"/>
          </w:tcPr>
          <w:p w:rsidR="00692CFD" w:rsidRPr="00306F5C" w:rsidRDefault="000B2FEA" w:rsidP="003C1915">
            <w:r w:rsidRPr="00306F5C">
              <w:t>Почетная</w:t>
            </w:r>
            <w:r w:rsidR="00692CFD" w:rsidRPr="00306F5C">
              <w:t xml:space="preserve"> грамот</w:t>
            </w:r>
            <w:r w:rsidRPr="00306F5C">
              <w:t>а</w:t>
            </w:r>
            <w:r w:rsidR="00E53383" w:rsidRPr="00306F5C">
              <w:t xml:space="preserve"> Профсоюза </w:t>
            </w:r>
            <w:proofErr w:type="spellStart"/>
            <w:r w:rsidR="00E53383" w:rsidRPr="00306F5C">
              <w:t>ОшГУ</w:t>
            </w:r>
            <w:proofErr w:type="spellEnd"/>
            <w:r w:rsidR="00E53383" w:rsidRPr="00306F5C">
              <w:t xml:space="preserve"> 2014г.</w:t>
            </w:r>
          </w:p>
          <w:p w:rsidR="001978C8" w:rsidRPr="00306F5C" w:rsidRDefault="001978C8" w:rsidP="003C1915">
            <w:r w:rsidRPr="00306F5C">
              <w:t xml:space="preserve">Почетная грамота </w:t>
            </w:r>
            <w:r w:rsidR="000B2FEA" w:rsidRPr="00306F5C">
              <w:t xml:space="preserve">Мэрии </w:t>
            </w:r>
            <w:proofErr w:type="spellStart"/>
            <w:r w:rsidR="000B2FEA" w:rsidRPr="00306F5C">
              <w:t>г.Ош</w:t>
            </w:r>
            <w:proofErr w:type="spellEnd"/>
            <w:r w:rsidR="000B2FEA" w:rsidRPr="00306F5C">
              <w:t xml:space="preserve"> 2017г.</w:t>
            </w:r>
          </w:p>
          <w:p w:rsidR="000B2FEA" w:rsidRPr="00306F5C" w:rsidRDefault="000B2FEA" w:rsidP="003C1915">
            <w:pPr>
              <w:rPr>
                <w:lang w:val="ky-KG"/>
              </w:rPr>
            </w:pPr>
            <w:r w:rsidRPr="00306F5C">
              <w:t xml:space="preserve">Почетная грамота </w:t>
            </w:r>
            <w:proofErr w:type="spellStart"/>
            <w:r w:rsidRPr="00306F5C">
              <w:t>ОшГУ</w:t>
            </w:r>
            <w:proofErr w:type="spellEnd"/>
            <w:r w:rsidRPr="00306F5C">
              <w:t xml:space="preserve"> 2017г.</w:t>
            </w:r>
          </w:p>
          <w:p w:rsidR="00E5732B" w:rsidRPr="00306F5C" w:rsidRDefault="00E5732B" w:rsidP="003C1915">
            <w:pPr>
              <w:rPr>
                <w:lang w:val="ky-KG"/>
              </w:rPr>
            </w:pPr>
            <w:r w:rsidRPr="00306F5C">
              <w:rPr>
                <w:lang w:val="ky-KG"/>
              </w:rPr>
              <w:t>Диплом ОшГУ</w:t>
            </w:r>
            <w:r w:rsidR="00013C87" w:rsidRPr="00306F5C">
              <w:rPr>
                <w:lang w:val="ky-KG"/>
              </w:rPr>
              <w:t xml:space="preserve"> </w:t>
            </w:r>
            <w:r w:rsidRPr="00306F5C">
              <w:rPr>
                <w:lang w:val="ky-KG"/>
              </w:rPr>
              <w:t xml:space="preserve"> 2018г.</w:t>
            </w:r>
          </w:p>
          <w:p w:rsidR="005817D9" w:rsidRPr="00306F5C" w:rsidRDefault="005817D9" w:rsidP="005817D9">
            <w:r w:rsidRPr="00306F5C">
              <w:t xml:space="preserve">Почетная грамота </w:t>
            </w:r>
            <w:proofErr w:type="spellStart"/>
            <w:r w:rsidRPr="00306F5C">
              <w:t>Ошского</w:t>
            </w:r>
            <w:proofErr w:type="spellEnd"/>
            <w:r w:rsidRPr="00306F5C">
              <w:t xml:space="preserve"> городского </w:t>
            </w:r>
            <w:proofErr w:type="spellStart"/>
            <w:r w:rsidRPr="00306F5C">
              <w:t>кенеша</w:t>
            </w:r>
            <w:proofErr w:type="spellEnd"/>
            <w:r w:rsidRPr="00306F5C">
              <w:t xml:space="preserve"> 2020г.</w:t>
            </w:r>
          </w:p>
          <w:p w:rsidR="00B55769" w:rsidRPr="00306F5C" w:rsidRDefault="00B55769" w:rsidP="005817D9">
            <w:pPr>
              <w:rPr>
                <w:lang w:val="ky-KG"/>
              </w:rPr>
            </w:pPr>
            <w:r w:rsidRPr="00306F5C">
              <w:rPr>
                <w:lang w:val="ky-KG"/>
              </w:rPr>
              <w:t>Благодарственное письмо ректра ОшГУ 2023г.</w:t>
            </w:r>
          </w:p>
          <w:p w:rsidR="00B30311" w:rsidRPr="00306F5C" w:rsidRDefault="00B30311" w:rsidP="005817D9">
            <w:r w:rsidRPr="00306F5C">
              <w:t>Почетная грамота МЗ</w:t>
            </w:r>
            <w:r w:rsidRPr="00306F5C">
              <w:rPr>
                <w:lang w:val="ky-KG"/>
              </w:rPr>
              <w:t xml:space="preserve"> </w:t>
            </w:r>
            <w:r w:rsidRPr="00306F5C">
              <w:t>КР</w:t>
            </w:r>
            <w:r w:rsidR="003B563D" w:rsidRPr="00306F5C">
              <w:t xml:space="preserve"> 2023</w:t>
            </w:r>
            <w:r w:rsidRPr="00306F5C">
              <w:t>г.</w:t>
            </w:r>
          </w:p>
          <w:p w:rsidR="005817D9" w:rsidRPr="00306F5C" w:rsidRDefault="005817D9" w:rsidP="003C1915">
            <w:pPr>
              <w:rPr>
                <w:rFonts w:ascii="Arial CYR" w:hAnsi="Arial CYR" w:cs="Arial CYR"/>
                <w:lang w:val="ky-KG"/>
              </w:rPr>
            </w:pPr>
          </w:p>
        </w:tc>
      </w:tr>
    </w:tbl>
    <w:p w:rsidR="005F5197" w:rsidRPr="00306F5C" w:rsidRDefault="005F5197" w:rsidP="005F5197">
      <w:pPr>
        <w:widowControl w:val="0"/>
        <w:jc w:val="center"/>
        <w:rPr>
          <w:b/>
          <w:lang w:val="ky-KG"/>
        </w:rPr>
      </w:pPr>
    </w:p>
    <w:p w:rsidR="005F5197" w:rsidRPr="00306F5C" w:rsidRDefault="005F5197" w:rsidP="005F5197">
      <w:pPr>
        <w:widowControl w:val="0"/>
        <w:jc w:val="right"/>
        <w:rPr>
          <w:b/>
          <w:lang w:val="ky-KG"/>
        </w:rPr>
      </w:pPr>
    </w:p>
    <w:p w:rsidR="005F5197" w:rsidRPr="00306F5C" w:rsidRDefault="005F5197" w:rsidP="005F5197">
      <w:pPr>
        <w:widowControl w:val="0"/>
        <w:jc w:val="right"/>
        <w:rPr>
          <w:b/>
          <w:lang w:val="ky-KG"/>
        </w:rPr>
      </w:pPr>
    </w:p>
    <w:p w:rsidR="005F5197" w:rsidRPr="00306F5C" w:rsidRDefault="005F5197" w:rsidP="005F5197">
      <w:pPr>
        <w:widowControl w:val="0"/>
        <w:jc w:val="right"/>
        <w:rPr>
          <w:b/>
          <w:lang w:val="ky-KG"/>
        </w:rPr>
      </w:pPr>
    </w:p>
    <w:p w:rsidR="005F5197" w:rsidRDefault="005F5197" w:rsidP="005F5197">
      <w:pPr>
        <w:widowControl w:val="0"/>
        <w:jc w:val="right"/>
        <w:rPr>
          <w:b/>
          <w:lang w:val="ky-KG"/>
        </w:rPr>
      </w:pPr>
    </w:p>
    <w:sectPr w:rsidR="005F5197" w:rsidSect="00F31402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ter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5DA7"/>
    <w:multiLevelType w:val="hybridMultilevel"/>
    <w:tmpl w:val="B14EB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B5BF0"/>
    <w:multiLevelType w:val="hybridMultilevel"/>
    <w:tmpl w:val="08B43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DD33AB"/>
    <w:multiLevelType w:val="hybridMultilevel"/>
    <w:tmpl w:val="392E2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31457F"/>
    <w:multiLevelType w:val="hybridMultilevel"/>
    <w:tmpl w:val="EA68543E"/>
    <w:lvl w:ilvl="0" w:tplc="235CF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25422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5D44AB3"/>
    <w:multiLevelType w:val="hybridMultilevel"/>
    <w:tmpl w:val="8C1A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F0E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B15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1CA3312"/>
    <w:multiLevelType w:val="hybridMultilevel"/>
    <w:tmpl w:val="0CBCD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633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02"/>
    <w:rsid w:val="00007489"/>
    <w:rsid w:val="00011632"/>
    <w:rsid w:val="000125FF"/>
    <w:rsid w:val="00013C87"/>
    <w:rsid w:val="000165D9"/>
    <w:rsid w:val="00023F0A"/>
    <w:rsid w:val="00025F5B"/>
    <w:rsid w:val="000805DC"/>
    <w:rsid w:val="000B1C99"/>
    <w:rsid w:val="000B28DC"/>
    <w:rsid w:val="000B2FEA"/>
    <w:rsid w:val="000B43EC"/>
    <w:rsid w:val="000C1D0C"/>
    <w:rsid w:val="000D4E7C"/>
    <w:rsid w:val="000E3377"/>
    <w:rsid w:val="000F3915"/>
    <w:rsid w:val="00112446"/>
    <w:rsid w:val="0012240A"/>
    <w:rsid w:val="001253BC"/>
    <w:rsid w:val="00134554"/>
    <w:rsid w:val="00143565"/>
    <w:rsid w:val="00150C7E"/>
    <w:rsid w:val="00166265"/>
    <w:rsid w:val="0018020B"/>
    <w:rsid w:val="001824F3"/>
    <w:rsid w:val="00190D9E"/>
    <w:rsid w:val="001978C8"/>
    <w:rsid w:val="001A0A9F"/>
    <w:rsid w:val="001A4BE3"/>
    <w:rsid w:val="001B2420"/>
    <w:rsid w:val="001D470D"/>
    <w:rsid w:val="0020445A"/>
    <w:rsid w:val="00206922"/>
    <w:rsid w:val="00214642"/>
    <w:rsid w:val="00223A4D"/>
    <w:rsid w:val="00225595"/>
    <w:rsid w:val="00251EC8"/>
    <w:rsid w:val="00252E7D"/>
    <w:rsid w:val="002570E5"/>
    <w:rsid w:val="00263D61"/>
    <w:rsid w:val="002700D9"/>
    <w:rsid w:val="0027117D"/>
    <w:rsid w:val="00272EDE"/>
    <w:rsid w:val="00286055"/>
    <w:rsid w:val="00287A51"/>
    <w:rsid w:val="0029273F"/>
    <w:rsid w:val="002B0A7E"/>
    <w:rsid w:val="002B743B"/>
    <w:rsid w:val="002B76B1"/>
    <w:rsid w:val="002C0E31"/>
    <w:rsid w:val="002C411D"/>
    <w:rsid w:val="002D7D97"/>
    <w:rsid w:val="002E2C0C"/>
    <w:rsid w:val="00306F5C"/>
    <w:rsid w:val="00322063"/>
    <w:rsid w:val="003531D4"/>
    <w:rsid w:val="00355B6B"/>
    <w:rsid w:val="003669ED"/>
    <w:rsid w:val="003673A2"/>
    <w:rsid w:val="003679A6"/>
    <w:rsid w:val="0037101C"/>
    <w:rsid w:val="00375658"/>
    <w:rsid w:val="003834F5"/>
    <w:rsid w:val="00383A49"/>
    <w:rsid w:val="003A2626"/>
    <w:rsid w:val="003B563D"/>
    <w:rsid w:val="003B58CE"/>
    <w:rsid w:val="003C1915"/>
    <w:rsid w:val="003D1ACE"/>
    <w:rsid w:val="003D43DA"/>
    <w:rsid w:val="003F0CC3"/>
    <w:rsid w:val="00465774"/>
    <w:rsid w:val="00474149"/>
    <w:rsid w:val="00490C37"/>
    <w:rsid w:val="00495513"/>
    <w:rsid w:val="004964AE"/>
    <w:rsid w:val="004969C3"/>
    <w:rsid w:val="004A488F"/>
    <w:rsid w:val="004B3832"/>
    <w:rsid w:val="004D3D9B"/>
    <w:rsid w:val="004D45BD"/>
    <w:rsid w:val="004D495F"/>
    <w:rsid w:val="004E52EC"/>
    <w:rsid w:val="004E5788"/>
    <w:rsid w:val="004E7AF9"/>
    <w:rsid w:val="004F33B6"/>
    <w:rsid w:val="004F4E29"/>
    <w:rsid w:val="005043FB"/>
    <w:rsid w:val="00514E7E"/>
    <w:rsid w:val="00522AE4"/>
    <w:rsid w:val="00523708"/>
    <w:rsid w:val="00544889"/>
    <w:rsid w:val="00555A81"/>
    <w:rsid w:val="005817D9"/>
    <w:rsid w:val="00590130"/>
    <w:rsid w:val="005A0FA4"/>
    <w:rsid w:val="005C169D"/>
    <w:rsid w:val="005E28E4"/>
    <w:rsid w:val="005F4E08"/>
    <w:rsid w:val="005F5197"/>
    <w:rsid w:val="005F7C4D"/>
    <w:rsid w:val="00601261"/>
    <w:rsid w:val="00602C71"/>
    <w:rsid w:val="00623776"/>
    <w:rsid w:val="00630918"/>
    <w:rsid w:val="0064535D"/>
    <w:rsid w:val="00645660"/>
    <w:rsid w:val="00654890"/>
    <w:rsid w:val="00655246"/>
    <w:rsid w:val="006607C6"/>
    <w:rsid w:val="006610E3"/>
    <w:rsid w:val="00691430"/>
    <w:rsid w:val="00692CFD"/>
    <w:rsid w:val="006A61B1"/>
    <w:rsid w:val="006A624F"/>
    <w:rsid w:val="007020AF"/>
    <w:rsid w:val="007362B3"/>
    <w:rsid w:val="00737BBC"/>
    <w:rsid w:val="0074790A"/>
    <w:rsid w:val="007515B0"/>
    <w:rsid w:val="00793A83"/>
    <w:rsid w:val="007A0D68"/>
    <w:rsid w:val="007A312A"/>
    <w:rsid w:val="007A377A"/>
    <w:rsid w:val="007C0E13"/>
    <w:rsid w:val="007C7E73"/>
    <w:rsid w:val="007D03D3"/>
    <w:rsid w:val="007D651B"/>
    <w:rsid w:val="007E0A66"/>
    <w:rsid w:val="007E5BBA"/>
    <w:rsid w:val="008036D4"/>
    <w:rsid w:val="00810E75"/>
    <w:rsid w:val="00811E94"/>
    <w:rsid w:val="0081530D"/>
    <w:rsid w:val="00821C6B"/>
    <w:rsid w:val="00824C8F"/>
    <w:rsid w:val="008363EE"/>
    <w:rsid w:val="00843D1F"/>
    <w:rsid w:val="008625FC"/>
    <w:rsid w:val="008662D5"/>
    <w:rsid w:val="00875C4A"/>
    <w:rsid w:val="008779C9"/>
    <w:rsid w:val="008A29D8"/>
    <w:rsid w:val="008B01C2"/>
    <w:rsid w:val="008B6AC1"/>
    <w:rsid w:val="008B7114"/>
    <w:rsid w:val="008D5CF3"/>
    <w:rsid w:val="008E08A2"/>
    <w:rsid w:val="008E45C0"/>
    <w:rsid w:val="008E5FE9"/>
    <w:rsid w:val="008E7958"/>
    <w:rsid w:val="008F792A"/>
    <w:rsid w:val="00905F62"/>
    <w:rsid w:val="0091282B"/>
    <w:rsid w:val="00916793"/>
    <w:rsid w:val="00933BE3"/>
    <w:rsid w:val="00944089"/>
    <w:rsid w:val="00954CCB"/>
    <w:rsid w:val="00956559"/>
    <w:rsid w:val="00957C18"/>
    <w:rsid w:val="009608FA"/>
    <w:rsid w:val="00970BEA"/>
    <w:rsid w:val="00975508"/>
    <w:rsid w:val="00984B6B"/>
    <w:rsid w:val="009A56D2"/>
    <w:rsid w:val="009B0391"/>
    <w:rsid w:val="009B4E08"/>
    <w:rsid w:val="009E01F6"/>
    <w:rsid w:val="009E5824"/>
    <w:rsid w:val="00A01864"/>
    <w:rsid w:val="00A17C44"/>
    <w:rsid w:val="00A21C99"/>
    <w:rsid w:val="00A30173"/>
    <w:rsid w:val="00A32573"/>
    <w:rsid w:val="00A3659E"/>
    <w:rsid w:val="00A46A7C"/>
    <w:rsid w:val="00A5124F"/>
    <w:rsid w:val="00A54A40"/>
    <w:rsid w:val="00A70FB4"/>
    <w:rsid w:val="00A71A00"/>
    <w:rsid w:val="00A745F4"/>
    <w:rsid w:val="00A75C3E"/>
    <w:rsid w:val="00A76BBF"/>
    <w:rsid w:val="00A8688D"/>
    <w:rsid w:val="00AA6DF9"/>
    <w:rsid w:val="00AB4F6B"/>
    <w:rsid w:val="00AB75A3"/>
    <w:rsid w:val="00AD09DB"/>
    <w:rsid w:val="00AD563D"/>
    <w:rsid w:val="00AF4CE1"/>
    <w:rsid w:val="00B1077C"/>
    <w:rsid w:val="00B26611"/>
    <w:rsid w:val="00B30311"/>
    <w:rsid w:val="00B50FE7"/>
    <w:rsid w:val="00B55769"/>
    <w:rsid w:val="00B612DE"/>
    <w:rsid w:val="00B761FC"/>
    <w:rsid w:val="00B80768"/>
    <w:rsid w:val="00B91FF6"/>
    <w:rsid w:val="00B924A3"/>
    <w:rsid w:val="00B96938"/>
    <w:rsid w:val="00BA15E4"/>
    <w:rsid w:val="00BB2F73"/>
    <w:rsid w:val="00BF184B"/>
    <w:rsid w:val="00C016B9"/>
    <w:rsid w:val="00C11489"/>
    <w:rsid w:val="00C15760"/>
    <w:rsid w:val="00C16D1E"/>
    <w:rsid w:val="00C2201A"/>
    <w:rsid w:val="00C22B26"/>
    <w:rsid w:val="00C4334C"/>
    <w:rsid w:val="00C472C7"/>
    <w:rsid w:val="00C71B03"/>
    <w:rsid w:val="00CA3197"/>
    <w:rsid w:val="00CB4712"/>
    <w:rsid w:val="00CD1D6E"/>
    <w:rsid w:val="00CD46D0"/>
    <w:rsid w:val="00CD50AF"/>
    <w:rsid w:val="00CD7301"/>
    <w:rsid w:val="00CE6285"/>
    <w:rsid w:val="00D0013C"/>
    <w:rsid w:val="00D23E23"/>
    <w:rsid w:val="00D329FA"/>
    <w:rsid w:val="00D44EAC"/>
    <w:rsid w:val="00D47681"/>
    <w:rsid w:val="00D508FB"/>
    <w:rsid w:val="00D5552B"/>
    <w:rsid w:val="00D6021D"/>
    <w:rsid w:val="00D60D66"/>
    <w:rsid w:val="00D85269"/>
    <w:rsid w:val="00D85745"/>
    <w:rsid w:val="00D92821"/>
    <w:rsid w:val="00D9646E"/>
    <w:rsid w:val="00DA087D"/>
    <w:rsid w:val="00DC0E9D"/>
    <w:rsid w:val="00DD2948"/>
    <w:rsid w:val="00DD651A"/>
    <w:rsid w:val="00DF0DA9"/>
    <w:rsid w:val="00E1067A"/>
    <w:rsid w:val="00E30643"/>
    <w:rsid w:val="00E31ADE"/>
    <w:rsid w:val="00E53383"/>
    <w:rsid w:val="00E54413"/>
    <w:rsid w:val="00E5732B"/>
    <w:rsid w:val="00E74A45"/>
    <w:rsid w:val="00EA1838"/>
    <w:rsid w:val="00EB4D97"/>
    <w:rsid w:val="00ED411B"/>
    <w:rsid w:val="00EE26EA"/>
    <w:rsid w:val="00EE309A"/>
    <w:rsid w:val="00EE3E2E"/>
    <w:rsid w:val="00EF0F3E"/>
    <w:rsid w:val="00F0332C"/>
    <w:rsid w:val="00F222E4"/>
    <w:rsid w:val="00F22A63"/>
    <w:rsid w:val="00F271E5"/>
    <w:rsid w:val="00F31402"/>
    <w:rsid w:val="00F3781E"/>
    <w:rsid w:val="00F47B8C"/>
    <w:rsid w:val="00F61BA4"/>
    <w:rsid w:val="00F65AE1"/>
    <w:rsid w:val="00F72349"/>
    <w:rsid w:val="00F80A0E"/>
    <w:rsid w:val="00F84426"/>
    <w:rsid w:val="00F860C3"/>
    <w:rsid w:val="00FA0F08"/>
    <w:rsid w:val="00FB67A0"/>
    <w:rsid w:val="00FC3CA4"/>
    <w:rsid w:val="00FC3FD9"/>
    <w:rsid w:val="00FD16FF"/>
    <w:rsid w:val="00FD1A4F"/>
    <w:rsid w:val="00FE1664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C1AE32-2DBF-4FEE-BE5F-A05E790B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5BBA"/>
    <w:rPr>
      <w:color w:val="0000FF"/>
      <w:u w:val="single"/>
    </w:rPr>
  </w:style>
  <w:style w:type="paragraph" w:styleId="3">
    <w:name w:val="Body Text Indent 3"/>
    <w:basedOn w:val="a"/>
    <w:rsid w:val="00AB4F6B"/>
    <w:pPr>
      <w:ind w:firstLine="426"/>
      <w:jc w:val="both"/>
    </w:pPr>
    <w:rPr>
      <w:sz w:val="28"/>
      <w:szCs w:val="28"/>
    </w:rPr>
  </w:style>
  <w:style w:type="paragraph" w:styleId="a4">
    <w:name w:val="No Spacing"/>
    <w:link w:val="a5"/>
    <w:uiPriority w:val="99"/>
    <w:qFormat/>
    <w:rsid w:val="00AF4CE1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99"/>
    <w:locked/>
    <w:rsid w:val="00AF4CE1"/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rsid w:val="00810E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0E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411D"/>
    <w:pPr>
      <w:ind w:left="720"/>
      <w:contextualSpacing/>
    </w:pPr>
  </w:style>
  <w:style w:type="paragraph" w:customStyle="1" w:styleId="Default">
    <w:name w:val="Default"/>
    <w:rsid w:val="00655246"/>
    <w:pPr>
      <w:autoSpaceDE w:val="0"/>
      <w:autoSpaceDN w:val="0"/>
      <w:adjustRightInd w:val="0"/>
    </w:pPr>
    <w:rPr>
      <w:rFonts w:ascii="Bitter" w:hAnsi="Bitter" w:cs="Bit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.Omurbe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D8A90-2B57-4E24-9568-65A81902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9330</CharactersWithSpaces>
  <SharedDoc>false</SharedDoc>
  <HLinks>
    <vt:vector size="6" baseType="variant">
      <vt:variant>
        <vt:i4>7143425</vt:i4>
      </vt:variant>
      <vt:variant>
        <vt:i4>0</vt:i4>
      </vt:variant>
      <vt:variant>
        <vt:i4>0</vt:i4>
      </vt:variant>
      <vt:variant>
        <vt:i4>5</vt:i4>
      </vt:variant>
      <vt:variant>
        <vt:lpwstr>mailto:Dr.Omurbek@mail.ru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chmahmudova</dc:creator>
  <cp:lastModifiedBy>PC</cp:lastModifiedBy>
  <cp:revision>79</cp:revision>
  <dcterms:created xsi:type="dcterms:W3CDTF">2021-10-02T08:00:00Z</dcterms:created>
  <dcterms:modified xsi:type="dcterms:W3CDTF">2025-09-19T06:23:00Z</dcterms:modified>
</cp:coreProperties>
</file>