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F75AE" w14:textId="77777777" w:rsidR="00C077CE" w:rsidRPr="00C077CE" w:rsidRDefault="00C077CE" w:rsidP="00734E2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31E24EBB" w14:textId="77777777" w:rsidR="00C077CE" w:rsidRPr="00C077CE" w:rsidRDefault="00C077CE" w:rsidP="00C077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077CE">
        <w:rPr>
          <w:rFonts w:ascii="Times New Roman" w:hAnsi="Times New Roman" w:cs="Times New Roman"/>
          <w:b/>
          <w:sz w:val="24"/>
          <w:szCs w:val="24"/>
          <w:lang w:val="ky-KG"/>
        </w:rPr>
        <w:t>1.Академиялык репутацияны жогорулатуу боюнча иш-чаралар Публикациялар (Scopus, Web of Science), илимий долбоорлор, эл аралык кызматташуу, конференцияларга катышуу боюнча маалыматтар</w:t>
      </w:r>
    </w:p>
    <w:p w14:paraId="51F33074" w14:textId="3D81C798" w:rsidR="00C077CE" w:rsidRPr="00C077CE" w:rsidRDefault="001C418A" w:rsidP="00C077CE">
      <w:pPr>
        <w:pStyle w:val="ae"/>
        <w:ind w:firstLine="0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  <w:t xml:space="preserve">Колдонмо информатика жана информациялык коопсуздук </w:t>
      </w:r>
      <w:r w:rsidR="00C077CE" w:rsidRPr="00C077CE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ky-KG"/>
        </w:rPr>
        <w:t xml:space="preserve"> кафедрасындагы окутуучулардын улуттук жана эл аралык тармактык индекстүү журналдарда жарыяланган макаларынын тизмеси:</w:t>
      </w:r>
    </w:p>
    <w:p w14:paraId="7996B348" w14:textId="77777777" w:rsidR="00C077CE" w:rsidRPr="00C077CE" w:rsidRDefault="00C077CE" w:rsidP="00C077CE">
      <w:pPr>
        <w:pStyle w:val="23"/>
        <w:ind w:left="0"/>
        <w:jc w:val="right"/>
        <w:rPr>
          <w:rFonts w:ascii="Times New Roman" w:hAnsi="Times New Roman"/>
          <w:b w:val="0"/>
          <w:i/>
          <w:iCs/>
          <w:color w:val="000000" w:themeColor="text1"/>
          <w:sz w:val="24"/>
          <w:szCs w:val="24"/>
          <w:lang w:val="ky-KG"/>
        </w:rPr>
      </w:pPr>
    </w:p>
    <w:tbl>
      <w:tblPr>
        <w:tblW w:w="5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083"/>
        <w:gridCol w:w="3713"/>
        <w:gridCol w:w="3689"/>
        <w:gridCol w:w="5235"/>
      </w:tblGrid>
      <w:tr w:rsidR="002B46F8" w:rsidRPr="00C077CE" w14:paraId="593E9156" w14:textId="77777777" w:rsidTr="002B46F8">
        <w:trPr>
          <w:jc w:val="center"/>
        </w:trPr>
        <w:tc>
          <w:tcPr>
            <w:tcW w:w="144" w:type="pct"/>
            <w:vAlign w:val="center"/>
          </w:tcPr>
          <w:p w14:paraId="2568D149" w14:textId="77777777" w:rsidR="00C077CE" w:rsidRPr="00C077CE" w:rsidRDefault="00C077CE" w:rsidP="00C077CE">
            <w:pPr>
              <w:pStyle w:val="2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687" w:type="pct"/>
            <w:vAlign w:val="center"/>
          </w:tcPr>
          <w:p w14:paraId="4131A860" w14:textId="77777777" w:rsidR="00C077CE" w:rsidRPr="00C077CE" w:rsidRDefault="00C077CE" w:rsidP="00C077CE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077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Макаласы жарыяланган</w:t>
            </w:r>
          </w:p>
          <w:p w14:paraId="29152FF6" w14:textId="77777777" w:rsidR="00C077CE" w:rsidRPr="00C077CE" w:rsidRDefault="00C077CE" w:rsidP="00C077CE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7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окутуучунун аты-жөнү</w:t>
            </w:r>
          </w:p>
        </w:tc>
        <w:tc>
          <w:tcPr>
            <w:tcW w:w="1225" w:type="pct"/>
            <w:vAlign w:val="center"/>
          </w:tcPr>
          <w:p w14:paraId="2CDDB5FA" w14:textId="77777777" w:rsidR="00C077CE" w:rsidRPr="00C077CE" w:rsidRDefault="00C077CE" w:rsidP="00C077CE">
            <w:pPr>
              <w:pStyle w:val="2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Макаланын</w:t>
            </w:r>
            <w:proofErr w:type="spellEnd"/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темасы</w:t>
            </w:r>
            <w:proofErr w:type="spellEnd"/>
          </w:p>
        </w:tc>
        <w:tc>
          <w:tcPr>
            <w:tcW w:w="1217" w:type="pct"/>
            <w:vAlign w:val="center"/>
          </w:tcPr>
          <w:p w14:paraId="509B07D8" w14:textId="77777777" w:rsidR="00C077CE" w:rsidRPr="00C077CE" w:rsidRDefault="00C077CE" w:rsidP="00C077CE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077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Макала жарыяланган индекстүү журналдын аты</w:t>
            </w:r>
          </w:p>
          <w:p w14:paraId="6688C302" w14:textId="77777777" w:rsidR="00C077CE" w:rsidRPr="00C077CE" w:rsidRDefault="00C077CE" w:rsidP="00C077CE">
            <w:pPr>
              <w:pStyle w:val="2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pct"/>
            <w:vAlign w:val="center"/>
          </w:tcPr>
          <w:p w14:paraId="27ADFFE4" w14:textId="77777777" w:rsidR="00C077CE" w:rsidRPr="00C077CE" w:rsidRDefault="00C077CE" w:rsidP="00C077CE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C077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Макаланын шилтемеси</w:t>
            </w:r>
          </w:p>
        </w:tc>
      </w:tr>
      <w:tr w:rsidR="00C077CE" w:rsidRPr="00C077CE" w14:paraId="3B6D2DB8" w14:textId="77777777" w:rsidTr="002B46F8">
        <w:trPr>
          <w:jc w:val="center"/>
        </w:trPr>
        <w:tc>
          <w:tcPr>
            <w:tcW w:w="5000" w:type="pct"/>
            <w:gridSpan w:val="5"/>
            <w:vAlign w:val="center"/>
          </w:tcPr>
          <w:p w14:paraId="505A8355" w14:textId="16E2E1A4" w:rsidR="00C077CE" w:rsidRPr="00C077CE" w:rsidRDefault="00C077CE" w:rsidP="00FD7227">
            <w:pPr>
              <w:pStyle w:val="2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Scopus</w:t>
            </w:r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077C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боюнча</w:t>
            </w:r>
          </w:p>
        </w:tc>
      </w:tr>
      <w:tr w:rsidR="002B46F8" w:rsidRPr="000F4C75" w14:paraId="3F00B580" w14:textId="77777777" w:rsidTr="002B46F8">
        <w:trPr>
          <w:jc w:val="center"/>
        </w:trPr>
        <w:tc>
          <w:tcPr>
            <w:tcW w:w="144" w:type="pct"/>
            <w:vMerge w:val="restart"/>
          </w:tcPr>
          <w:p w14:paraId="349039B3" w14:textId="37B74D2F" w:rsidR="000F4C75" w:rsidRPr="00396153" w:rsidRDefault="00592576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1</w:t>
            </w:r>
          </w:p>
          <w:p w14:paraId="667FBD83" w14:textId="3174C929" w:rsidR="000F4C75" w:rsidRPr="00396153" w:rsidRDefault="000F4C75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 w:val="restart"/>
          </w:tcPr>
          <w:p w14:paraId="4D964A58" w14:textId="2996EB43" w:rsidR="000F4C75" w:rsidRPr="00396153" w:rsidRDefault="000F4C75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Эркебаев У.З.</w:t>
            </w:r>
          </w:p>
        </w:tc>
        <w:tc>
          <w:tcPr>
            <w:tcW w:w="1225" w:type="pct"/>
          </w:tcPr>
          <w:p w14:paraId="64DBA9EA" w14:textId="5C66DB98" w:rsidR="000F4C75" w:rsidRPr="00396153" w:rsidRDefault="000F4C75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5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Asymptotics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of the Solution to the Boundary-value Problems when Limited Equation Has Singular Point</w:t>
              </w:r>
            </w:hyperlink>
          </w:p>
        </w:tc>
        <w:tc>
          <w:tcPr>
            <w:tcW w:w="1217" w:type="pct"/>
          </w:tcPr>
          <w:p w14:paraId="5A126859" w14:textId="58E9058A" w:rsidR="000F4C75" w:rsidRPr="00396153" w:rsidRDefault="000F4C75" w:rsidP="00C077CE">
            <w:pPr>
              <w:pStyle w:val="23"/>
              <w:ind w:left="0" w:firstLine="72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6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Lobachevskii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Journal of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MathematicsOpen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2020, 41(1),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96–101</w:t>
            </w:r>
          </w:p>
        </w:tc>
        <w:tc>
          <w:tcPr>
            <w:tcW w:w="1727" w:type="pct"/>
          </w:tcPr>
          <w:p w14:paraId="5DC45302" w14:textId="430EB065" w:rsidR="000F4C75" w:rsidRDefault="000F4C75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https://www.scopus.com/pages/publications/85083215185?origin=resultslist</w:t>
              </w:r>
            </w:hyperlink>
          </w:p>
          <w:p w14:paraId="0F39FF38" w14:textId="002DDBC8" w:rsidR="000F4C75" w:rsidRPr="00C077CE" w:rsidRDefault="000F4C75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B46F8" w:rsidRPr="000F4C75" w14:paraId="38A9009C" w14:textId="77777777" w:rsidTr="002B46F8">
        <w:trPr>
          <w:jc w:val="center"/>
        </w:trPr>
        <w:tc>
          <w:tcPr>
            <w:tcW w:w="144" w:type="pct"/>
            <w:vMerge/>
          </w:tcPr>
          <w:p w14:paraId="193FC525" w14:textId="09344037" w:rsidR="000F4C75" w:rsidRPr="00396153" w:rsidRDefault="000F4C75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3E7AE785" w14:textId="77777777" w:rsidR="000F4C75" w:rsidRPr="00396153" w:rsidRDefault="000F4C75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77BB96F1" w14:textId="62A55B23" w:rsidR="000F4C75" w:rsidRPr="00396153" w:rsidRDefault="000F4C75" w:rsidP="00C077CE">
            <w:pPr>
              <w:shd w:val="clear" w:color="auto" w:fill="FFFFFF"/>
              <w:spacing w:after="0"/>
              <w:outlineLvl w:val="2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Asymptotic expansions of solutions to </w:t>
              </w:r>
              <w:proofErr w:type="spellStart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Dirichlet</w:t>
              </w:r>
              <w:proofErr w:type="spellEnd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problem for elliptic equation with singularities</w:t>
              </w:r>
            </w:hyperlink>
          </w:p>
        </w:tc>
        <w:tc>
          <w:tcPr>
            <w:tcW w:w="1217" w:type="pct"/>
            <w:shd w:val="clear" w:color="auto" w:fill="FFFFFF" w:themeFill="background1"/>
          </w:tcPr>
          <w:p w14:paraId="729A930F" w14:textId="4A080F90" w:rsidR="000F4C75" w:rsidRPr="00396153" w:rsidRDefault="000F4C75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hyperlink r:id="rId9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Ufa Mathematical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JournalOpen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2016, 8(1),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97–107</w:t>
            </w:r>
          </w:p>
        </w:tc>
        <w:tc>
          <w:tcPr>
            <w:tcW w:w="1727" w:type="pct"/>
          </w:tcPr>
          <w:p w14:paraId="0152E30B" w14:textId="5169AAA5" w:rsidR="000F4C75" w:rsidRDefault="000F4C75" w:rsidP="00C077CE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https://www.scopus.com/pages/publications/84994257546?origin=resultslist</w:t>
              </w:r>
            </w:hyperlink>
          </w:p>
          <w:p w14:paraId="78503909" w14:textId="322CF229" w:rsidR="000F4C75" w:rsidRPr="000F4C75" w:rsidRDefault="000F4C75" w:rsidP="00C077CE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51293A99" w14:textId="77777777" w:rsidTr="002B46F8">
        <w:trPr>
          <w:jc w:val="center"/>
        </w:trPr>
        <w:tc>
          <w:tcPr>
            <w:tcW w:w="144" w:type="pct"/>
            <w:vMerge w:val="restart"/>
          </w:tcPr>
          <w:p w14:paraId="2828E82A" w14:textId="6AE2BE8F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687" w:type="pct"/>
            <w:vMerge w:val="restart"/>
          </w:tcPr>
          <w:p w14:paraId="445F58B7" w14:textId="0E18E1E3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Имаралиев О.Р.</w:t>
            </w:r>
          </w:p>
        </w:tc>
        <w:tc>
          <w:tcPr>
            <w:tcW w:w="1225" w:type="pct"/>
          </w:tcPr>
          <w:p w14:paraId="18DB4CEF" w14:textId="3CEEB3D1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1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Optimization of the productivity of processing enterprises using mathematical modeling</w:t>
              </w:r>
            </w:hyperlink>
          </w:p>
        </w:tc>
        <w:tc>
          <w:tcPr>
            <w:tcW w:w="1217" w:type="pct"/>
          </w:tcPr>
          <w:p w14:paraId="3023283E" w14:textId="15E9F31E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2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Aip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Conference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ProceedingsOpen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2025, 3356, 020003</w:t>
            </w:r>
          </w:p>
        </w:tc>
        <w:tc>
          <w:tcPr>
            <w:tcW w:w="1727" w:type="pct"/>
          </w:tcPr>
          <w:p w14:paraId="5C75B52F" w14:textId="0C2B2D4C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https://www.scopus.com/pages/publications/105017696815?origin=resultslist</w:t>
              </w:r>
            </w:hyperlink>
          </w:p>
          <w:p w14:paraId="53DC9ABE" w14:textId="7FAE4ABA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30D57C87" w14:textId="77777777" w:rsidTr="002B46F8">
        <w:trPr>
          <w:jc w:val="center"/>
        </w:trPr>
        <w:tc>
          <w:tcPr>
            <w:tcW w:w="144" w:type="pct"/>
            <w:vMerge/>
          </w:tcPr>
          <w:p w14:paraId="5162E9DE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5AB2CFA0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18D40F22" w14:textId="74556A7C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4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Conditions and Perspectives for Processing Industry Development in Kyrgyzstan and Ways for Integration</w:t>
              </w:r>
            </w:hyperlink>
          </w:p>
        </w:tc>
        <w:tc>
          <w:tcPr>
            <w:tcW w:w="1217" w:type="pct"/>
          </w:tcPr>
          <w:p w14:paraId="1A55554F" w14:textId="7668D739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5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Advances in Science Technology and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InnovationOpen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Part F764,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293–298</w:t>
            </w:r>
          </w:p>
        </w:tc>
        <w:tc>
          <w:tcPr>
            <w:tcW w:w="1727" w:type="pct"/>
          </w:tcPr>
          <w:p w14:paraId="7ED15789" w14:textId="73765E48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6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https://www.scopus.com/pages/publications/105014218870?origin=resultslist</w:t>
              </w:r>
            </w:hyperlink>
          </w:p>
          <w:p w14:paraId="56B675E3" w14:textId="354DA575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29B35840" w14:textId="77777777" w:rsidTr="002B46F8">
        <w:trPr>
          <w:jc w:val="center"/>
        </w:trPr>
        <w:tc>
          <w:tcPr>
            <w:tcW w:w="144" w:type="pct"/>
            <w:vMerge/>
          </w:tcPr>
          <w:p w14:paraId="6E1405B1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112B4CCB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452DB407" w14:textId="7711AE06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7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State and Development of Cotton Production in Kyrgyzstan</w:t>
              </w:r>
            </w:hyperlink>
          </w:p>
        </w:tc>
        <w:tc>
          <w:tcPr>
            <w:tcW w:w="1217" w:type="pct"/>
          </w:tcPr>
          <w:p w14:paraId="056057CC" w14:textId="1533E182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18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Digital Agriculture for Food Security and Sustainable Development of the Agro Industrial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ComplexOpen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2023,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11–16</w:t>
            </w:r>
          </w:p>
        </w:tc>
        <w:tc>
          <w:tcPr>
            <w:tcW w:w="1727" w:type="pct"/>
          </w:tcPr>
          <w:p w14:paraId="40F43597" w14:textId="1D680719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9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https://www.scopus.com/pages/publications/85196642093?origin=resultslist</w:t>
              </w:r>
            </w:hyperlink>
          </w:p>
          <w:p w14:paraId="5C14EC1F" w14:textId="2DC385E4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498557B5" w14:textId="77777777" w:rsidTr="002B46F8">
        <w:trPr>
          <w:jc w:val="center"/>
        </w:trPr>
        <w:tc>
          <w:tcPr>
            <w:tcW w:w="144" w:type="pct"/>
            <w:vMerge w:val="restart"/>
          </w:tcPr>
          <w:p w14:paraId="21FD835F" w14:textId="17B560AC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687" w:type="pct"/>
            <w:vMerge w:val="restart"/>
          </w:tcPr>
          <w:p w14:paraId="15A5A077" w14:textId="5334DC43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Ободоева Г.С.</w:t>
            </w:r>
          </w:p>
        </w:tc>
        <w:tc>
          <w:tcPr>
            <w:tcW w:w="1225" w:type="pct"/>
          </w:tcPr>
          <w:p w14:paraId="0E09BD9D" w14:textId="18FFEE2C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0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Regularization and uniqueness of solutions of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Volterra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linear integral equations of the third kind</w:t>
              </w:r>
            </w:hyperlink>
          </w:p>
        </w:tc>
        <w:tc>
          <w:tcPr>
            <w:tcW w:w="1217" w:type="pct"/>
          </w:tcPr>
          <w:p w14:paraId="26BBF558" w14:textId="690A3F84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1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Journal of Physics Conference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SeriesOpen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2022, 2279(1), 012003</w:t>
            </w:r>
          </w:p>
        </w:tc>
        <w:tc>
          <w:tcPr>
            <w:tcW w:w="1727" w:type="pct"/>
          </w:tcPr>
          <w:p w14:paraId="730EEA04" w14:textId="43EBB9DB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22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https://www.scopus.com/pages/publications/85133501168?origin=resultslist</w:t>
              </w:r>
            </w:hyperlink>
          </w:p>
          <w:p w14:paraId="13C00B7C" w14:textId="0F7E1597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209160D2" w14:textId="77777777" w:rsidTr="002B46F8">
        <w:trPr>
          <w:jc w:val="center"/>
        </w:trPr>
        <w:tc>
          <w:tcPr>
            <w:tcW w:w="144" w:type="pct"/>
            <w:vMerge/>
          </w:tcPr>
          <w:p w14:paraId="503820D5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14505F9A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6A7050B6" w14:textId="4254899E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3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Using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openFoam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multiphase solver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interfoam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for large scale modeling</w:t>
              </w:r>
            </w:hyperlink>
          </w:p>
        </w:tc>
        <w:tc>
          <w:tcPr>
            <w:tcW w:w="1217" w:type="pct"/>
          </w:tcPr>
          <w:p w14:paraId="71D5580A" w14:textId="716E89CC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4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Lecture Notes in Engineering and Computer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ScienceOpen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2019, 2019-October,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366–370</w:t>
            </w:r>
          </w:p>
        </w:tc>
        <w:tc>
          <w:tcPr>
            <w:tcW w:w="1727" w:type="pct"/>
          </w:tcPr>
          <w:p w14:paraId="6C2D92C0" w14:textId="36B283CC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25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https://www.scopus.com/pages/publications/85083365992?origin=resultslist</w:t>
              </w:r>
            </w:hyperlink>
          </w:p>
          <w:p w14:paraId="209F767D" w14:textId="0B0C267F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1A7C2EEE" w14:textId="77777777" w:rsidTr="002B46F8">
        <w:trPr>
          <w:jc w:val="center"/>
        </w:trPr>
        <w:tc>
          <w:tcPr>
            <w:tcW w:w="144" w:type="pct"/>
            <w:vMerge w:val="restart"/>
          </w:tcPr>
          <w:p w14:paraId="52F16134" w14:textId="244A6F8B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687" w:type="pct"/>
            <w:vMerge w:val="restart"/>
          </w:tcPr>
          <w:p w14:paraId="112AE375" w14:textId="29E4854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Сайипбекова А.М.</w:t>
            </w:r>
          </w:p>
        </w:tc>
        <w:tc>
          <w:tcPr>
            <w:tcW w:w="1225" w:type="pct"/>
          </w:tcPr>
          <w:p w14:paraId="3564B1A2" w14:textId="4AFF112D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6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Application of the Resistivity Method to Study the Natural State of Earth Dam Near the Village of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Turar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, Almaty Region, Kazakhstan</w:t>
              </w:r>
            </w:hyperlink>
          </w:p>
        </w:tc>
        <w:tc>
          <w:tcPr>
            <w:tcW w:w="1217" w:type="pct"/>
          </w:tcPr>
          <w:p w14:paraId="72FF5B2E" w14:textId="45E58AEF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7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International Review of Civil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EngineeringOpen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16(4),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297–307</w:t>
            </w:r>
          </w:p>
        </w:tc>
        <w:tc>
          <w:tcPr>
            <w:tcW w:w="1727" w:type="pct"/>
          </w:tcPr>
          <w:p w14:paraId="192410C0" w14:textId="0679E87C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28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https://www.scopus.com/pages/publications/105023971417?origin=resultslist</w:t>
              </w:r>
            </w:hyperlink>
          </w:p>
          <w:p w14:paraId="4959F0EA" w14:textId="12F697A3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1D39B0F9" w14:textId="77777777" w:rsidTr="002B46F8">
        <w:trPr>
          <w:jc w:val="center"/>
        </w:trPr>
        <w:tc>
          <w:tcPr>
            <w:tcW w:w="144" w:type="pct"/>
            <w:vMerge/>
          </w:tcPr>
          <w:p w14:paraId="42854391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0D7DE214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3156C8EC" w14:textId="12D64521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29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Using Electrical Resistivity Tomography to Determine Seepage Zones in the Earthen Dam in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Karasai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District, Kazakhstan</w:t>
              </w:r>
            </w:hyperlink>
          </w:p>
        </w:tc>
        <w:tc>
          <w:tcPr>
            <w:tcW w:w="1217" w:type="pct"/>
          </w:tcPr>
          <w:p w14:paraId="6966CD4A" w14:textId="038CB690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0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International Review of Civil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EngineeringOpen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2024, 15(6),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538–546</w:t>
            </w:r>
          </w:p>
        </w:tc>
        <w:tc>
          <w:tcPr>
            <w:tcW w:w="1727" w:type="pct"/>
          </w:tcPr>
          <w:p w14:paraId="184CA0E1" w14:textId="0747B74D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31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https://www.scopus.com/pages/publications/105003387598?origin=resultslist</w:t>
              </w:r>
            </w:hyperlink>
          </w:p>
          <w:p w14:paraId="27DE7BA2" w14:textId="27663D5B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02BED8D4" w14:textId="77777777" w:rsidTr="002B46F8">
        <w:trPr>
          <w:trHeight w:val="426"/>
          <w:jc w:val="center"/>
        </w:trPr>
        <w:tc>
          <w:tcPr>
            <w:tcW w:w="144" w:type="pct"/>
            <w:vMerge w:val="restart"/>
          </w:tcPr>
          <w:p w14:paraId="5A43EF5C" w14:textId="56A5DECB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687" w:type="pct"/>
            <w:vMerge w:val="restart"/>
          </w:tcPr>
          <w:p w14:paraId="7B427762" w14:textId="4020AB34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Садыкова Г.К.</w:t>
            </w:r>
          </w:p>
        </w:tc>
        <w:tc>
          <w:tcPr>
            <w:tcW w:w="1225" w:type="pct"/>
          </w:tcPr>
          <w:p w14:paraId="3FEAD812" w14:textId="5A9871AD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2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Solution of a System of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Integro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-Differential Equations in Partial Derivatives of the Second Order by the Method of Additional Argument</w:t>
              </w:r>
            </w:hyperlink>
          </w:p>
        </w:tc>
        <w:tc>
          <w:tcPr>
            <w:tcW w:w="1217" w:type="pct"/>
          </w:tcPr>
          <w:p w14:paraId="2F7012EA" w14:textId="78B42AED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3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Aip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Conference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ProceedingsOpen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2024, 3244(1), 020020</w:t>
            </w:r>
          </w:p>
        </w:tc>
        <w:tc>
          <w:tcPr>
            <w:tcW w:w="1727" w:type="pct"/>
          </w:tcPr>
          <w:p w14:paraId="344F0B32" w14:textId="5CA29947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34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https://www.scopus.com/pages/publications/85212040502?origin=resultslist</w:t>
              </w:r>
            </w:hyperlink>
          </w:p>
          <w:p w14:paraId="799275D1" w14:textId="24A6F699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78FEE151" w14:textId="77777777" w:rsidTr="002B46F8">
        <w:trPr>
          <w:jc w:val="center"/>
        </w:trPr>
        <w:tc>
          <w:tcPr>
            <w:tcW w:w="144" w:type="pct"/>
            <w:vMerge/>
          </w:tcPr>
          <w:p w14:paraId="1AA4B68B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3BFBA1C7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3F7A1A5F" w14:textId="1E88DF43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5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Solving of System of Partial Operator Equations of the First Order by the Method of Additional Argument</w:t>
              </w:r>
            </w:hyperlink>
          </w:p>
        </w:tc>
        <w:tc>
          <w:tcPr>
            <w:tcW w:w="1217" w:type="pct"/>
          </w:tcPr>
          <w:p w14:paraId="4A528880" w14:textId="7DDD1696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6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Aip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Conference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ProceedingsOpen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2024, 3085(1), 020019</w:t>
            </w:r>
          </w:p>
        </w:tc>
        <w:tc>
          <w:tcPr>
            <w:tcW w:w="1727" w:type="pct"/>
          </w:tcPr>
          <w:p w14:paraId="7DDB5505" w14:textId="1045CF3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37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https://www.scopus.com/pages/publications/85186079883?origin=resultslist</w:t>
              </w:r>
            </w:hyperlink>
          </w:p>
          <w:p w14:paraId="5B4B761B" w14:textId="33CA95A3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623D601E" w14:textId="77777777" w:rsidTr="002B46F8">
        <w:trPr>
          <w:jc w:val="center"/>
        </w:trPr>
        <w:tc>
          <w:tcPr>
            <w:tcW w:w="144" w:type="pct"/>
            <w:vMerge/>
          </w:tcPr>
          <w:p w14:paraId="2070F500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2873BE71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7B5DCCCA" w14:textId="52E9AA12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8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Construction of Solutions of Non-Linear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Integro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-Differential Equations of the Second Order with Derivative Under the Integral Sign</w:t>
              </w:r>
            </w:hyperlink>
          </w:p>
        </w:tc>
        <w:tc>
          <w:tcPr>
            <w:tcW w:w="1217" w:type="pct"/>
          </w:tcPr>
          <w:p w14:paraId="5886561F" w14:textId="0C1F941C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39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Aip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Conference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ProceedingsOpen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2024, 3085(1), 020022</w:t>
            </w:r>
          </w:p>
        </w:tc>
        <w:tc>
          <w:tcPr>
            <w:tcW w:w="1727" w:type="pct"/>
          </w:tcPr>
          <w:p w14:paraId="0F65B8A3" w14:textId="2C644499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40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https://www.scopus.com/pages/publications/85186085567?origin=resultslist</w:t>
              </w:r>
            </w:hyperlink>
          </w:p>
          <w:p w14:paraId="34A2BD1A" w14:textId="33CB0AAF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6D9C09A9" w14:textId="77777777" w:rsidTr="002B46F8">
        <w:trPr>
          <w:jc w:val="center"/>
        </w:trPr>
        <w:tc>
          <w:tcPr>
            <w:tcW w:w="144" w:type="pct"/>
            <w:vMerge w:val="restart"/>
          </w:tcPr>
          <w:p w14:paraId="7725374F" w14:textId="3460ED89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687" w:type="pct"/>
            <w:vMerge w:val="restart"/>
          </w:tcPr>
          <w:p w14:paraId="69C7CCA8" w14:textId="2D24F702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Арабаев Р.Н.</w:t>
            </w:r>
          </w:p>
        </w:tc>
        <w:tc>
          <w:tcPr>
            <w:tcW w:w="1225" w:type="pct"/>
          </w:tcPr>
          <w:p w14:paraId="310325B8" w14:textId="3659351C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1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Harnessing Quantum Computing for Real-Time Data Analytics: A 2025 Perspective</w:t>
              </w:r>
            </w:hyperlink>
          </w:p>
        </w:tc>
        <w:tc>
          <w:tcPr>
            <w:tcW w:w="1217" w:type="pct"/>
          </w:tcPr>
          <w:p w14:paraId="60CAD1C4" w14:textId="72BA6BEF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2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Iranian Journal of Information Processing and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ManagementOpen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40,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315–340</w:t>
            </w:r>
          </w:p>
        </w:tc>
        <w:tc>
          <w:tcPr>
            <w:tcW w:w="1727" w:type="pct"/>
          </w:tcPr>
          <w:p w14:paraId="549B7489" w14:textId="5DD7EAE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43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https://www.scopus.com/pages/publications/105023907195?origin=resultslist</w:t>
              </w:r>
            </w:hyperlink>
          </w:p>
          <w:p w14:paraId="5FDE48CF" w14:textId="658258F4" w:rsidR="00396153" w:rsidRPr="000F4C75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1AEFD261" w14:textId="77777777" w:rsidTr="002B46F8">
        <w:trPr>
          <w:jc w:val="center"/>
        </w:trPr>
        <w:tc>
          <w:tcPr>
            <w:tcW w:w="144" w:type="pct"/>
            <w:vMerge/>
          </w:tcPr>
          <w:p w14:paraId="0C9467CE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345EEF60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39120FCA" w14:textId="3D72A245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4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5G Deployment in Rural Areas: Advancing Connectivity and Bridging the Digital Divide</w:t>
              </w:r>
            </w:hyperlink>
          </w:p>
        </w:tc>
        <w:tc>
          <w:tcPr>
            <w:tcW w:w="1217" w:type="pct"/>
          </w:tcPr>
          <w:p w14:paraId="04F49107" w14:textId="3E0620EE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5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Iranian Journal of Information Processing and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ManagementOpen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40,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1447–1469</w:t>
            </w:r>
          </w:p>
        </w:tc>
        <w:tc>
          <w:tcPr>
            <w:tcW w:w="1727" w:type="pct"/>
          </w:tcPr>
          <w:p w14:paraId="6E275543" w14:textId="3DDEB89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46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https://www.scopus.com/pages/publications/105023434255?origin=resultslist</w:t>
              </w:r>
            </w:hyperlink>
          </w:p>
          <w:p w14:paraId="356C6873" w14:textId="732BB0B7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24152DFD" w14:textId="77777777" w:rsidTr="002B46F8">
        <w:trPr>
          <w:jc w:val="center"/>
        </w:trPr>
        <w:tc>
          <w:tcPr>
            <w:tcW w:w="144" w:type="pct"/>
            <w:vMerge/>
          </w:tcPr>
          <w:p w14:paraId="4C3ABB45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042F3291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21B398C1" w14:textId="7483FAC7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7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Formation of New Mechanisms for Sustainable Development of the Rice Farming in Kyrgyzstan</w:t>
              </w:r>
            </w:hyperlink>
          </w:p>
        </w:tc>
        <w:tc>
          <w:tcPr>
            <w:tcW w:w="1217" w:type="pct"/>
          </w:tcPr>
          <w:p w14:paraId="01F7E0CF" w14:textId="65AA6228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48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Advances in Science Technology and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InnovationOpen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2024, Part F2358,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3–6</w:t>
            </w:r>
          </w:p>
        </w:tc>
        <w:tc>
          <w:tcPr>
            <w:tcW w:w="1727" w:type="pct"/>
          </w:tcPr>
          <w:p w14:paraId="249B3807" w14:textId="7EBABE7D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49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https://www.scopus.com/pages/publications/85188100853?origin=resultslist</w:t>
              </w:r>
            </w:hyperlink>
          </w:p>
          <w:p w14:paraId="1D781D9F" w14:textId="2121B14A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64281D36" w14:textId="77777777" w:rsidTr="002B46F8">
        <w:trPr>
          <w:jc w:val="center"/>
        </w:trPr>
        <w:tc>
          <w:tcPr>
            <w:tcW w:w="144" w:type="pct"/>
            <w:vMerge/>
          </w:tcPr>
          <w:p w14:paraId="1DC14571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1A91BF5E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64673F48" w14:textId="27805507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50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Enhancing Logical Thinking Skills of Future Informatics Teachers through Artificial Intelligence</w:t>
              </w:r>
            </w:hyperlink>
          </w:p>
        </w:tc>
        <w:tc>
          <w:tcPr>
            <w:tcW w:w="1217" w:type="pct"/>
          </w:tcPr>
          <w:p w14:paraId="67F38798" w14:textId="4FB19785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51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Qubahan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Academic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JournalOpen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5(1),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543–551</w:t>
            </w:r>
          </w:p>
        </w:tc>
        <w:tc>
          <w:tcPr>
            <w:tcW w:w="1727" w:type="pct"/>
          </w:tcPr>
          <w:p w14:paraId="3CF19516" w14:textId="2A796A7F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52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https://www.scopus.com/pages/publications/105000094993?origin=resultslist</w:t>
              </w:r>
            </w:hyperlink>
          </w:p>
          <w:p w14:paraId="04A5B547" w14:textId="060D07D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B46F8" w:rsidRPr="000F4C75" w14:paraId="72749EE3" w14:textId="77777777" w:rsidTr="002B46F8">
        <w:trPr>
          <w:jc w:val="center"/>
        </w:trPr>
        <w:tc>
          <w:tcPr>
            <w:tcW w:w="144" w:type="pct"/>
          </w:tcPr>
          <w:p w14:paraId="567CA59E" w14:textId="058567CE" w:rsidR="003C1A51" w:rsidRPr="00396153" w:rsidRDefault="001C418A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687" w:type="pct"/>
          </w:tcPr>
          <w:p w14:paraId="06EA8248" w14:textId="6B9E84D3" w:rsidR="003C1A51" w:rsidRPr="00396153" w:rsidRDefault="003C1A51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Чоюбекова А.М.</w:t>
            </w:r>
          </w:p>
        </w:tc>
        <w:tc>
          <w:tcPr>
            <w:tcW w:w="1225" w:type="pct"/>
          </w:tcPr>
          <w:p w14:paraId="50C967E2" w14:textId="77777777" w:rsidR="003C1A51" w:rsidRPr="00396153" w:rsidRDefault="003C1A51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The Role of Edge Computing in Enhancing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IoT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Performance in 2025</w:t>
            </w:r>
          </w:p>
          <w:p w14:paraId="6D94BC80" w14:textId="77777777" w:rsidR="003C1A51" w:rsidRPr="00396153" w:rsidRDefault="003C1A51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</w:p>
        </w:tc>
        <w:tc>
          <w:tcPr>
            <w:tcW w:w="1217" w:type="pct"/>
          </w:tcPr>
          <w:p w14:paraId="7E106B1D" w14:textId="088D5A46" w:rsidR="003C1A51" w:rsidRPr="00396153" w:rsidRDefault="00F702AC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Al-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Turath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University, Baghdad, 10013, Iraq</w:t>
            </w:r>
          </w:p>
        </w:tc>
        <w:tc>
          <w:tcPr>
            <w:tcW w:w="1727" w:type="pct"/>
          </w:tcPr>
          <w:p w14:paraId="6ED66DCB" w14:textId="4C7CFB96" w:rsidR="003C1A51" w:rsidRDefault="003C1A51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53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https://www.scopus.com/pages/publications/105023893844?origin=resultslist</w:t>
              </w:r>
            </w:hyperlink>
          </w:p>
          <w:p w14:paraId="56EA3809" w14:textId="2B5B764F" w:rsidR="003C1A51" w:rsidRDefault="003C1A51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5D6B0E42" w14:textId="77777777" w:rsidTr="002B46F8">
        <w:trPr>
          <w:jc w:val="center"/>
        </w:trPr>
        <w:tc>
          <w:tcPr>
            <w:tcW w:w="144" w:type="pct"/>
            <w:vMerge w:val="restart"/>
          </w:tcPr>
          <w:p w14:paraId="1D49E26C" w14:textId="69EC04CD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687" w:type="pct"/>
            <w:vMerge w:val="restart"/>
          </w:tcPr>
          <w:p w14:paraId="36801789" w14:textId="305AE6BF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Сабиржанов М.Т.</w:t>
            </w:r>
          </w:p>
        </w:tc>
        <w:tc>
          <w:tcPr>
            <w:tcW w:w="1225" w:type="pct"/>
          </w:tcPr>
          <w:p w14:paraId="6B13C3E0" w14:textId="6CD62B2C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54" w:history="1"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Some methods for solving boundary value problems for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polyharmonic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equations</w:t>
              </w:r>
            </w:hyperlink>
          </w:p>
        </w:tc>
        <w:tc>
          <w:tcPr>
            <w:tcW w:w="1217" w:type="pct"/>
          </w:tcPr>
          <w:p w14:paraId="704E51CC" w14:textId="138B3DFB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55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Bulletin of the Karaganda University Mathematics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SeriesOpen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117(1),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143–154</w:t>
            </w:r>
          </w:p>
        </w:tc>
        <w:tc>
          <w:tcPr>
            <w:tcW w:w="1727" w:type="pct"/>
          </w:tcPr>
          <w:p w14:paraId="71BB1F1B" w14:textId="1E6BC3E0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56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https://www.scopus.com/pages/publications/105004749335?origin=resultslist</w:t>
              </w:r>
            </w:hyperlink>
          </w:p>
          <w:p w14:paraId="07A4EED5" w14:textId="09AA9FA4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0F4C75" w14:paraId="2ED33306" w14:textId="77777777" w:rsidTr="002B46F8">
        <w:trPr>
          <w:jc w:val="center"/>
        </w:trPr>
        <w:tc>
          <w:tcPr>
            <w:tcW w:w="144" w:type="pct"/>
            <w:vMerge/>
          </w:tcPr>
          <w:p w14:paraId="2625BCB9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10C5D875" w14:textId="0A68B385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110DAC6A" w14:textId="467EECB3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57" w:history="1">
              <w:r w:rsidR="004A3C89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  <w:r w:rsidR="004A3C89"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niform estimates for solutions of a class of nonlinear equations in a finite-dimensional space</w:t>
              </w:r>
            </w:hyperlink>
          </w:p>
        </w:tc>
        <w:tc>
          <w:tcPr>
            <w:tcW w:w="1217" w:type="pct"/>
          </w:tcPr>
          <w:p w14:paraId="549C22EB" w14:textId="3E3D0D8E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58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Kaznu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Bulletin Mathematics Mechanics Computer Science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SeriesOpen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2023, 120(4),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16–23</w:t>
            </w:r>
          </w:p>
        </w:tc>
        <w:tc>
          <w:tcPr>
            <w:tcW w:w="1727" w:type="pct"/>
          </w:tcPr>
          <w:p w14:paraId="342AF7EF" w14:textId="76BC189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59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http</w:t>
              </w:r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s</w:t>
              </w:r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://www.scopus.com/authid/detail.uri?authorId=58793646800</w:t>
              </w:r>
            </w:hyperlink>
          </w:p>
          <w:p w14:paraId="04F464FF" w14:textId="7640EF58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6153" w:rsidRPr="00D443BC" w14:paraId="3B62DA4C" w14:textId="77777777" w:rsidTr="002B46F8">
        <w:trPr>
          <w:jc w:val="center"/>
        </w:trPr>
        <w:tc>
          <w:tcPr>
            <w:tcW w:w="144" w:type="pct"/>
            <w:vMerge w:val="restart"/>
          </w:tcPr>
          <w:p w14:paraId="0CE2C6FC" w14:textId="1E812ACE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687" w:type="pct"/>
            <w:vMerge w:val="restart"/>
          </w:tcPr>
          <w:p w14:paraId="72F8756E" w14:textId="340F15FE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Рашид кызы Б.</w:t>
            </w:r>
          </w:p>
        </w:tc>
        <w:tc>
          <w:tcPr>
            <w:tcW w:w="1225" w:type="pct"/>
          </w:tcPr>
          <w:p w14:paraId="40BDEC88" w14:textId="5A1F9F50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0" w:history="1"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Processing of rice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huskss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and obtaining a ceramic composite based on it |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Переработка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рисовой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шелухи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и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получение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керамического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композита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на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ее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основе</w:t>
              </w:r>
              <w:proofErr w:type="spellEnd"/>
            </w:hyperlink>
          </w:p>
        </w:tc>
        <w:tc>
          <w:tcPr>
            <w:tcW w:w="1217" w:type="pct"/>
          </w:tcPr>
          <w:p w14:paraId="5127E2B7" w14:textId="6BFAFBE2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61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Nanotechnologies in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ConstructionOpen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, 2025, 17(5), </w:t>
            </w:r>
            <w:proofErr w:type="spellStart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страницы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 xml:space="preserve"> 594–608</w:t>
            </w:r>
          </w:p>
        </w:tc>
        <w:tc>
          <w:tcPr>
            <w:tcW w:w="1727" w:type="pct"/>
          </w:tcPr>
          <w:p w14:paraId="0F09187D" w14:textId="14F01287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62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https://www.scopus.com/pages/publications/105024013051?origin=resultslist</w:t>
              </w:r>
            </w:hyperlink>
          </w:p>
          <w:p w14:paraId="023160FF" w14:textId="43AAEB13" w:rsidR="00396153" w:rsidRPr="00D443BC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396153" w:rsidRPr="00D443BC" w14:paraId="3ECC4F7F" w14:textId="77777777" w:rsidTr="002B46F8">
        <w:trPr>
          <w:jc w:val="center"/>
        </w:trPr>
        <w:tc>
          <w:tcPr>
            <w:tcW w:w="144" w:type="pct"/>
            <w:vMerge/>
          </w:tcPr>
          <w:p w14:paraId="054E2C0F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22FCEE2E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5C4A0D10" w14:textId="73B578D8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3" w:history="1"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Production of polycrystalline silicon by chlorination from rice husk and purification of chlorine-containing gases by adsorption method</w:t>
              </w:r>
            </w:hyperlink>
          </w:p>
        </w:tc>
        <w:tc>
          <w:tcPr>
            <w:tcW w:w="1217" w:type="pct"/>
          </w:tcPr>
          <w:p w14:paraId="1FE3FB0D" w14:textId="2AF3B388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64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Nanotechnologies in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ConstructionOpen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2023, 15(6), страницы 592–601</w:t>
            </w:r>
          </w:p>
        </w:tc>
        <w:tc>
          <w:tcPr>
            <w:tcW w:w="1727" w:type="pct"/>
          </w:tcPr>
          <w:p w14:paraId="5AA45BEB" w14:textId="4A6B8B19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65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https://www.scopus.com/pages/publications/85181684908?origin=resultslist</w:t>
              </w:r>
            </w:hyperlink>
          </w:p>
          <w:p w14:paraId="0822EC35" w14:textId="3780936C" w:rsidR="00396153" w:rsidRPr="00D443BC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396153" w:rsidRPr="00D443BC" w14:paraId="4EE2DA12" w14:textId="77777777" w:rsidTr="002B46F8">
        <w:trPr>
          <w:jc w:val="center"/>
        </w:trPr>
        <w:tc>
          <w:tcPr>
            <w:tcW w:w="144" w:type="pct"/>
            <w:vMerge/>
          </w:tcPr>
          <w:p w14:paraId="690B0DC2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681BBE57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0B61FAE8" w14:textId="7C47E7C0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6" w:history="1"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Suitability of basalt raw materials of the Kyrgyz Republic for the production of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superthin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and continuous fibers</w:t>
              </w:r>
            </w:hyperlink>
          </w:p>
        </w:tc>
        <w:tc>
          <w:tcPr>
            <w:tcW w:w="1217" w:type="pct"/>
          </w:tcPr>
          <w:p w14:paraId="48E34DF4" w14:textId="0D761AA0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67" w:history="1"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Nanotechnologies in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ConstructionOpen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source preview</w:t>
              </w:r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, 2023, 15(6), страницы 574–582</w:t>
            </w:r>
          </w:p>
        </w:tc>
        <w:tc>
          <w:tcPr>
            <w:tcW w:w="1727" w:type="pct"/>
          </w:tcPr>
          <w:p w14:paraId="0D7B1964" w14:textId="5F8BDF51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68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</w:t>
              </w:r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s</w:t>
              </w:r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copus.com/pages/publications/85181737773?origin=resultslist</w:t>
              </w:r>
            </w:hyperlink>
          </w:p>
          <w:p w14:paraId="533261E8" w14:textId="414EF789" w:rsidR="00396153" w:rsidRPr="00D443BC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396153" w:rsidRPr="00D443BC" w14:paraId="752163F0" w14:textId="77777777" w:rsidTr="002B46F8">
        <w:trPr>
          <w:jc w:val="center"/>
        </w:trPr>
        <w:tc>
          <w:tcPr>
            <w:tcW w:w="144" w:type="pct"/>
            <w:vMerge w:val="restart"/>
          </w:tcPr>
          <w:p w14:paraId="1436FC77" w14:textId="186F0271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687" w:type="pct"/>
            <w:vMerge w:val="restart"/>
          </w:tcPr>
          <w:p w14:paraId="1C802950" w14:textId="35D96A8C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Эсенбай уулу С.</w:t>
            </w:r>
          </w:p>
        </w:tc>
        <w:tc>
          <w:tcPr>
            <w:tcW w:w="1225" w:type="pct"/>
          </w:tcPr>
          <w:p w14:paraId="57FE6FC6" w14:textId="0A2131C1" w:rsidR="00396153" w:rsidRPr="00396153" w:rsidRDefault="00396153" w:rsidP="00D9352E">
            <w:pPr>
              <w:pStyle w:val="3"/>
              <w:spacing w:before="0" w:after="0" w:line="315" w:lineRule="atLeast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9" w:history="1"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Optimization of models for recognizing diseased plants of tomato leaves using deep learning technologies</w:t>
              </w:r>
            </w:hyperlink>
          </w:p>
          <w:p w14:paraId="7BBDB1DC" w14:textId="77777777" w:rsidR="00396153" w:rsidRPr="00396153" w:rsidRDefault="00396153" w:rsidP="00F702AC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17" w:type="pct"/>
          </w:tcPr>
          <w:p w14:paraId="375D2FEC" w14:textId="509A434A" w:rsidR="00396153" w:rsidRPr="00396153" w:rsidRDefault="00396153" w:rsidP="00C077CE">
            <w:pPr>
              <w:pStyle w:val="23"/>
              <w:ind w:left="0"/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</w:pPr>
            <w:hyperlink r:id="rId70" w:tooltip="Посмотреть сведения о документе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Bio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Web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of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/>
                  <w:b w:val="0"/>
                  <w:color w:val="2E2E2E"/>
                  <w:kern w:val="2"/>
                  <w:sz w:val="24"/>
                  <w:szCs w:val="24"/>
                  <w:shd w:val="clear" w:color="auto" w:fill="FFFFFF"/>
                  <w:lang w:val="en-US" w:eastAsia="en-US"/>
                  <w14:ligatures w14:val="standardContextual"/>
                </w:rPr>
                <w:t>Conferences</w:t>
              </w:r>
              <w:proofErr w:type="spellEnd"/>
            </w:hyperlink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kern w:val="2"/>
                <w:sz w:val="24"/>
                <w:szCs w:val="24"/>
                <w:lang w:val="en-US" w:eastAsia="en-US"/>
                <w14:ligatures w14:val="standardContextual"/>
              </w:rPr>
              <w:t>, </w:t>
            </w:r>
            <w:r w:rsidRPr="00396153">
              <w:rPr>
                <w:rStyle w:val="typography-modulelvnit"/>
                <w:rFonts w:ascii="Times New Roman" w:eastAsiaTheme="minorHAnsi" w:hAnsi="Times New Roman"/>
                <w:b w:val="0"/>
                <w:color w:val="2E2E2E"/>
                <w:kern w:val="2"/>
                <w:sz w:val="24"/>
                <w:szCs w:val="24"/>
                <w:shd w:val="clear" w:color="auto" w:fill="FFFFFF"/>
                <w:lang w:val="en-US" w:eastAsia="en-US"/>
                <w14:ligatures w14:val="standardContextual"/>
              </w:rPr>
              <w:t>118, 01003</w:t>
            </w:r>
          </w:p>
        </w:tc>
        <w:tc>
          <w:tcPr>
            <w:tcW w:w="1727" w:type="pct"/>
          </w:tcPr>
          <w:p w14:paraId="3BEB86A3" w14:textId="1F2CC395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71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https://www.scopus.com/pages/publications/85199103272?origin=resultslist</w:t>
              </w:r>
            </w:hyperlink>
          </w:p>
          <w:p w14:paraId="0D0432E6" w14:textId="2DB2B58C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396153" w:rsidRPr="00D443BC" w14:paraId="69515F1D" w14:textId="77777777" w:rsidTr="002B46F8">
        <w:trPr>
          <w:jc w:val="center"/>
        </w:trPr>
        <w:tc>
          <w:tcPr>
            <w:tcW w:w="144" w:type="pct"/>
            <w:vMerge/>
          </w:tcPr>
          <w:p w14:paraId="77AE02B2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  <w:vMerge/>
          </w:tcPr>
          <w:p w14:paraId="69AA6956" w14:textId="77777777" w:rsidR="00396153" w:rsidRPr="00396153" w:rsidRDefault="00396153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25" w:type="pct"/>
          </w:tcPr>
          <w:p w14:paraId="596CCC98" w14:textId="1919E01D" w:rsidR="00396153" w:rsidRPr="00396153" w:rsidRDefault="00396153" w:rsidP="00D9352E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72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Asymptotics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of the Solution of a Singularly Perturbed Problem with a Singular Line</w:t>
              </w:r>
            </w:hyperlink>
          </w:p>
          <w:p w14:paraId="4998000D" w14:textId="77777777" w:rsidR="00396153" w:rsidRPr="00396153" w:rsidRDefault="00396153" w:rsidP="00D9352E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17" w:type="pct"/>
          </w:tcPr>
          <w:p w14:paraId="6746DD91" w14:textId="2491B9F4" w:rsidR="00396153" w:rsidRPr="00396153" w:rsidRDefault="00396153" w:rsidP="00D9352E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73" w:tooltip="Посмотреть сведения о документе" w:history="1">
              <w:proofErr w:type="spellStart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Lobachevskii</w:t>
              </w:r>
              <w:proofErr w:type="spellEnd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Journal of Mathematics</w:t>
              </w:r>
            </w:hyperlink>
            <w:r w:rsidRPr="0039615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396153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46(1), </w:t>
            </w:r>
            <w:r w:rsidRPr="00396153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страницы</w:t>
            </w:r>
            <w:r w:rsidRPr="00396153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535–545</w:t>
            </w:r>
            <w:bookmarkStart w:id="0" w:name="_GoBack"/>
            <w:bookmarkEnd w:id="0"/>
          </w:p>
        </w:tc>
        <w:tc>
          <w:tcPr>
            <w:tcW w:w="1727" w:type="pct"/>
          </w:tcPr>
          <w:p w14:paraId="7ECD6744" w14:textId="5BCF72B3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74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https://www.scopus.com/pages/publications/105006937680?origin=resultslist</w:t>
              </w:r>
            </w:hyperlink>
          </w:p>
          <w:p w14:paraId="24AF04A1" w14:textId="612FB8B2" w:rsidR="00396153" w:rsidRDefault="00396153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1C418A" w:rsidRPr="00D443BC" w14:paraId="7DF0D2D3" w14:textId="77777777" w:rsidTr="002B46F8">
        <w:trPr>
          <w:jc w:val="center"/>
        </w:trPr>
        <w:tc>
          <w:tcPr>
            <w:tcW w:w="144" w:type="pct"/>
          </w:tcPr>
          <w:p w14:paraId="0F59B17E" w14:textId="7F2E5AB5" w:rsidR="001C418A" w:rsidRPr="00396153" w:rsidRDefault="001C418A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687" w:type="pct"/>
          </w:tcPr>
          <w:p w14:paraId="7EFAF221" w14:textId="34F61344" w:rsidR="001C418A" w:rsidRPr="00396153" w:rsidRDefault="00592576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Абдималик к</w:t>
            </w:r>
            <w:r w:rsidR="001C418A"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 xml:space="preserve"> Ж.</w:t>
            </w:r>
            <w:hyperlink r:id="rId75" w:history="1"/>
          </w:p>
        </w:tc>
        <w:tc>
          <w:tcPr>
            <w:tcW w:w="1225" w:type="pct"/>
          </w:tcPr>
          <w:p w14:paraId="7C27E780" w14:textId="3FF190E8" w:rsidR="001C418A" w:rsidRPr="00396153" w:rsidRDefault="001C418A" w:rsidP="00D9352E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76" w:history="1"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Enhancing Logical Thinking Skills of Future Informatics Teachers through Artificial Intelligence</w:t>
              </w:r>
            </w:hyperlink>
          </w:p>
        </w:tc>
        <w:tc>
          <w:tcPr>
            <w:tcW w:w="1217" w:type="pct"/>
          </w:tcPr>
          <w:p w14:paraId="21E92219" w14:textId="52037D17" w:rsidR="001C418A" w:rsidRPr="00396153" w:rsidRDefault="001C418A" w:rsidP="00D9352E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history="1">
              <w:proofErr w:type="spellStart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Qubahan</w:t>
              </w:r>
              <w:proofErr w:type="spellEnd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Academic</w:t>
              </w:r>
              <w:proofErr w:type="spellEnd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Journal</w:t>
              </w:r>
              <w:proofErr w:type="spellEnd"/>
            </w:hyperlink>
          </w:p>
        </w:tc>
        <w:tc>
          <w:tcPr>
            <w:tcW w:w="1727" w:type="pct"/>
          </w:tcPr>
          <w:p w14:paraId="634A2FDE" w14:textId="6B1BF391" w:rsidR="001C418A" w:rsidRDefault="001C418A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78" w:history="1">
              <w:r w:rsidRPr="00DC291C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https://www.scopus.com/pages/publications/105000094993?origin=resultslist</w:t>
              </w:r>
            </w:hyperlink>
          </w:p>
          <w:p w14:paraId="07CDD1A8" w14:textId="09036BC6" w:rsidR="001C418A" w:rsidRDefault="001C418A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1C418A" w:rsidRPr="00D443BC" w14:paraId="4E6AFF2B" w14:textId="77777777" w:rsidTr="002B46F8">
        <w:trPr>
          <w:jc w:val="center"/>
        </w:trPr>
        <w:tc>
          <w:tcPr>
            <w:tcW w:w="144" w:type="pct"/>
          </w:tcPr>
          <w:p w14:paraId="20F34C82" w14:textId="279CF119" w:rsidR="001C418A" w:rsidRPr="00396153" w:rsidRDefault="001C418A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687" w:type="pct"/>
          </w:tcPr>
          <w:p w14:paraId="30CAC9CE" w14:textId="440BBD57" w:rsidR="001C418A" w:rsidRPr="00396153" w:rsidRDefault="001C418A" w:rsidP="00592576">
            <w:pPr>
              <w:pStyle w:val="23"/>
              <w:ind w:left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r w:rsidRPr="0039615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  <w:t>Шакиров К.К.</w:t>
            </w:r>
          </w:p>
        </w:tc>
        <w:tc>
          <w:tcPr>
            <w:tcW w:w="1225" w:type="pct"/>
          </w:tcPr>
          <w:p w14:paraId="075D8225" w14:textId="52035DC5" w:rsidR="001C418A" w:rsidRPr="00396153" w:rsidRDefault="001C418A" w:rsidP="001C418A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Asymptotics</w:t>
            </w:r>
            <w:proofErr w:type="spellEnd"/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of the</w:t>
            </w:r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396153"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Solution of a Singularly Perturbed Problem with a Singular Line</w:t>
            </w:r>
          </w:p>
          <w:p w14:paraId="6EACAE9D" w14:textId="77777777" w:rsidR="001C418A" w:rsidRPr="00396153" w:rsidRDefault="001C418A" w:rsidP="00D9352E">
            <w:pPr>
              <w:pStyle w:val="2"/>
              <w:shd w:val="clear" w:color="auto" w:fill="FFFFFF"/>
              <w:spacing w:before="0" w:after="0" w:line="240" w:lineRule="auto"/>
              <w:rPr>
                <w:rStyle w:val="typography-modulelvnit"/>
                <w:rFonts w:ascii="Times New Roman" w:eastAsiaTheme="minorHAns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17" w:type="pct"/>
          </w:tcPr>
          <w:p w14:paraId="71B3A183" w14:textId="116D9851" w:rsidR="001C418A" w:rsidRPr="00396153" w:rsidRDefault="001C418A" w:rsidP="00D9352E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Lobachevskii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Journal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of</w:t>
              </w:r>
              <w:proofErr w:type="spellEnd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396153">
                <w:rPr>
                  <w:rStyle w:val="typography-modulelvnit"/>
                  <w:rFonts w:ascii="Times New Roman" w:eastAsiaTheme="minorHAnsi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Mathematics</w:t>
              </w:r>
              <w:proofErr w:type="spellEnd"/>
            </w:hyperlink>
          </w:p>
        </w:tc>
        <w:tc>
          <w:tcPr>
            <w:tcW w:w="1727" w:type="pct"/>
          </w:tcPr>
          <w:p w14:paraId="55EE5325" w14:textId="365858EF" w:rsidR="001C418A" w:rsidRPr="004A3C89" w:rsidRDefault="001C418A" w:rsidP="00C077CE">
            <w:pPr>
              <w:pStyle w:val="23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y-KG"/>
              </w:rPr>
            </w:pPr>
            <w:hyperlink r:id="rId80" w:history="1">
              <w:r w:rsidRPr="004A3C89">
                <w:rPr>
                  <w:rStyle w:val="af0"/>
                  <w:rFonts w:ascii="Times New Roman" w:hAnsi="Times New Roman"/>
                  <w:b w:val="0"/>
                  <w:sz w:val="24"/>
                  <w:szCs w:val="24"/>
                  <w:lang w:val="ky-KG"/>
                </w:rPr>
                <w:t>https://www.scopus.com/pages/publications/105006937680?origin=resultslist</w:t>
              </w:r>
            </w:hyperlink>
          </w:p>
          <w:p w14:paraId="13480EC3" w14:textId="3FA5C7C9" w:rsidR="001C418A" w:rsidRPr="001C418A" w:rsidRDefault="001C418A" w:rsidP="00C077CE">
            <w:pPr>
              <w:pStyle w:val="23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C077CE" w:rsidRPr="00C077CE" w14:paraId="33C73092" w14:textId="77777777" w:rsidTr="002B46F8">
        <w:trPr>
          <w:jc w:val="center"/>
        </w:trPr>
        <w:tc>
          <w:tcPr>
            <w:tcW w:w="144" w:type="pct"/>
          </w:tcPr>
          <w:p w14:paraId="35B9D5AD" w14:textId="77777777" w:rsidR="00C077CE" w:rsidRPr="00C077CE" w:rsidRDefault="00C077CE" w:rsidP="00592576">
            <w:pPr>
              <w:pStyle w:val="23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687" w:type="pct"/>
          </w:tcPr>
          <w:p w14:paraId="35471C60" w14:textId="77777777" w:rsidR="00C077CE" w:rsidRPr="002B46F8" w:rsidRDefault="00C077CE" w:rsidP="00592576">
            <w:pPr>
              <w:pStyle w:val="23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B46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Жалпы:</w:t>
            </w:r>
          </w:p>
        </w:tc>
        <w:tc>
          <w:tcPr>
            <w:tcW w:w="4169" w:type="pct"/>
            <w:gridSpan w:val="3"/>
          </w:tcPr>
          <w:p w14:paraId="04185024" w14:textId="22535319" w:rsidR="00C077CE" w:rsidRPr="002B46F8" w:rsidRDefault="002B46F8" w:rsidP="00C077C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26</w:t>
            </w:r>
          </w:p>
        </w:tc>
      </w:tr>
    </w:tbl>
    <w:p w14:paraId="62168AB1" w14:textId="77777777" w:rsidR="00C077CE" w:rsidRDefault="00C077CE" w:rsidP="00C077CE">
      <w:pPr>
        <w:pStyle w:val="23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ky-KG"/>
        </w:rPr>
      </w:pPr>
    </w:p>
    <w:p w14:paraId="3B8FDE2D" w14:textId="77777777" w:rsidR="000F4C75" w:rsidRPr="00C077CE" w:rsidRDefault="000F4C75" w:rsidP="00C077CE">
      <w:pPr>
        <w:pStyle w:val="23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ky-KG"/>
        </w:rPr>
      </w:pPr>
    </w:p>
    <w:sectPr w:rsidR="000F4C75" w:rsidRPr="00C077CE" w:rsidSect="00C077CE">
      <w:pgSz w:w="16838" w:h="11906" w:orient="landscape"/>
      <w:pgMar w:top="993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34107"/>
    <w:multiLevelType w:val="hybridMultilevel"/>
    <w:tmpl w:val="5312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14"/>
    <w:rsid w:val="00043A3C"/>
    <w:rsid w:val="000B7A14"/>
    <w:rsid w:val="000F4C75"/>
    <w:rsid w:val="00166B25"/>
    <w:rsid w:val="00182EE5"/>
    <w:rsid w:val="001C418A"/>
    <w:rsid w:val="001F55BC"/>
    <w:rsid w:val="00233882"/>
    <w:rsid w:val="002B46F8"/>
    <w:rsid w:val="002F46AD"/>
    <w:rsid w:val="00316361"/>
    <w:rsid w:val="00355C15"/>
    <w:rsid w:val="00396153"/>
    <w:rsid w:val="003C17C2"/>
    <w:rsid w:val="003C1A51"/>
    <w:rsid w:val="0045549C"/>
    <w:rsid w:val="00456C5F"/>
    <w:rsid w:val="00460316"/>
    <w:rsid w:val="0048339E"/>
    <w:rsid w:val="004A3C89"/>
    <w:rsid w:val="004D216D"/>
    <w:rsid w:val="004E5D1F"/>
    <w:rsid w:val="00592576"/>
    <w:rsid w:val="005E096B"/>
    <w:rsid w:val="005F210D"/>
    <w:rsid w:val="00704679"/>
    <w:rsid w:val="00706CE5"/>
    <w:rsid w:val="00734E22"/>
    <w:rsid w:val="00832FD3"/>
    <w:rsid w:val="00857640"/>
    <w:rsid w:val="008B4904"/>
    <w:rsid w:val="008E63FB"/>
    <w:rsid w:val="008F7D60"/>
    <w:rsid w:val="00962854"/>
    <w:rsid w:val="00AB50F7"/>
    <w:rsid w:val="00B9784D"/>
    <w:rsid w:val="00C077CE"/>
    <w:rsid w:val="00C51E77"/>
    <w:rsid w:val="00C65647"/>
    <w:rsid w:val="00CD6A5E"/>
    <w:rsid w:val="00D443BC"/>
    <w:rsid w:val="00D73DE9"/>
    <w:rsid w:val="00D80370"/>
    <w:rsid w:val="00D879C4"/>
    <w:rsid w:val="00D9352E"/>
    <w:rsid w:val="00DC67A1"/>
    <w:rsid w:val="00DE418D"/>
    <w:rsid w:val="00E23105"/>
    <w:rsid w:val="00E31D2A"/>
    <w:rsid w:val="00EE3A30"/>
    <w:rsid w:val="00F00D5B"/>
    <w:rsid w:val="00F702AC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7B82"/>
  <w15:chartTrackingRefBased/>
  <w15:docId w15:val="{2FF90C60-A8E3-427B-9FD9-BA6C564D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A14"/>
    <w:rPr>
      <w:i/>
      <w:iCs/>
      <w:color w:val="404040" w:themeColor="text1" w:themeTint="BF"/>
    </w:rPr>
  </w:style>
  <w:style w:type="paragraph" w:styleId="a7">
    <w:name w:val="List Paragraph"/>
    <w:aliases w:val="маркированный,List Paragraph"/>
    <w:basedOn w:val="a"/>
    <w:link w:val="a8"/>
    <w:uiPriority w:val="34"/>
    <w:qFormat/>
    <w:rsid w:val="000B7A1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B7A1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B7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B7A1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B7A14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45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C077CE"/>
    <w:pPr>
      <w:spacing w:after="0" w:line="240" w:lineRule="auto"/>
      <w:ind w:firstLine="720"/>
      <w:jc w:val="center"/>
    </w:pPr>
    <w:rPr>
      <w:rFonts w:ascii="A97_Oktom_Times" w:eastAsia="Times New Roman" w:hAnsi="A97_Oktom_Times" w:cs="Times New Roman"/>
      <w:b/>
      <w:kern w:val="0"/>
      <w:sz w:val="52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e"/>
    <w:rsid w:val="00C077CE"/>
    <w:rPr>
      <w:rFonts w:ascii="A97_Oktom_Times" w:eastAsia="Times New Roman" w:hAnsi="A97_Oktom_Times" w:cs="Times New Roman"/>
      <w:b/>
      <w:kern w:val="0"/>
      <w:sz w:val="52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C077CE"/>
    <w:pPr>
      <w:spacing w:after="0" w:line="240" w:lineRule="auto"/>
      <w:ind w:left="720"/>
    </w:pPr>
    <w:rPr>
      <w:rFonts w:ascii="A97_Oktom_Times" w:eastAsia="Times New Roman" w:hAnsi="A97_Oktom_Times" w:cs="Times New Roman"/>
      <w:b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077CE"/>
    <w:rPr>
      <w:rFonts w:ascii="A97_Oktom_Times" w:eastAsia="Times New Roman" w:hAnsi="A97_Oktom_Times" w:cs="Times New Roman"/>
      <w:b/>
      <w:kern w:val="0"/>
      <w:sz w:val="28"/>
      <w:szCs w:val="20"/>
      <w:lang w:eastAsia="ru-RU"/>
      <w14:ligatures w14:val="none"/>
    </w:rPr>
  </w:style>
  <w:style w:type="character" w:styleId="af0">
    <w:name w:val="Hyperlink"/>
    <w:uiPriority w:val="99"/>
    <w:unhideWhenUsed/>
    <w:rsid w:val="00C077CE"/>
    <w:rPr>
      <w:color w:val="0000FF"/>
      <w:u w:val="single"/>
    </w:rPr>
  </w:style>
  <w:style w:type="character" w:customStyle="1" w:styleId="a8">
    <w:name w:val="Абзац списка Знак"/>
    <w:aliases w:val="маркированный Знак,List Paragraph Знак"/>
    <w:link w:val="a7"/>
    <w:uiPriority w:val="34"/>
    <w:rsid w:val="00C077CE"/>
  </w:style>
  <w:style w:type="character" w:customStyle="1" w:styleId="typography-modulelvnit">
    <w:name w:val="typography-module__lvnit"/>
    <w:basedOn w:val="a0"/>
    <w:rsid w:val="000F4C75"/>
  </w:style>
  <w:style w:type="character" w:customStyle="1" w:styleId="authors-moduleumr1o">
    <w:name w:val="authors-module__umr1o"/>
    <w:basedOn w:val="a0"/>
    <w:rsid w:val="00EE3A30"/>
  </w:style>
  <w:style w:type="character" w:customStyle="1" w:styleId="highlighthighlightpbr3q">
    <w:name w:val="highlight_highlight__pbr3q"/>
    <w:basedOn w:val="a0"/>
    <w:rsid w:val="00857640"/>
  </w:style>
  <w:style w:type="character" w:customStyle="1" w:styleId="typographytypographycrpwo">
    <w:name w:val="typography_typography__crpwo"/>
    <w:basedOn w:val="a0"/>
    <w:rsid w:val="001C418A"/>
  </w:style>
  <w:style w:type="character" w:styleId="af1">
    <w:name w:val="FollowedHyperlink"/>
    <w:basedOn w:val="a0"/>
    <w:uiPriority w:val="99"/>
    <w:semiHidden/>
    <w:unhideWhenUsed/>
    <w:rsid w:val="001C4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105017696815?origin=resultslist" TargetMode="External"/><Relationship Id="rId18" Type="http://schemas.openxmlformats.org/officeDocument/2006/relationships/hyperlink" Target="https://www.scopus.com/authid/detail.uri?authorId=59370697900" TargetMode="External"/><Relationship Id="rId26" Type="http://schemas.openxmlformats.org/officeDocument/2006/relationships/hyperlink" Target="https://www.scopus.com/pages/publications/105023971417?origin=resultslist" TargetMode="External"/><Relationship Id="rId39" Type="http://schemas.openxmlformats.org/officeDocument/2006/relationships/hyperlink" Target="https://www.scopus.com/authid/detail.uri?authorId=58908357100" TargetMode="External"/><Relationship Id="rId21" Type="http://schemas.openxmlformats.org/officeDocument/2006/relationships/hyperlink" Target="https://www.scopus.com/authid/detail.uri?authorId=57216394819" TargetMode="External"/><Relationship Id="rId34" Type="http://schemas.openxmlformats.org/officeDocument/2006/relationships/hyperlink" Target="https://www.scopus.com/pages/publications/85212040502?origin=resultslist" TargetMode="External"/><Relationship Id="rId42" Type="http://schemas.openxmlformats.org/officeDocument/2006/relationships/hyperlink" Target="https://www.scopus.com/authid/detail.uri?authorId=58945021900" TargetMode="External"/><Relationship Id="rId47" Type="http://schemas.openxmlformats.org/officeDocument/2006/relationships/hyperlink" Target="https://www.scopus.com/pages/publications/85188100853?origin=resultslist" TargetMode="External"/><Relationship Id="rId50" Type="http://schemas.openxmlformats.org/officeDocument/2006/relationships/hyperlink" Target="https://www.scopus.com/pages/publications/105000094993?origin=resultslist" TargetMode="External"/><Relationship Id="rId55" Type="http://schemas.openxmlformats.org/officeDocument/2006/relationships/hyperlink" Target="https://www.scopus.com/authid/detail.uri?authorId=58793646800" TargetMode="External"/><Relationship Id="rId63" Type="http://schemas.openxmlformats.org/officeDocument/2006/relationships/hyperlink" Target="https://www.scopus.com/pages/publications/85181684908?origin=resultslist" TargetMode="External"/><Relationship Id="rId68" Type="http://schemas.openxmlformats.org/officeDocument/2006/relationships/hyperlink" Target="https://www.scopus.com/pages/publications/85181737773?origin=resultslist" TargetMode="External"/><Relationship Id="rId76" Type="http://schemas.openxmlformats.org/officeDocument/2006/relationships/hyperlink" Target="https://www.scopus.com/pages/publications/105000094993?origin=resultslist" TargetMode="External"/><Relationship Id="rId7" Type="http://schemas.openxmlformats.org/officeDocument/2006/relationships/hyperlink" Target="https://www.scopus.com/pages/publications/85083215185?origin=resultslist" TargetMode="External"/><Relationship Id="rId71" Type="http://schemas.openxmlformats.org/officeDocument/2006/relationships/hyperlink" Target="https://www.scopus.com/pages/publications/85199103272?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pages/publications/105014218870?origin=resultslist" TargetMode="External"/><Relationship Id="rId29" Type="http://schemas.openxmlformats.org/officeDocument/2006/relationships/hyperlink" Target="https://www.scopus.com/pages/publications/105003387598?origin=resultslist" TargetMode="External"/><Relationship Id="rId11" Type="http://schemas.openxmlformats.org/officeDocument/2006/relationships/hyperlink" Target="https://www.scopus.com/pages/publications/105017696815?origin=resultslist" TargetMode="External"/><Relationship Id="rId24" Type="http://schemas.openxmlformats.org/officeDocument/2006/relationships/hyperlink" Target="https://www.scopus.com/authid/detail.uri?authorId=57216394819" TargetMode="External"/><Relationship Id="rId32" Type="http://schemas.openxmlformats.org/officeDocument/2006/relationships/hyperlink" Target="https://www.scopus.com/pages/publications/85212040502?origin=resultslist" TargetMode="External"/><Relationship Id="rId37" Type="http://schemas.openxmlformats.org/officeDocument/2006/relationships/hyperlink" Target="https://www.scopus.com/pages/publications/85186079883?origin=resultslist" TargetMode="External"/><Relationship Id="rId40" Type="http://schemas.openxmlformats.org/officeDocument/2006/relationships/hyperlink" Target="https://www.scopus.com/pages/publications/85186085567?origin=resultslist" TargetMode="External"/><Relationship Id="rId45" Type="http://schemas.openxmlformats.org/officeDocument/2006/relationships/hyperlink" Target="https://www.scopus.com/authid/detail.uri?authorId=58945021900" TargetMode="External"/><Relationship Id="rId53" Type="http://schemas.openxmlformats.org/officeDocument/2006/relationships/hyperlink" Target="https://www.scopus.com/pages/publications/105023893844?origin=resultslist" TargetMode="External"/><Relationship Id="rId58" Type="http://schemas.openxmlformats.org/officeDocument/2006/relationships/hyperlink" Target="https://www.scopus.com/authid/detail.uri?authorId=58793646800" TargetMode="External"/><Relationship Id="rId66" Type="http://schemas.openxmlformats.org/officeDocument/2006/relationships/hyperlink" Target="https://www.scopus.com/pages/publications/85181737773?origin=resultslist" TargetMode="External"/><Relationship Id="rId74" Type="http://schemas.openxmlformats.org/officeDocument/2006/relationships/hyperlink" Target="https://www.scopus.com/pages/publications/105006937680?origin=resultslist" TargetMode="External"/><Relationship Id="rId79" Type="http://schemas.openxmlformats.org/officeDocument/2006/relationships/hyperlink" Target="https://www.scopus.com/pages/publications/105006937680?origin=resultslist" TargetMode="External"/><Relationship Id="rId5" Type="http://schemas.openxmlformats.org/officeDocument/2006/relationships/hyperlink" Target="https://www.scopus.com/pages/publications/85083215185?origin=resultslist" TargetMode="External"/><Relationship Id="rId61" Type="http://schemas.openxmlformats.org/officeDocument/2006/relationships/hyperlink" Target="https://www.scopus.com/authid/detail.uri?authorId=5879782590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scopus.com/pages/publications/84994257546?origin=resultslist" TargetMode="External"/><Relationship Id="rId19" Type="http://schemas.openxmlformats.org/officeDocument/2006/relationships/hyperlink" Target="https://www.scopus.com/pages/publications/85196642093?origin=resultslist" TargetMode="External"/><Relationship Id="rId31" Type="http://schemas.openxmlformats.org/officeDocument/2006/relationships/hyperlink" Target="https://www.scopus.com/pages/publications/105003387598?origin=resultslist" TargetMode="External"/><Relationship Id="rId44" Type="http://schemas.openxmlformats.org/officeDocument/2006/relationships/hyperlink" Target="https://www.scopus.com/pages/publications/105023434255?origin=resultslist" TargetMode="External"/><Relationship Id="rId52" Type="http://schemas.openxmlformats.org/officeDocument/2006/relationships/hyperlink" Target="https://www.scopus.com/pages/publications/105000094993?origin=resultslist" TargetMode="External"/><Relationship Id="rId60" Type="http://schemas.openxmlformats.org/officeDocument/2006/relationships/hyperlink" Target="https://www.scopus.com/pages/publications/105024013051?origin=resultslist" TargetMode="External"/><Relationship Id="rId65" Type="http://schemas.openxmlformats.org/officeDocument/2006/relationships/hyperlink" Target="https://www.scopus.com/pages/publications/85181684908?origin=resultslist" TargetMode="External"/><Relationship Id="rId73" Type="http://schemas.openxmlformats.org/officeDocument/2006/relationships/hyperlink" Target="https://www.scopus.com/sourceid/24479?origin=resultslist" TargetMode="External"/><Relationship Id="rId78" Type="http://schemas.openxmlformats.org/officeDocument/2006/relationships/hyperlink" Target="https://www.scopus.com/pages/publications/105000094993?origin=resultslist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1857249" TargetMode="External"/><Relationship Id="rId14" Type="http://schemas.openxmlformats.org/officeDocument/2006/relationships/hyperlink" Target="https://www.scopus.com/pages/publications/105014218870?origin=resultslist" TargetMode="External"/><Relationship Id="rId22" Type="http://schemas.openxmlformats.org/officeDocument/2006/relationships/hyperlink" Target="https://www.scopus.com/pages/publications/85133501168?origin=resultslist" TargetMode="External"/><Relationship Id="rId27" Type="http://schemas.openxmlformats.org/officeDocument/2006/relationships/hyperlink" Target="https://www.scopus.com/authid/detail.uri?authorId=59752265400" TargetMode="External"/><Relationship Id="rId30" Type="http://schemas.openxmlformats.org/officeDocument/2006/relationships/hyperlink" Target="https://www.scopus.com/authid/detail.uri?authorId=59752265400" TargetMode="External"/><Relationship Id="rId35" Type="http://schemas.openxmlformats.org/officeDocument/2006/relationships/hyperlink" Target="https://www.scopus.com/pages/publications/85186079883?origin=resultslist" TargetMode="External"/><Relationship Id="rId43" Type="http://schemas.openxmlformats.org/officeDocument/2006/relationships/hyperlink" Target="https://www.scopus.com/pages/publications/105023907195?origin=resultslist" TargetMode="External"/><Relationship Id="rId48" Type="http://schemas.openxmlformats.org/officeDocument/2006/relationships/hyperlink" Target="https://www.scopus.com/authid/detail.uri?authorId=58945021900" TargetMode="External"/><Relationship Id="rId56" Type="http://schemas.openxmlformats.org/officeDocument/2006/relationships/hyperlink" Target="https://www.scopus.com/pages/publications/105004749335?origin=resultslist" TargetMode="External"/><Relationship Id="rId64" Type="http://schemas.openxmlformats.org/officeDocument/2006/relationships/hyperlink" Target="https://www.scopus.com/authid/detail.uri?authorId=58797825900" TargetMode="External"/><Relationship Id="rId69" Type="http://schemas.openxmlformats.org/officeDocument/2006/relationships/hyperlink" Target="https://www.scopus.com/pages/publications/85199103272?origin=resultslist" TargetMode="External"/><Relationship Id="rId77" Type="http://schemas.openxmlformats.org/officeDocument/2006/relationships/hyperlink" Target="https://www.scopus.com/pages/publications/105000094993?origin=resultslist" TargetMode="External"/><Relationship Id="rId8" Type="http://schemas.openxmlformats.org/officeDocument/2006/relationships/hyperlink" Target="https://www.scopus.com/pages/publications/84994257546?origin=resultslist" TargetMode="External"/><Relationship Id="rId51" Type="http://schemas.openxmlformats.org/officeDocument/2006/relationships/hyperlink" Target="https://www.scopus.com/authid/detail.uri?authorId=57211393714" TargetMode="External"/><Relationship Id="rId72" Type="http://schemas.openxmlformats.org/officeDocument/2006/relationships/hyperlink" Target="https://www.scopus.com/pages/publications/105006937680?origin=resultslist" TargetMode="External"/><Relationship Id="rId80" Type="http://schemas.openxmlformats.org/officeDocument/2006/relationships/hyperlink" Target="https://www.scopus.com/pages/publications/105006937680?origin=resultslis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opus.com/authid/detail.uri?authorId=59370697900" TargetMode="External"/><Relationship Id="rId17" Type="http://schemas.openxmlformats.org/officeDocument/2006/relationships/hyperlink" Target="https://www.scopus.com/pages/publications/85196642093?origin=resultslist" TargetMode="External"/><Relationship Id="rId25" Type="http://schemas.openxmlformats.org/officeDocument/2006/relationships/hyperlink" Target="https://www.scopus.com/pages/publications/85083365992?origin=resultslist" TargetMode="External"/><Relationship Id="rId33" Type="http://schemas.openxmlformats.org/officeDocument/2006/relationships/hyperlink" Target="https://www.scopus.com/authid/detail.uri?authorId=58908357100" TargetMode="External"/><Relationship Id="rId38" Type="http://schemas.openxmlformats.org/officeDocument/2006/relationships/hyperlink" Target="https://www.scopus.com/pages/publications/85186085567?origin=resultslist" TargetMode="External"/><Relationship Id="rId46" Type="http://schemas.openxmlformats.org/officeDocument/2006/relationships/hyperlink" Target="https://www.scopus.com/pages/publications/105023434255?origin=resultslist" TargetMode="External"/><Relationship Id="rId59" Type="http://schemas.openxmlformats.org/officeDocument/2006/relationships/hyperlink" Target="https://www.scopus.com/authid/detail.uri?authorId=58793646800" TargetMode="External"/><Relationship Id="rId67" Type="http://schemas.openxmlformats.org/officeDocument/2006/relationships/hyperlink" Target="https://www.scopus.com/authid/detail.uri?authorId=58797825900" TargetMode="External"/><Relationship Id="rId20" Type="http://schemas.openxmlformats.org/officeDocument/2006/relationships/hyperlink" Target="https://www.scopus.com/pages/publications/85133501168?origin=resultslist" TargetMode="External"/><Relationship Id="rId41" Type="http://schemas.openxmlformats.org/officeDocument/2006/relationships/hyperlink" Target="https://www.scopus.com/pages/publications/105023907195?origin=resultslist" TargetMode="External"/><Relationship Id="rId54" Type="http://schemas.openxmlformats.org/officeDocument/2006/relationships/hyperlink" Target="https://www.scopus.com/pages/publications/105004749335?origin=resultslist" TargetMode="External"/><Relationship Id="rId62" Type="http://schemas.openxmlformats.org/officeDocument/2006/relationships/hyperlink" Target="https://www.scopus.com/pages/publications/105024013051?origin=resultslist" TargetMode="External"/><Relationship Id="rId70" Type="http://schemas.openxmlformats.org/officeDocument/2006/relationships/hyperlink" Target="https://www.scopus.com/sourceid/21101157205?origin=resultslist" TargetMode="External"/><Relationship Id="rId75" Type="http://schemas.openxmlformats.org/officeDocument/2006/relationships/hyperlink" Target="https://www.scopus.com/pages/publications/105000094993?origin=results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191857249" TargetMode="External"/><Relationship Id="rId15" Type="http://schemas.openxmlformats.org/officeDocument/2006/relationships/hyperlink" Target="https://www.scopus.com/authid/detail.uri?authorId=59370697900" TargetMode="External"/><Relationship Id="rId23" Type="http://schemas.openxmlformats.org/officeDocument/2006/relationships/hyperlink" Target="https://www.scopus.com/pages/publications/85083365992?origin=resultslist" TargetMode="External"/><Relationship Id="rId28" Type="http://schemas.openxmlformats.org/officeDocument/2006/relationships/hyperlink" Target="https://www.scopus.com/pages/publications/105023971417?origin=resultslist" TargetMode="External"/><Relationship Id="rId36" Type="http://schemas.openxmlformats.org/officeDocument/2006/relationships/hyperlink" Target="https://www.scopus.com/authid/detail.uri?authorId=58908357100" TargetMode="External"/><Relationship Id="rId49" Type="http://schemas.openxmlformats.org/officeDocument/2006/relationships/hyperlink" Target="https://www.scopus.com/pages/publications/85188100853?origin=resultslist" TargetMode="External"/><Relationship Id="rId57" Type="http://schemas.openxmlformats.org/officeDocument/2006/relationships/hyperlink" Target="https://www.scopus.com/pages/publications/85181493138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Dolonbek Atanov</dc:creator>
  <cp:keywords/>
  <dc:description/>
  <cp:lastModifiedBy>TM</cp:lastModifiedBy>
  <cp:revision>2</cp:revision>
  <dcterms:created xsi:type="dcterms:W3CDTF">2025-12-19T09:42:00Z</dcterms:created>
  <dcterms:modified xsi:type="dcterms:W3CDTF">2025-12-19T09:42:00Z</dcterms:modified>
</cp:coreProperties>
</file>