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CE12" w14:textId="77777777" w:rsidR="001A2BF7" w:rsidRDefault="001A2BF7" w:rsidP="001A2BF7">
      <w:pPr>
        <w:shd w:val="clear" w:color="auto" w:fill="FFFFFF"/>
        <w:ind w:firstLine="720"/>
        <w:jc w:val="both"/>
        <w:rPr>
          <w:b/>
          <w:bCs/>
          <w:spacing w:val="-8"/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.3.1. Цель (миссия и задачи) ООП:</w:t>
      </w:r>
    </w:p>
    <w:p w14:paraId="4C20392B" w14:textId="77777777" w:rsidR="001A2BF7" w:rsidRDefault="001A2BF7" w:rsidP="001A2BF7">
      <w:pPr>
        <w:shd w:val="clear" w:color="auto" w:fill="FFFFFF"/>
        <w:ind w:firstLine="720"/>
        <w:jc w:val="both"/>
        <w:rPr>
          <w:b/>
          <w:bCs/>
          <w:spacing w:val="-8"/>
          <w:sz w:val="24"/>
          <w:szCs w:val="24"/>
        </w:rPr>
      </w:pPr>
    </w:p>
    <w:p w14:paraId="0B3DFC0B" w14:textId="77777777" w:rsidR="001A2BF7" w:rsidRDefault="001A2BF7" w:rsidP="001A2BF7">
      <w:pPr>
        <w:pStyle w:val="11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1</w:t>
      </w:r>
      <w:proofErr w:type="gramStart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Подготовить</w:t>
      </w:r>
      <w:proofErr w:type="gramEnd"/>
      <w:r>
        <w:rPr>
          <w:sz w:val="24"/>
          <w:szCs w:val="24"/>
        </w:rPr>
        <w:t xml:space="preserve"> специалиста умеющего осуществлять профилактику, диагностику и лечение, обладающего организационно-управленческими и образовательными навыками, а также научно-исследовательскими способностями, направленных на сохранение и улучшение здоровья населения, соответствующего условиям меняющегося современного мира;</w:t>
      </w:r>
    </w:p>
    <w:p w14:paraId="63FAE82B" w14:textId="77777777" w:rsidR="001A2BF7" w:rsidRDefault="001A2BF7" w:rsidP="001A2BF7">
      <w:pPr>
        <w:pStyle w:val="11"/>
        <w:ind w:left="0"/>
        <w:jc w:val="both"/>
        <w:rPr>
          <w:sz w:val="24"/>
          <w:szCs w:val="24"/>
        </w:rPr>
      </w:pPr>
    </w:p>
    <w:p w14:paraId="2BA99FFA" w14:textId="77777777" w:rsidR="001A2BF7" w:rsidRDefault="001A2BF7" w:rsidP="001A2BF7">
      <w:pPr>
        <w:pStyle w:val="11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2</w:t>
      </w:r>
      <w:proofErr w:type="gramStart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Обеспечить</w:t>
      </w:r>
      <w:proofErr w:type="gramEnd"/>
      <w:r>
        <w:rPr>
          <w:sz w:val="24"/>
          <w:szCs w:val="24"/>
        </w:rPr>
        <w:t xml:space="preserve"> базовыми теоретическими и клиническими знаниями для приобретения профессиональных навыков в области оказания лечебно-профилактической и медико-социальной помощи населению Кыргызстана, готовность к последипломному обучению и реализации партнерских взаимоотношений в области здравоохранения;</w:t>
      </w:r>
    </w:p>
    <w:p w14:paraId="256AF1F2" w14:textId="77777777" w:rsidR="001A2BF7" w:rsidRDefault="001A2BF7" w:rsidP="001A2BF7">
      <w:pPr>
        <w:pStyle w:val="11"/>
        <w:ind w:left="0"/>
        <w:jc w:val="both"/>
        <w:rPr>
          <w:sz w:val="24"/>
          <w:szCs w:val="24"/>
        </w:rPr>
      </w:pPr>
    </w:p>
    <w:p w14:paraId="12D08644" w14:textId="77777777" w:rsidR="001A2BF7" w:rsidRDefault="001A2BF7" w:rsidP="001A2BF7">
      <w:pPr>
        <w:pStyle w:val="11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3</w:t>
      </w:r>
      <w:proofErr w:type="gramStart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Формировать</w:t>
      </w:r>
      <w:proofErr w:type="gramEnd"/>
      <w:r>
        <w:rPr>
          <w:sz w:val="24"/>
          <w:szCs w:val="24"/>
        </w:rPr>
        <w:t xml:space="preserve"> традиционные общечеловеческие и национальные культурно-нравственные ценности, профессионально-этическую ответственность, навыки критического мышления, самореализации и самообразования востребованными современным обществом;</w:t>
      </w:r>
    </w:p>
    <w:p w14:paraId="64BB9EC4" w14:textId="77777777" w:rsidR="001A2BF7" w:rsidRDefault="001A2BF7" w:rsidP="001A2BF7">
      <w:pPr>
        <w:shd w:val="clear" w:color="auto" w:fill="FFFFFF"/>
        <w:tabs>
          <w:tab w:val="left" w:leader="underscore" w:pos="4666"/>
        </w:tabs>
        <w:ind w:firstLine="720"/>
        <w:jc w:val="both"/>
        <w:rPr>
          <w:sz w:val="24"/>
          <w:szCs w:val="24"/>
          <w:highlight w:val="yellow"/>
        </w:rPr>
      </w:pPr>
    </w:p>
    <w:p w14:paraId="0CC6AAA9" w14:textId="77777777" w:rsidR="001A2BF7" w:rsidRDefault="001A2BF7" w:rsidP="001A2BF7">
      <w:pPr>
        <w:shd w:val="clear" w:color="auto" w:fill="FFFFFF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1.3.2. Результаты обучения ООП по специальности 560001 «Лечебное дело»:</w:t>
      </w:r>
    </w:p>
    <w:p w14:paraId="3C8DC69F" w14:textId="77777777" w:rsidR="001A2BF7" w:rsidRDefault="001A2BF7" w:rsidP="001A2BF7">
      <w:pPr>
        <w:shd w:val="clear" w:color="auto" w:fill="FFFFFF"/>
        <w:ind w:firstLine="720"/>
        <w:jc w:val="both"/>
        <w:rPr>
          <w:sz w:val="24"/>
          <w:szCs w:val="24"/>
        </w:rPr>
      </w:pPr>
    </w:p>
    <w:p w14:paraId="2609A891" w14:textId="77777777" w:rsidR="001A2BF7" w:rsidRDefault="001A2BF7" w:rsidP="001A2BF7">
      <w:pPr>
        <w:shd w:val="clear" w:color="auto" w:fill="FFFFFF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обучения ООП по специальности 560001 «Лечебное дело»:</w:t>
      </w:r>
    </w:p>
    <w:p w14:paraId="5B947E3E" w14:textId="77777777" w:rsidR="001A2BF7" w:rsidRDefault="001A2BF7" w:rsidP="001A2B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РО1 – Способен использовать базовые </w:t>
      </w:r>
      <w:proofErr w:type="gramStart"/>
      <w:r>
        <w:rPr>
          <w:b/>
          <w:sz w:val="24"/>
          <w:szCs w:val="24"/>
        </w:rPr>
        <w:t>знания  гуманитарных</w:t>
      </w:r>
      <w:proofErr w:type="gramEnd"/>
      <w:r>
        <w:rPr>
          <w:b/>
          <w:sz w:val="24"/>
          <w:szCs w:val="24"/>
        </w:rPr>
        <w:t xml:space="preserve">, </w:t>
      </w:r>
      <w:proofErr w:type="gramStart"/>
      <w:r>
        <w:rPr>
          <w:b/>
          <w:sz w:val="24"/>
          <w:szCs w:val="24"/>
        </w:rPr>
        <w:t>естественнонаучных  дисциплин</w:t>
      </w:r>
      <w:proofErr w:type="gramEnd"/>
      <w:r>
        <w:rPr>
          <w:b/>
          <w:sz w:val="24"/>
          <w:szCs w:val="24"/>
        </w:rPr>
        <w:t xml:space="preserve"> в профессиональной работе.</w:t>
      </w:r>
    </w:p>
    <w:p w14:paraId="6ABBF9DF" w14:textId="77777777" w:rsidR="001A2BF7" w:rsidRDefault="001A2BF7" w:rsidP="001A2BF7">
      <w:pPr>
        <w:pStyle w:val="11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РО1= ОК1 + ОК2 +ОК3 + ОК4 </w:t>
      </w:r>
    </w:p>
    <w:p w14:paraId="486DC8B0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ОК-1</w:t>
      </w:r>
      <w:r>
        <w:rPr>
          <w:sz w:val="24"/>
          <w:szCs w:val="24"/>
        </w:rPr>
        <w:t xml:space="preserve"> - способен и готов анализировать социально-значимые проблемы и процессы, использовать методы естественнонаучных, математических и гуманитарных наук в различных видах профессиональной и социальной деятельности; </w:t>
      </w:r>
    </w:p>
    <w:p w14:paraId="36B8D843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ОК-2</w:t>
      </w:r>
      <w:r>
        <w:rPr>
          <w:sz w:val="24"/>
          <w:szCs w:val="24"/>
        </w:rPr>
        <w:t xml:space="preserve"> - способен и готов к анализу значимых политических событий и тенденций, к овладению основными понятиями и закономерностями мирового исторического процесса, к уважительному и бережному отношению к историческому наследию и традициям, к оценке политики государства, для формирования гражданской позиции; </w:t>
      </w:r>
    </w:p>
    <w:p w14:paraId="6C4D5163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ОК-3</w:t>
      </w:r>
      <w:r>
        <w:rPr>
          <w:sz w:val="24"/>
          <w:szCs w:val="24"/>
        </w:rPr>
        <w:t xml:space="preserve"> - способен и готов собирать, обрабатывать и интерпретировать с использованием современных информационных технологий данные, необходимые для формирования суждений по соответствующим социальным, научным и этическим проблемам;</w:t>
      </w:r>
    </w:p>
    <w:p w14:paraId="6D383501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ОК-4</w:t>
      </w:r>
      <w:r>
        <w:rPr>
          <w:sz w:val="24"/>
          <w:szCs w:val="24"/>
        </w:rPr>
        <w:t xml:space="preserve"> - способен и готов работать в коллективе, толерантно воспринимать социальные, этнические, конфессиональные и культурные различия.</w:t>
      </w:r>
    </w:p>
    <w:p w14:paraId="205652E3" w14:textId="77777777" w:rsidR="001A2BF7" w:rsidRDefault="001A2BF7" w:rsidP="001A2BF7">
      <w:pPr>
        <w:jc w:val="both"/>
        <w:rPr>
          <w:b/>
          <w:i/>
          <w:sz w:val="24"/>
          <w:szCs w:val="24"/>
          <w:lang w:val="ky-KG"/>
        </w:rPr>
      </w:pPr>
      <w:r>
        <w:rPr>
          <w:b/>
          <w:sz w:val="24"/>
          <w:szCs w:val="24"/>
        </w:rPr>
        <w:tab/>
        <w:t xml:space="preserve">РО2 - Способен ясно выражать свои мысли на уровне социального общения соблюдая этические, </w:t>
      </w:r>
      <w:proofErr w:type="spellStart"/>
      <w:r>
        <w:rPr>
          <w:b/>
          <w:sz w:val="24"/>
          <w:szCs w:val="24"/>
        </w:rPr>
        <w:t>деонтологические</w:t>
      </w:r>
      <w:proofErr w:type="spellEnd"/>
      <w:r>
        <w:rPr>
          <w:b/>
          <w:sz w:val="24"/>
          <w:szCs w:val="24"/>
        </w:rPr>
        <w:t xml:space="preserve"> принципы осознавая ответственность за результаты собственной деятельности.</w:t>
      </w:r>
    </w:p>
    <w:p w14:paraId="2AB69B1E" w14:textId="77777777" w:rsidR="001A2BF7" w:rsidRDefault="001A2BF7" w:rsidP="001A2BF7">
      <w:pPr>
        <w:pStyle w:val="23"/>
        <w:shd w:val="clear" w:color="auto" w:fill="auto"/>
        <w:spacing w:line="240" w:lineRule="auto"/>
        <w:ind w:right="-143"/>
        <w:jc w:val="center"/>
        <w:rPr>
          <w:b/>
          <w:sz w:val="24"/>
          <w:szCs w:val="24"/>
        </w:rPr>
      </w:pPr>
    </w:p>
    <w:p w14:paraId="3A69A0C5" w14:textId="77777777" w:rsidR="001A2BF7" w:rsidRDefault="001A2BF7" w:rsidP="001A2BF7">
      <w:pPr>
        <w:pStyle w:val="23"/>
        <w:shd w:val="clear" w:color="auto" w:fill="auto"/>
        <w:spacing w:line="240" w:lineRule="auto"/>
        <w:ind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РО2= ИК3+СЛК1+ СЛК2+ СЛК4+ СЛК5+ ПК1+ПК2</w:t>
      </w:r>
    </w:p>
    <w:p w14:paraId="01497B5D" w14:textId="77777777" w:rsidR="001A2BF7" w:rsidRDefault="001A2BF7" w:rsidP="001A2BF7">
      <w:pPr>
        <w:pStyle w:val="23"/>
        <w:shd w:val="clear" w:color="auto" w:fill="auto"/>
        <w:spacing w:line="240" w:lineRule="auto"/>
        <w:ind w:right="-143"/>
        <w:jc w:val="center"/>
        <w:rPr>
          <w:b/>
          <w:sz w:val="24"/>
          <w:szCs w:val="24"/>
        </w:rPr>
      </w:pPr>
    </w:p>
    <w:p w14:paraId="7B0E516F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ИК-3</w:t>
      </w:r>
      <w:r>
        <w:rPr>
          <w:sz w:val="24"/>
          <w:szCs w:val="24"/>
        </w:rPr>
        <w:t xml:space="preserve"> - способен и готов к письменной и устной коммуникации на государственном языке и официальном языках, способен овладеть одним из иностранных языков для решения профессиональных задач;</w:t>
      </w:r>
    </w:p>
    <w:p w14:paraId="6F57076F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СЛК-1</w:t>
      </w:r>
      <w:r>
        <w:rPr>
          <w:sz w:val="24"/>
          <w:szCs w:val="24"/>
        </w:rPr>
        <w:t xml:space="preserve"> - способен и готов реализовать этические, </w:t>
      </w:r>
      <w:proofErr w:type="spellStart"/>
      <w:r>
        <w:rPr>
          <w:sz w:val="24"/>
          <w:szCs w:val="24"/>
        </w:rPr>
        <w:t>деонтологические</w:t>
      </w:r>
      <w:proofErr w:type="spellEnd"/>
      <w:r>
        <w:rPr>
          <w:sz w:val="24"/>
          <w:szCs w:val="24"/>
        </w:rPr>
        <w:t xml:space="preserve"> и биоэтические принципы в профессиональной деятельности; </w:t>
      </w:r>
    </w:p>
    <w:p w14:paraId="78C5194B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СЛК-2</w:t>
      </w:r>
      <w:r>
        <w:rPr>
          <w:sz w:val="24"/>
          <w:szCs w:val="24"/>
        </w:rPr>
        <w:t xml:space="preserve"> - способен и готов к овладению приемами профессионального общения; строить межличностные отношения, работать в группе, конструктивно разрешать конфликтные ситуации, толерантно воспринимать социальные, этнические, конфессиональные и культурные различия; </w:t>
      </w:r>
    </w:p>
    <w:p w14:paraId="3C6848B5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СЛК-4 -</w:t>
      </w:r>
      <w:r>
        <w:rPr>
          <w:sz w:val="24"/>
          <w:szCs w:val="24"/>
        </w:rPr>
        <w:t xml:space="preserve"> способен и готов осуществлять свою деятельность с учетом принятых в обществе </w:t>
      </w:r>
      <w:r>
        <w:rPr>
          <w:sz w:val="24"/>
          <w:szCs w:val="24"/>
        </w:rPr>
        <w:lastRenderedPageBreak/>
        <w:t xml:space="preserve">моральных и правовых норм, соблюдать законы и нормативные правовые акты по работе с конфиденциальной информацией, нести социальную и этическую ответственность за принятые решения; </w:t>
      </w:r>
    </w:p>
    <w:p w14:paraId="07BA2857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СЛК-5</w:t>
      </w:r>
      <w:r>
        <w:rPr>
          <w:sz w:val="24"/>
          <w:szCs w:val="24"/>
        </w:rPr>
        <w:t xml:space="preserve"> - способен и готов к логическому и аргументированному анализу, к публичной речи, ведению дискуссии и полемики, к осуществлению воспитательной и образовательной деятельности, к сотрудничеству. </w:t>
      </w:r>
    </w:p>
    <w:p w14:paraId="0BAA4A41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ПК-1</w:t>
      </w:r>
      <w:r>
        <w:rPr>
          <w:sz w:val="24"/>
          <w:szCs w:val="24"/>
        </w:rPr>
        <w:t xml:space="preserve"> - способен и готов соблюдать правила врачебной этики, законы и нормативные акты по работе с конфиденциальной информацией, сохранять врачебную </w:t>
      </w:r>
      <w:proofErr w:type="gramStart"/>
      <w:r>
        <w:rPr>
          <w:sz w:val="24"/>
          <w:szCs w:val="24"/>
        </w:rPr>
        <w:t>тайну ;</w:t>
      </w:r>
      <w:proofErr w:type="gramEnd"/>
    </w:p>
    <w:p w14:paraId="1EEF5F61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ПК-2</w:t>
      </w:r>
      <w:r>
        <w:rPr>
          <w:sz w:val="24"/>
          <w:szCs w:val="24"/>
        </w:rPr>
        <w:t xml:space="preserve"> - способен и готов анализировать результаты собственной деятельности для предотвращения врачебных ошибок, осознавая при этом дисциплинарную, административную, гражданско-правовую, уголовную ответственность;</w:t>
      </w:r>
    </w:p>
    <w:p w14:paraId="602AD5D1" w14:textId="77777777" w:rsidR="001A2BF7" w:rsidRDefault="001A2BF7" w:rsidP="001A2BF7">
      <w:pPr>
        <w:shd w:val="clear" w:color="auto" w:fill="FFFFFF"/>
        <w:tabs>
          <w:tab w:val="left" w:pos="1620"/>
        </w:tabs>
        <w:spacing w:before="14"/>
        <w:ind w:right="-14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РО 3 –Способен использовать информационные ресурсы в профессиональной деятельности</w:t>
      </w:r>
    </w:p>
    <w:p w14:paraId="66599B00" w14:textId="77777777" w:rsidR="001A2BF7" w:rsidRDefault="001A2BF7" w:rsidP="001A2BF7">
      <w:pPr>
        <w:shd w:val="clear" w:color="auto" w:fill="FFFFFF"/>
        <w:tabs>
          <w:tab w:val="left" w:pos="1620"/>
        </w:tabs>
        <w:spacing w:before="14"/>
        <w:ind w:right="-14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РО3= ИК1+ИК2+ПК26</w:t>
      </w:r>
    </w:p>
    <w:p w14:paraId="169C344E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ИК-1 -</w:t>
      </w:r>
      <w:r>
        <w:rPr>
          <w:sz w:val="24"/>
          <w:szCs w:val="24"/>
        </w:rPr>
        <w:t>способен и готов к работе с компьютерной техникой и программным обеспечением системного и прикладного назначения для решения профессиональных задач;</w:t>
      </w:r>
    </w:p>
    <w:p w14:paraId="018F5DFF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ИК–2</w:t>
      </w:r>
      <w:r>
        <w:rPr>
          <w:sz w:val="24"/>
          <w:szCs w:val="24"/>
        </w:rPr>
        <w:t xml:space="preserve"> -способен и готов использовать информационные, библиографические ресурсы и информационно-коммуникационные технологии с учетом основных требований информационной безопасности; </w:t>
      </w:r>
    </w:p>
    <w:p w14:paraId="7415A1F3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ПК-26</w:t>
      </w:r>
      <w:r>
        <w:rPr>
          <w:sz w:val="24"/>
          <w:szCs w:val="24"/>
        </w:rPr>
        <w:t xml:space="preserve"> - способен и готов использовать нормативную документацию, принятую в здравоохранении КР, а также используемую в международной практической медицине; </w:t>
      </w:r>
    </w:p>
    <w:p w14:paraId="7CF2EED2" w14:textId="77777777" w:rsidR="001A2BF7" w:rsidRDefault="001A2BF7" w:rsidP="001A2BF7">
      <w:pPr>
        <w:pStyle w:val="25"/>
        <w:shd w:val="clear" w:color="auto" w:fill="auto"/>
        <w:spacing w:before="0" w:line="240" w:lineRule="auto"/>
        <w:ind w:right="-143" w:firstLine="0"/>
        <w:jc w:val="center"/>
        <w:rPr>
          <w:rStyle w:val="2115pt"/>
          <w:rFonts w:eastAsiaTheme="minorHAnsi"/>
          <w:i w:val="0"/>
          <w:iCs w:val="0"/>
          <w:sz w:val="24"/>
          <w:szCs w:val="24"/>
        </w:rPr>
      </w:pPr>
      <w:r>
        <w:rPr>
          <w:i w:val="0"/>
          <w:color w:val="000000"/>
          <w:sz w:val="24"/>
          <w:szCs w:val="24"/>
          <w:lang w:val="ky-KG"/>
        </w:rPr>
        <w:t xml:space="preserve">РО4 - </w:t>
      </w:r>
      <w:r>
        <w:rPr>
          <w:rStyle w:val="2115pt"/>
          <w:rFonts w:eastAsiaTheme="minorHAnsi"/>
          <w:i w:val="0"/>
          <w:iCs w:val="0"/>
          <w:sz w:val="24"/>
          <w:szCs w:val="24"/>
        </w:rPr>
        <w:t>Способен к оценке морфофункциональных и физиологических состояний организма и выявлению патологических процессов для своевременной диагностики и лечения заболеваний взрослых и детей.</w:t>
      </w:r>
    </w:p>
    <w:p w14:paraId="0EC0EA4C" w14:textId="77777777" w:rsidR="001A2BF7" w:rsidRDefault="001A2BF7" w:rsidP="001A2BF7">
      <w:pPr>
        <w:pStyle w:val="25"/>
        <w:shd w:val="clear" w:color="auto" w:fill="auto"/>
        <w:spacing w:before="0" w:line="240" w:lineRule="auto"/>
        <w:ind w:right="-143" w:firstLine="0"/>
        <w:jc w:val="center"/>
        <w:rPr>
          <w:rStyle w:val="2115pt"/>
          <w:rFonts w:eastAsiaTheme="minorHAnsi"/>
          <w:i w:val="0"/>
          <w:iCs w:val="0"/>
          <w:sz w:val="24"/>
          <w:szCs w:val="24"/>
        </w:rPr>
      </w:pPr>
    </w:p>
    <w:p w14:paraId="19E930C4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</w:rPr>
        <w:t>РО4 = ПК4+</w:t>
      </w:r>
      <w:r>
        <w:rPr>
          <w:b/>
          <w:sz w:val="24"/>
          <w:szCs w:val="24"/>
          <w:lang w:val="ky-KG"/>
        </w:rPr>
        <w:t>ПК15+ПК17</w:t>
      </w:r>
    </w:p>
    <w:p w14:paraId="220089CD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ПК-4</w:t>
      </w:r>
      <w:r>
        <w:rPr>
          <w:sz w:val="24"/>
          <w:szCs w:val="24"/>
        </w:rPr>
        <w:t xml:space="preserve"> - способен и готов проводить патофизиологический анализ клинических синдромов, обосновывать патогенетически оправданные методы (принципы) диагностики, лечения, реабилитации и профилактики среди населения с учетом возрастно-половых групп; </w:t>
      </w:r>
    </w:p>
    <w:p w14:paraId="09B3329A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ПК-15</w:t>
      </w:r>
      <w:r>
        <w:rPr>
          <w:sz w:val="24"/>
          <w:szCs w:val="24"/>
        </w:rPr>
        <w:t xml:space="preserve"> - способен и готов анализировать закономерности функционирования отдельных органов и систем, использовать знания анатомо-физиологических особенностей, основные методики клинико-лабораторного обследования и оценки функционального состояния организма взрослого человека и детей, для своевременной диагностики заболеваний и патологических процессов;</w:t>
      </w:r>
    </w:p>
    <w:p w14:paraId="3AA8E91B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ПК-17</w:t>
      </w:r>
      <w:r>
        <w:rPr>
          <w:sz w:val="24"/>
          <w:szCs w:val="24"/>
        </w:rPr>
        <w:t xml:space="preserve"> - способен и готов выполнять основные лечебные мероприятия при наиболее часто встречающихся заболеваниях и состояниях у взрослого населения и детей в амбулаторных условиях и условиях стационара;</w:t>
      </w:r>
    </w:p>
    <w:p w14:paraId="7D037C42" w14:textId="77777777" w:rsidR="001A2BF7" w:rsidRDefault="001A2BF7" w:rsidP="001A2BF7">
      <w:pPr>
        <w:rPr>
          <w:sz w:val="24"/>
          <w:szCs w:val="24"/>
        </w:rPr>
      </w:pPr>
    </w:p>
    <w:p w14:paraId="09C2ECD0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РО5 - Способен интерпретировать результаты клинических, биохимических, микробиологических, </w:t>
      </w:r>
      <w:proofErr w:type="spellStart"/>
      <w:r>
        <w:rPr>
          <w:b/>
          <w:sz w:val="24"/>
          <w:szCs w:val="24"/>
        </w:rPr>
        <w:t>иммуннологических</w:t>
      </w:r>
      <w:proofErr w:type="spellEnd"/>
      <w:r>
        <w:rPr>
          <w:b/>
          <w:sz w:val="24"/>
          <w:szCs w:val="24"/>
        </w:rPr>
        <w:t xml:space="preserve"> и инструментальных исследований при постановке диагноза. </w:t>
      </w:r>
    </w:p>
    <w:p w14:paraId="16038C5B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sz w:val="24"/>
          <w:szCs w:val="24"/>
        </w:rPr>
        <w:t xml:space="preserve">РО5 = </w:t>
      </w:r>
      <w:r>
        <w:rPr>
          <w:b/>
          <w:color w:val="000000"/>
          <w:sz w:val="24"/>
          <w:szCs w:val="24"/>
          <w:lang w:val="ky-KG"/>
        </w:rPr>
        <w:t>ПК5+ПК7+ПК14</w:t>
      </w:r>
    </w:p>
    <w:p w14:paraId="212C39A8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ПК-5</w:t>
      </w:r>
      <w:r>
        <w:rPr>
          <w:sz w:val="24"/>
          <w:szCs w:val="24"/>
        </w:rPr>
        <w:t xml:space="preserve"> - способен и готов проводить и интерпретировать опрос, </w:t>
      </w:r>
      <w:proofErr w:type="spellStart"/>
      <w:r>
        <w:rPr>
          <w:sz w:val="24"/>
          <w:szCs w:val="24"/>
        </w:rPr>
        <w:t>физикальный</w:t>
      </w:r>
      <w:proofErr w:type="spellEnd"/>
      <w:r>
        <w:rPr>
          <w:sz w:val="24"/>
          <w:szCs w:val="24"/>
        </w:rPr>
        <w:t xml:space="preserve"> осмотр, клиническое обследование, результаты современных лабораторно-инструментальных исследований, написать медицинскую карту амбулаторного и стационарного больного взрослого и ребенка;</w:t>
      </w:r>
    </w:p>
    <w:p w14:paraId="38AC9728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ПК-7</w:t>
      </w:r>
      <w:r>
        <w:rPr>
          <w:sz w:val="24"/>
          <w:szCs w:val="24"/>
        </w:rPr>
        <w:t xml:space="preserve"> - способен и готов к работе с медико-технической аппаратурой, используемой в работе с пациентами, применять возможности современных информационных технологий для решения профессиональных задач;</w:t>
      </w:r>
    </w:p>
    <w:p w14:paraId="502FAB0D" w14:textId="77777777" w:rsidR="001A2BF7" w:rsidRDefault="001A2BF7" w:rsidP="001A2BF7">
      <w:pPr>
        <w:shd w:val="clear" w:color="auto" w:fill="FFFFFF"/>
        <w:spacing w:before="14"/>
        <w:ind w:right="-14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ПК -14</w:t>
      </w:r>
      <w:r>
        <w:rPr>
          <w:color w:val="000000"/>
          <w:sz w:val="24"/>
          <w:szCs w:val="24"/>
        </w:rPr>
        <w:t xml:space="preserve"> – способен и готов к постановке диагноза на основании </w:t>
      </w:r>
      <w:proofErr w:type="gramStart"/>
      <w:r>
        <w:rPr>
          <w:color w:val="000000"/>
          <w:sz w:val="24"/>
          <w:szCs w:val="24"/>
        </w:rPr>
        <w:t>результатов  биохимических</w:t>
      </w:r>
      <w:proofErr w:type="gramEnd"/>
      <w:r>
        <w:rPr>
          <w:color w:val="000000"/>
          <w:sz w:val="24"/>
          <w:szCs w:val="24"/>
        </w:rPr>
        <w:t xml:space="preserve"> и клинических исследований с учетом течения патологии по органам, системам и </w:t>
      </w:r>
      <w:proofErr w:type="gramStart"/>
      <w:r>
        <w:rPr>
          <w:color w:val="000000"/>
          <w:sz w:val="24"/>
          <w:szCs w:val="24"/>
        </w:rPr>
        <w:t>организма  в</w:t>
      </w:r>
      <w:proofErr w:type="gramEnd"/>
      <w:r>
        <w:rPr>
          <w:color w:val="000000"/>
          <w:sz w:val="24"/>
          <w:szCs w:val="24"/>
        </w:rPr>
        <w:t xml:space="preserve"> целом.</w:t>
      </w:r>
    </w:p>
    <w:p w14:paraId="4FC2038A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РО6</w:t>
      </w:r>
      <w:r>
        <w:rPr>
          <w:b/>
          <w:color w:val="000000"/>
          <w:sz w:val="24"/>
          <w:szCs w:val="24"/>
          <w:lang w:val="ky-KG"/>
        </w:rPr>
        <w:t xml:space="preserve"> </w:t>
      </w:r>
      <w:r>
        <w:rPr>
          <w:b/>
          <w:color w:val="000000"/>
          <w:sz w:val="24"/>
          <w:szCs w:val="24"/>
        </w:rPr>
        <w:t>–</w:t>
      </w:r>
      <w:r>
        <w:rPr>
          <w:b/>
          <w:color w:val="000000"/>
          <w:sz w:val="24"/>
          <w:szCs w:val="24"/>
          <w:lang w:val="ky-KG"/>
        </w:rPr>
        <w:t xml:space="preserve"> </w:t>
      </w:r>
      <w:r>
        <w:rPr>
          <w:b/>
          <w:color w:val="000000"/>
          <w:sz w:val="24"/>
          <w:szCs w:val="24"/>
        </w:rPr>
        <w:t>Способен проводить профилактические противоэпидемические мероприятия, направленные на предупреждение возникновения заболеваний, сохранение здоровья и организацию защиты населения при возможных природных, медико-социальных угрозах, стихийных бедствиях.</w:t>
      </w:r>
    </w:p>
    <w:p w14:paraId="610E9B99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</w:rPr>
        <w:t>РО6 = ПК10+ПК11+</w:t>
      </w:r>
      <w:r>
        <w:rPr>
          <w:b/>
          <w:color w:val="000000"/>
          <w:sz w:val="24"/>
          <w:szCs w:val="24"/>
          <w:lang w:val="ky-KG"/>
        </w:rPr>
        <w:t>ПК12+ ПК13+ ПК20</w:t>
      </w:r>
    </w:p>
    <w:p w14:paraId="08742DF4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 10</w:t>
      </w:r>
      <w:r>
        <w:rPr>
          <w:sz w:val="24"/>
          <w:szCs w:val="24"/>
        </w:rPr>
        <w:t xml:space="preserve"> - способен и готов осуществлять профилактические мероприятия по предупреждению инфекционных, паразитарных и неинфекционных болезней, </w:t>
      </w:r>
    </w:p>
    <w:p w14:paraId="6C13964C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ПК-11</w:t>
      </w:r>
      <w:r>
        <w:rPr>
          <w:sz w:val="24"/>
          <w:szCs w:val="24"/>
        </w:rPr>
        <w:t xml:space="preserve"> - способен и готов проводить среди населения </w:t>
      </w:r>
      <w:proofErr w:type="spellStart"/>
      <w:r>
        <w:rPr>
          <w:sz w:val="24"/>
          <w:szCs w:val="24"/>
        </w:rPr>
        <w:t>санитарно</w:t>
      </w:r>
      <w:proofErr w:type="spellEnd"/>
      <w:r>
        <w:rPr>
          <w:sz w:val="24"/>
          <w:szCs w:val="24"/>
        </w:rPr>
        <w:t xml:space="preserve"> просветительную работу по устранению модифицированных факторов риска развития заболеваний, давать рекомендации по здоровому питанию;</w:t>
      </w:r>
    </w:p>
    <w:p w14:paraId="4679C557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ПК-12</w:t>
      </w:r>
      <w:r>
        <w:rPr>
          <w:sz w:val="24"/>
          <w:szCs w:val="24"/>
        </w:rPr>
        <w:t xml:space="preserve"> - способен и готов проводить отбор лиц для наблюдения с учетом результатов массовой </w:t>
      </w:r>
      <w:proofErr w:type="spellStart"/>
      <w:r>
        <w:rPr>
          <w:sz w:val="24"/>
          <w:szCs w:val="24"/>
        </w:rPr>
        <w:t>туберкулинодиагностики</w:t>
      </w:r>
      <w:proofErr w:type="spellEnd"/>
      <w:r>
        <w:rPr>
          <w:sz w:val="24"/>
          <w:szCs w:val="24"/>
        </w:rPr>
        <w:t xml:space="preserve"> и флюорографического обследования, </w:t>
      </w:r>
      <w:proofErr w:type="gramStart"/>
      <w:r>
        <w:rPr>
          <w:sz w:val="24"/>
          <w:szCs w:val="24"/>
        </w:rPr>
        <w:t>оценивать  результаты</w:t>
      </w:r>
      <w:proofErr w:type="gramEnd"/>
      <w:r>
        <w:rPr>
          <w:sz w:val="24"/>
          <w:szCs w:val="24"/>
        </w:rPr>
        <w:t xml:space="preserve"> с целью раннего выявления туберкулеза;</w:t>
      </w:r>
    </w:p>
    <w:p w14:paraId="48946B74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ПК-13</w:t>
      </w:r>
      <w:r>
        <w:rPr>
          <w:sz w:val="24"/>
          <w:szCs w:val="24"/>
        </w:rPr>
        <w:t xml:space="preserve"> - способен и готов проводить противоэпидемические мероприятия, защиту населения в очагах особо опасных инфекций, при ухудшении радиационной обстановки и стихийных бедствиях и иных чрезвычайных ситуациях; - диагностическая деятельность:</w:t>
      </w:r>
    </w:p>
    <w:p w14:paraId="00EB1A9C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ПК-20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(ПК 30) </w:t>
      </w:r>
      <w:r>
        <w:rPr>
          <w:sz w:val="24"/>
          <w:szCs w:val="24"/>
        </w:rPr>
        <w:t>способен и готов оказывать медицинскую помощь при чрезвычайных ситуациях, в том числе требующих медицинской эвакуации;</w:t>
      </w:r>
    </w:p>
    <w:p w14:paraId="56688180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РО7 </w:t>
      </w:r>
      <w:proofErr w:type="gramStart"/>
      <w:r>
        <w:rPr>
          <w:b/>
          <w:color w:val="000000"/>
          <w:sz w:val="24"/>
          <w:szCs w:val="24"/>
        </w:rPr>
        <w:t>-  Умеет</w:t>
      </w:r>
      <w:proofErr w:type="gramEnd"/>
      <w:r>
        <w:rPr>
          <w:b/>
          <w:color w:val="000000"/>
          <w:sz w:val="24"/>
          <w:szCs w:val="24"/>
        </w:rPr>
        <w:t xml:space="preserve"> диагностировать и оказать первую врачебную помощь при возникновении неотложных и угрожающих жизни ситуациях. </w:t>
      </w:r>
    </w:p>
    <w:p w14:paraId="023CF980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РО 7 = ПК16 + ПК19 + ПК 30</w:t>
      </w:r>
    </w:p>
    <w:p w14:paraId="783C54F3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ПК-16</w:t>
      </w:r>
      <w:r>
        <w:rPr>
          <w:sz w:val="24"/>
          <w:szCs w:val="24"/>
        </w:rPr>
        <w:t xml:space="preserve"> - способен и готов использовать алгоритм постановки диагноза (основного, сопутствующего, осложнений) с учетом МКБ, выполнять основные диагностические мероприятия по выявлению неотложных и угрожающих жизни состояний; - лечебная деятельность</w:t>
      </w:r>
    </w:p>
    <w:p w14:paraId="3D93E9FD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b/>
          <w:color w:val="000000"/>
          <w:sz w:val="24"/>
          <w:szCs w:val="24"/>
        </w:rPr>
      </w:pPr>
    </w:p>
    <w:p w14:paraId="6E84551E" w14:textId="77777777" w:rsidR="001A2BF7" w:rsidRDefault="001A2BF7" w:rsidP="001A2BF7">
      <w:pPr>
        <w:shd w:val="clear" w:color="auto" w:fill="FFFFFF"/>
        <w:spacing w:before="14"/>
        <w:ind w:right="-143"/>
        <w:rPr>
          <w:sz w:val="24"/>
          <w:szCs w:val="24"/>
        </w:rPr>
      </w:pPr>
      <w:r>
        <w:rPr>
          <w:b/>
          <w:sz w:val="24"/>
          <w:szCs w:val="24"/>
        </w:rPr>
        <w:t>ПК-19</w:t>
      </w:r>
      <w:r>
        <w:rPr>
          <w:sz w:val="24"/>
          <w:szCs w:val="24"/>
        </w:rPr>
        <w:t xml:space="preserve"> - способен и готов оказывать первую врачебную помощь в случае возникновения неотложных и угрожающих жизни состояний, направлять на госпитализацию больных в плановом и экстренном порядке;</w:t>
      </w:r>
    </w:p>
    <w:p w14:paraId="65C2414E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ПК 30 </w:t>
      </w:r>
      <w:proofErr w:type="gramStart"/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способен</w:t>
      </w:r>
      <w:proofErr w:type="gramEnd"/>
      <w:r>
        <w:rPr>
          <w:sz w:val="24"/>
          <w:szCs w:val="24"/>
        </w:rPr>
        <w:t xml:space="preserve"> и готов оказывать медицинскую помощь при чрезвычайных ситуациях, в том числе требующих медицинской эвакуации;</w:t>
      </w:r>
    </w:p>
    <w:p w14:paraId="68502C45" w14:textId="77777777" w:rsidR="001A2BF7" w:rsidRDefault="001A2BF7" w:rsidP="001A2BF7">
      <w:pPr>
        <w:shd w:val="clear" w:color="auto" w:fill="FFFFFF"/>
        <w:spacing w:before="14"/>
        <w:ind w:right="-143"/>
        <w:rPr>
          <w:sz w:val="24"/>
          <w:szCs w:val="24"/>
        </w:rPr>
      </w:pPr>
    </w:p>
    <w:p w14:paraId="66BF3239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РО8 - Способен диагностировать и лечить часто встречающиеся заболевания взрослых, детей и беременных на амбулаторном и стационарном уровнях.</w:t>
      </w:r>
    </w:p>
    <w:p w14:paraId="4FF6A8C5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РО 8 = </w:t>
      </w:r>
      <w:r>
        <w:rPr>
          <w:b/>
          <w:sz w:val="24"/>
          <w:szCs w:val="24"/>
        </w:rPr>
        <w:t>ПК6+ПК8+ПК18+ПК21</w:t>
      </w:r>
    </w:p>
    <w:p w14:paraId="44B57544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ПК6 </w:t>
      </w:r>
      <w:proofErr w:type="gramStart"/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 способен</w:t>
      </w:r>
      <w:proofErr w:type="gramEnd"/>
      <w:r>
        <w:rPr>
          <w:sz w:val="24"/>
          <w:szCs w:val="24"/>
        </w:rPr>
        <w:t xml:space="preserve"> и готов применять методы асептики и антисептики, использовать</w:t>
      </w:r>
    </w:p>
    <w:p w14:paraId="00609A88" w14:textId="77777777" w:rsidR="001A2BF7" w:rsidRDefault="001A2BF7" w:rsidP="001A2BF7">
      <w:pPr>
        <w:rPr>
          <w:sz w:val="24"/>
          <w:szCs w:val="24"/>
        </w:rPr>
      </w:pPr>
      <w:r>
        <w:rPr>
          <w:sz w:val="24"/>
          <w:szCs w:val="24"/>
        </w:rPr>
        <w:t>медицинский инструментарий, владеть техникой ухода за больными;</w:t>
      </w:r>
    </w:p>
    <w:p w14:paraId="15150B4E" w14:textId="77777777" w:rsidR="001A2BF7" w:rsidRDefault="001A2BF7" w:rsidP="001A2BF7">
      <w:pPr>
        <w:rPr>
          <w:sz w:val="24"/>
          <w:szCs w:val="24"/>
        </w:rPr>
      </w:pPr>
    </w:p>
    <w:p w14:paraId="635F7625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ПК-8</w:t>
      </w:r>
      <w:r>
        <w:rPr>
          <w:sz w:val="24"/>
          <w:szCs w:val="24"/>
        </w:rPr>
        <w:t xml:space="preserve"> - способен и готов применять современную информацию о показателях здоровья населения на уровне ЛПУ;</w:t>
      </w:r>
    </w:p>
    <w:p w14:paraId="6044443C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ПК-18</w:t>
      </w:r>
      <w:r>
        <w:rPr>
          <w:sz w:val="24"/>
          <w:szCs w:val="24"/>
        </w:rPr>
        <w:t xml:space="preserve"> - способен и готов к оказанию медицинской помощи при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помощи;</w:t>
      </w:r>
    </w:p>
    <w:p w14:paraId="35FA9933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ПК-21 -</w:t>
      </w:r>
      <w:r>
        <w:rPr>
          <w:sz w:val="24"/>
          <w:szCs w:val="24"/>
        </w:rPr>
        <w:t>способен и готов к ведению физиологической беременности, приему родов; - реабилитационная деятельность:</w:t>
      </w:r>
    </w:p>
    <w:p w14:paraId="69D4067A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РО9– </w:t>
      </w:r>
      <w:proofErr w:type="gramStart"/>
      <w:r>
        <w:rPr>
          <w:b/>
          <w:sz w:val="24"/>
          <w:szCs w:val="24"/>
        </w:rPr>
        <w:t>Способен  проводить</w:t>
      </w:r>
      <w:proofErr w:type="gramEnd"/>
      <w:r>
        <w:rPr>
          <w:b/>
          <w:sz w:val="24"/>
          <w:szCs w:val="24"/>
        </w:rPr>
        <w:t xml:space="preserve"> экспертизу трудоспособности, реабилитационные мероприятия среди взрослого населения, подростков и детей.</w:t>
      </w:r>
    </w:p>
    <w:p w14:paraId="06096511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</w:rPr>
        <w:t>РО9 = П</w:t>
      </w:r>
      <w:r>
        <w:rPr>
          <w:b/>
          <w:color w:val="000000"/>
          <w:sz w:val="24"/>
          <w:szCs w:val="24"/>
          <w:lang w:val="ky-KG"/>
        </w:rPr>
        <w:t>К9+</w:t>
      </w:r>
      <w:r>
        <w:rPr>
          <w:b/>
          <w:color w:val="000000"/>
          <w:sz w:val="24"/>
          <w:szCs w:val="24"/>
        </w:rPr>
        <w:t>П</w:t>
      </w:r>
      <w:r>
        <w:rPr>
          <w:b/>
          <w:color w:val="000000"/>
          <w:sz w:val="24"/>
          <w:szCs w:val="24"/>
          <w:lang w:val="ky-KG"/>
        </w:rPr>
        <w:t>К22+</w:t>
      </w:r>
      <w:r>
        <w:rPr>
          <w:b/>
          <w:color w:val="000000"/>
          <w:sz w:val="24"/>
          <w:szCs w:val="24"/>
        </w:rPr>
        <w:t>П</w:t>
      </w:r>
      <w:r>
        <w:rPr>
          <w:b/>
          <w:color w:val="000000"/>
          <w:sz w:val="24"/>
          <w:szCs w:val="24"/>
          <w:lang w:val="ky-KG"/>
        </w:rPr>
        <w:t>К23</w:t>
      </w:r>
    </w:p>
    <w:p w14:paraId="3177027C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ПК–9</w:t>
      </w:r>
      <w:r>
        <w:rPr>
          <w:sz w:val="24"/>
          <w:szCs w:val="24"/>
        </w:rPr>
        <w:t xml:space="preserve"> - способен и готов знать основные вопросы и проводить экспертизу трудоспособности (временной) и профилактику инвалидизации среди взрослого населения и детей; - профилактическая деятельность: </w:t>
      </w:r>
    </w:p>
    <w:p w14:paraId="3DA72990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ПК-22 -</w:t>
      </w:r>
      <w:r>
        <w:rPr>
          <w:sz w:val="24"/>
          <w:szCs w:val="24"/>
        </w:rPr>
        <w:t xml:space="preserve">способен и готов применять реабилитационные мероприятия (медицинские, </w:t>
      </w:r>
      <w:r>
        <w:rPr>
          <w:sz w:val="24"/>
          <w:szCs w:val="24"/>
        </w:rPr>
        <w:lastRenderedPageBreak/>
        <w:t xml:space="preserve">социальные и профессиональные) среди населения при наиболее распространенных патологических состояниях и повреждениях организма; </w:t>
      </w:r>
    </w:p>
    <w:p w14:paraId="50F23CF9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ПК-23</w:t>
      </w:r>
      <w:r>
        <w:rPr>
          <w:sz w:val="24"/>
          <w:szCs w:val="24"/>
        </w:rPr>
        <w:t xml:space="preserve"> - способен и готов давать рекомендации по выбору режима, определять показания и противопоказания к назначению средств лечебной физкультуры, физиотерапии, немедикаментозной терапии, использовать основные курортные факторы при лечении взрослого населения и детей; </w:t>
      </w:r>
    </w:p>
    <w:p w14:paraId="7819F71E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РО 10–Способен использовать навыки менеджмента здравоохранения для решения профессиональных задач</w:t>
      </w:r>
    </w:p>
    <w:p w14:paraId="172A31DD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РО 10 = ИК4+ ПК3 + ПК24+ ПК 25+ ПК27+ ПК28 </w:t>
      </w:r>
    </w:p>
    <w:p w14:paraId="48C7976B" w14:textId="77777777" w:rsidR="001A2BF7" w:rsidRDefault="001A2BF7" w:rsidP="001A2BF7">
      <w:pPr>
        <w:shd w:val="clear" w:color="auto" w:fill="FFFFFF"/>
        <w:spacing w:before="14"/>
        <w:ind w:right="-143"/>
        <w:jc w:val="both"/>
        <w:rPr>
          <w:sz w:val="24"/>
          <w:szCs w:val="24"/>
        </w:rPr>
      </w:pPr>
      <w:r>
        <w:rPr>
          <w:b/>
          <w:sz w:val="24"/>
          <w:szCs w:val="24"/>
        </w:rPr>
        <w:t>ИК-4</w:t>
      </w:r>
      <w:r>
        <w:rPr>
          <w:sz w:val="24"/>
          <w:szCs w:val="24"/>
        </w:rPr>
        <w:t xml:space="preserve"> - способен и готов использовать методы управления; организовать работу исполнителей; находить и принимать ответственные управленческие решения в условиях различных мнений и в рамках своей профессиональной компетенции.</w:t>
      </w:r>
    </w:p>
    <w:p w14:paraId="2C08BD30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ПК-3</w:t>
      </w:r>
      <w:r>
        <w:rPr>
          <w:sz w:val="24"/>
          <w:szCs w:val="24"/>
        </w:rPr>
        <w:t xml:space="preserve"> - способен и готов анализировать социально-значимые проблемы и процессы, использовать методики экономических отношений в системе здравоохранения;</w:t>
      </w:r>
    </w:p>
    <w:p w14:paraId="664EA1B1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ПК-24</w:t>
      </w:r>
      <w:r>
        <w:rPr>
          <w:sz w:val="24"/>
          <w:szCs w:val="24"/>
        </w:rPr>
        <w:t xml:space="preserve"> - способен и готов к обучению среднего и младшего медицинского персонала правилам санитарно-гигиенического режима, этическим и </w:t>
      </w:r>
      <w:proofErr w:type="spellStart"/>
      <w:r>
        <w:rPr>
          <w:sz w:val="24"/>
          <w:szCs w:val="24"/>
        </w:rPr>
        <w:t>деонтологическим</w:t>
      </w:r>
      <w:proofErr w:type="spellEnd"/>
      <w:r>
        <w:rPr>
          <w:sz w:val="24"/>
          <w:szCs w:val="24"/>
        </w:rPr>
        <w:t xml:space="preserve"> принципам; </w:t>
      </w:r>
    </w:p>
    <w:p w14:paraId="719DF989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ПК-25</w:t>
      </w:r>
      <w:r>
        <w:rPr>
          <w:sz w:val="24"/>
          <w:szCs w:val="24"/>
        </w:rPr>
        <w:t xml:space="preserve"> - способен и готов к обучению населения основным гигиеническим мероприятиям и просветительской деятельности по формированию навыков здорового образа жизни; </w:t>
      </w:r>
    </w:p>
    <w:p w14:paraId="547AEEBC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ПК-27</w:t>
      </w:r>
      <w:r>
        <w:rPr>
          <w:sz w:val="24"/>
          <w:szCs w:val="24"/>
        </w:rPr>
        <w:t xml:space="preserve"> - способен и готов использовать знания структуры организаций здравоохранения, систему направления и перенаправления; </w:t>
      </w:r>
    </w:p>
    <w:p w14:paraId="0B2586C7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ПК-28</w:t>
      </w:r>
      <w:r>
        <w:rPr>
          <w:sz w:val="24"/>
          <w:szCs w:val="24"/>
        </w:rPr>
        <w:t xml:space="preserve"> - способен и готов обеспечивать рациональную организацию труда среднего и младшего медицинского персонала лечебно-профилактических учреждений; </w:t>
      </w:r>
    </w:p>
    <w:p w14:paraId="39B04A06" w14:textId="77777777" w:rsidR="001A2BF7" w:rsidRDefault="001A2BF7" w:rsidP="001A2BF7">
      <w:pPr>
        <w:rPr>
          <w:sz w:val="24"/>
          <w:szCs w:val="24"/>
        </w:rPr>
      </w:pPr>
    </w:p>
    <w:p w14:paraId="3B1497D4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РО11 –Способен </w:t>
      </w:r>
      <w:proofErr w:type="gramStart"/>
      <w:r>
        <w:rPr>
          <w:b/>
          <w:color w:val="000000"/>
          <w:sz w:val="24"/>
          <w:szCs w:val="24"/>
        </w:rPr>
        <w:t>участвовать  в</w:t>
      </w:r>
      <w:proofErr w:type="gramEnd"/>
      <w:r>
        <w:rPr>
          <w:b/>
          <w:color w:val="000000"/>
          <w:sz w:val="24"/>
          <w:szCs w:val="24"/>
        </w:rPr>
        <w:t xml:space="preserve"> научно- исследовательской работе и готов постоянному саморазвитию.</w:t>
      </w:r>
    </w:p>
    <w:p w14:paraId="20117D14" w14:textId="77777777" w:rsidR="001A2BF7" w:rsidRDefault="001A2BF7" w:rsidP="001A2BF7">
      <w:pPr>
        <w:shd w:val="clear" w:color="auto" w:fill="FFFFFF"/>
        <w:spacing w:before="14"/>
        <w:ind w:right="-143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</w:rPr>
        <w:t xml:space="preserve">РО11 = </w:t>
      </w:r>
      <w:r>
        <w:rPr>
          <w:b/>
          <w:color w:val="000000"/>
          <w:sz w:val="24"/>
          <w:szCs w:val="24"/>
          <w:lang w:val="ky-KG"/>
        </w:rPr>
        <w:t xml:space="preserve">СЛК3 + </w:t>
      </w:r>
      <w:r>
        <w:rPr>
          <w:b/>
          <w:color w:val="000000"/>
          <w:sz w:val="24"/>
          <w:szCs w:val="24"/>
        </w:rPr>
        <w:t>П</w:t>
      </w:r>
      <w:r>
        <w:rPr>
          <w:b/>
          <w:color w:val="000000"/>
          <w:sz w:val="24"/>
          <w:szCs w:val="24"/>
          <w:lang w:val="ky-KG"/>
        </w:rPr>
        <w:t>К31+ПК32+ПК33 + ПК 29</w:t>
      </w:r>
    </w:p>
    <w:p w14:paraId="59F832AB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СЛК-3</w:t>
      </w:r>
      <w:r>
        <w:rPr>
          <w:sz w:val="24"/>
          <w:szCs w:val="24"/>
        </w:rPr>
        <w:t xml:space="preserve"> - способен и готов к постоянному повышению квалификации, самопознанию, саморазвитию, самоактуализации; управлять своим временем, планировать и организовывать свою деятельность, выстраивать стратегию личного и профессионального развития и обучения;</w:t>
      </w:r>
    </w:p>
    <w:p w14:paraId="21BCB220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ПК-31</w:t>
      </w:r>
      <w:r>
        <w:rPr>
          <w:sz w:val="24"/>
          <w:szCs w:val="24"/>
        </w:rPr>
        <w:t xml:space="preserve"> - способен и готов анализировать и публично представлять медицинскую информацию на основе доказательной медицины; </w:t>
      </w:r>
    </w:p>
    <w:p w14:paraId="5F0A2D98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ПК-32</w:t>
      </w:r>
      <w:r>
        <w:rPr>
          <w:sz w:val="24"/>
          <w:szCs w:val="24"/>
        </w:rPr>
        <w:t xml:space="preserve"> - способен и готов к планированию и проведению научных исследований; </w:t>
      </w:r>
    </w:p>
    <w:p w14:paraId="2484145C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ПК-33</w:t>
      </w:r>
      <w:r>
        <w:rPr>
          <w:sz w:val="24"/>
          <w:szCs w:val="24"/>
        </w:rPr>
        <w:t xml:space="preserve"> - способен и готов к внедрению новых методов и методик, направленных на охрану здоровья населения. </w:t>
      </w:r>
    </w:p>
    <w:p w14:paraId="7A0DD5B9" w14:textId="77777777" w:rsidR="001A2BF7" w:rsidRDefault="001A2BF7" w:rsidP="001A2BF7">
      <w:pPr>
        <w:rPr>
          <w:sz w:val="24"/>
          <w:szCs w:val="24"/>
        </w:rPr>
      </w:pPr>
      <w:r>
        <w:rPr>
          <w:b/>
          <w:sz w:val="24"/>
          <w:szCs w:val="24"/>
        </w:rPr>
        <w:t>ПК-29</w:t>
      </w:r>
      <w:r>
        <w:rPr>
          <w:sz w:val="24"/>
          <w:szCs w:val="24"/>
        </w:rPr>
        <w:t xml:space="preserve"> - способен и готов к оценке качества оказания медицинской помощи с использованием основных медико-статистических показателей; </w:t>
      </w:r>
    </w:p>
    <w:p w14:paraId="28ED7735" w14:textId="77777777" w:rsidR="00FC659B" w:rsidRDefault="00FC659B"/>
    <w:sectPr w:rsidR="00FC6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ED"/>
    <w:rsid w:val="000242ED"/>
    <w:rsid w:val="001A2BF7"/>
    <w:rsid w:val="00342537"/>
    <w:rsid w:val="00CC11D1"/>
    <w:rsid w:val="00FC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E6A33-9BAC-408E-A490-19389DE1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B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42ED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2ED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2ED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2ED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2ED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2ED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2ED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2ED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2ED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4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4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42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42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42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42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42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42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2E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2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2ED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2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42ED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242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42E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242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42E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242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42ED"/>
    <w:rPr>
      <w:b/>
      <w:bCs/>
      <w:smallCaps/>
      <w:color w:val="2F5496" w:themeColor="accent1" w:themeShade="BF"/>
      <w:spacing w:val="5"/>
    </w:rPr>
  </w:style>
  <w:style w:type="paragraph" w:customStyle="1" w:styleId="11">
    <w:name w:val="Абзац списка1"/>
    <w:basedOn w:val="a"/>
    <w:qFormat/>
    <w:rsid w:val="001A2BF7"/>
    <w:pPr>
      <w:ind w:left="708"/>
    </w:pPr>
  </w:style>
  <w:style w:type="paragraph" w:customStyle="1" w:styleId="23">
    <w:name w:val="Основной текст2"/>
    <w:basedOn w:val="a"/>
    <w:qFormat/>
    <w:rsid w:val="001A2BF7"/>
    <w:pPr>
      <w:shd w:val="clear" w:color="auto" w:fill="FFFFFF"/>
      <w:autoSpaceDE/>
      <w:autoSpaceDN/>
      <w:adjustRightInd/>
      <w:spacing w:line="317" w:lineRule="exact"/>
      <w:ind w:hanging="540"/>
    </w:pPr>
    <w:rPr>
      <w:lang w:val="zh-CN" w:eastAsia="zh-CN"/>
    </w:rPr>
  </w:style>
  <w:style w:type="character" w:customStyle="1" w:styleId="24">
    <w:name w:val="Основной текст (2)_"/>
    <w:link w:val="25"/>
    <w:qFormat/>
    <w:rsid w:val="001A2BF7"/>
    <w:rPr>
      <w:b/>
      <w:bCs/>
      <w:i/>
      <w:iCs/>
      <w:shd w:val="clear" w:color="auto" w:fill="FFFFFF"/>
    </w:rPr>
  </w:style>
  <w:style w:type="paragraph" w:customStyle="1" w:styleId="25">
    <w:name w:val="Основной текст (2)"/>
    <w:basedOn w:val="a"/>
    <w:link w:val="24"/>
    <w:qFormat/>
    <w:rsid w:val="001A2BF7"/>
    <w:pPr>
      <w:shd w:val="clear" w:color="auto" w:fill="FFFFFF"/>
      <w:autoSpaceDE/>
      <w:autoSpaceDN/>
      <w:adjustRightInd/>
      <w:spacing w:before="60" w:line="317" w:lineRule="exact"/>
      <w:ind w:hanging="540"/>
    </w:pPr>
    <w:rPr>
      <w:rFonts w:asciiTheme="minorHAnsi" w:eastAsiaTheme="minorHAnsi" w:hAnsiTheme="minorHAnsi" w:cstheme="minorBidi"/>
      <w:b/>
      <w:bCs/>
      <w:i/>
      <w:iCs/>
      <w:kern w:val="2"/>
      <w:sz w:val="22"/>
      <w:szCs w:val="22"/>
      <w:lang w:eastAsia="en-US"/>
      <w14:ligatures w14:val="standardContextual"/>
    </w:rPr>
  </w:style>
  <w:style w:type="character" w:customStyle="1" w:styleId="2115pt">
    <w:name w:val="Основной текст (2) + 11;5 pt;Не полужирный"/>
    <w:qFormat/>
    <w:rsid w:val="001A2BF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10">
    <w:name w:val="Абзац списка11"/>
    <w:basedOn w:val="a"/>
    <w:qFormat/>
    <w:rsid w:val="001A2BF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1728</Words>
  <Characters>9854</Characters>
  <Application>Microsoft Office Word</Application>
  <DocSecurity>0</DocSecurity>
  <Lines>82</Lines>
  <Paragraphs>23</Paragraphs>
  <ScaleCrop>false</ScaleCrop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 Akyl</dc:creator>
  <cp:keywords/>
  <dc:description/>
  <cp:lastModifiedBy>Nasir Akyl</cp:lastModifiedBy>
  <cp:revision>2</cp:revision>
  <dcterms:created xsi:type="dcterms:W3CDTF">2026-01-31T11:31:00Z</dcterms:created>
  <dcterms:modified xsi:type="dcterms:W3CDTF">2026-01-31T11:31:00Z</dcterms:modified>
</cp:coreProperties>
</file>