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374B" w14:textId="77777777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МИНИСТЕРСТВО ОБРАЗОВАНИЯ И НАУКИ КЫРГЫЗСКОЙ РЕСПУБЛИКИ</w:t>
      </w:r>
    </w:p>
    <w:p w14:paraId="2DC03082" w14:textId="77777777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ОШСКИЙ ГОСУДАРСТВЕННЫЙ </w:t>
      </w:r>
      <w:r w:rsidRPr="00191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</w:p>
    <w:p w14:paraId="4111B33C" w14:textId="77777777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МЕДИЦИНСКИЙ ФАКУЛЬТЕТ</w:t>
      </w:r>
    </w:p>
    <w:p w14:paraId="5F15CDA0" w14:textId="47797DC0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КАФЕДРА ПРОПЕДЕВТИКИ ВНУТРЕННИХ БОЛЕЗНЕЙ</w:t>
      </w:r>
      <w:r w:rsidR="00104A81"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И ФАКУЛЬТЕТСКОЙ ТЕРАПИИ</w:t>
      </w:r>
    </w:p>
    <w:p w14:paraId="37F64C92" w14:textId="36703888" w:rsidR="000F2C7F" w:rsidRPr="00191DA4" w:rsidRDefault="00104A81" w:rsidP="0084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25356BD" wp14:editId="7BA727E2">
            <wp:simplePos x="0" y="0"/>
            <wp:positionH relativeFrom="margin">
              <wp:align>center</wp:align>
            </wp:positionH>
            <wp:positionV relativeFrom="paragraph">
              <wp:posOffset>510540</wp:posOffset>
            </wp:positionV>
            <wp:extent cx="1067435" cy="1371600"/>
            <wp:effectExtent l="0" t="0" r="0" b="0"/>
            <wp:wrapTopAndBottom/>
            <wp:docPr id="6" name="Рисунок 1" descr="C:\Users\29\Desktop\WhatsApp Image 2024-01-15 at 19.4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\Desktop\WhatsApp Image 2024-01-15 at 19.48.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C7F"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  <w:t xml:space="preserve">                      </w:t>
      </w:r>
    </w:p>
    <w:p w14:paraId="7EE45620" w14:textId="4B2A2F3B" w:rsidR="000F2C7F" w:rsidRPr="00191DA4" w:rsidRDefault="000F2C7F" w:rsidP="000F2C7F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y-KG" w:eastAsia="ru-RU"/>
        </w:rPr>
        <w:t xml:space="preserve">ПРОГРАММА ОБУЧЕНИЯ </w:t>
      </w:r>
    </w:p>
    <w:p w14:paraId="18C908B5" w14:textId="23F3D705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91D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(Syllabus)</w:t>
      </w:r>
    </w:p>
    <w:p w14:paraId="735FBDA0" w14:textId="57FA3FD8" w:rsidR="000F2C7F" w:rsidRPr="00191DA4" w:rsidRDefault="000F2C7F" w:rsidP="000F2C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842"/>
        <w:gridCol w:w="3119"/>
        <w:gridCol w:w="2399"/>
      </w:tblGrid>
      <w:tr w:rsidR="000F2C7F" w:rsidRPr="00191DA4" w14:paraId="4AF69C09" w14:textId="77777777" w:rsidTr="00667346">
        <w:trPr>
          <w:trHeight w:val="285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A93F8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Специальность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59DA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Лечебное дело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1FB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 w:eastAsia="ru-RU"/>
              </w:rPr>
              <w:t>Код курса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675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560001</w:t>
            </w:r>
          </w:p>
        </w:tc>
      </w:tr>
      <w:tr w:rsidR="000F2C7F" w:rsidRPr="00191DA4" w14:paraId="5959D69C" w14:textId="77777777" w:rsidTr="00667346">
        <w:trPr>
          <w:trHeight w:val="285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F4AF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Язык обучения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E199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Русский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8686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0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714A" w14:textId="661429FB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Пропедевтика внутренних болезней </w:t>
            </w:r>
          </w:p>
        </w:tc>
      </w:tr>
      <w:tr w:rsidR="000F2C7F" w:rsidRPr="00191DA4" w14:paraId="30072306" w14:textId="77777777" w:rsidTr="00667346">
        <w:trPr>
          <w:trHeight w:val="564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02E3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59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ческий год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A94F" w14:textId="05C1B669" w:rsidR="000F2C7F" w:rsidRPr="00191DA4" w:rsidRDefault="00F638B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8442F3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/>
              </w:rPr>
              <w:t>5</w:t>
            </w: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</w:rPr>
              <w:t>-202</w:t>
            </w:r>
            <w:r w:rsidR="008442F3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/>
              </w:rPr>
              <w:t>6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3CA7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Количество кредитов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9D5F" w14:textId="632D3D6B" w:rsidR="000F2C7F" w:rsidRPr="00191DA4" w:rsidRDefault="00F638B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</w:tr>
      <w:tr w:rsidR="000F2C7F" w:rsidRPr="00191DA4" w14:paraId="13B8E1BE" w14:textId="77777777" w:rsidTr="00667346">
        <w:trPr>
          <w:trHeight w:val="273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6B08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Преподаватель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E12F" w14:textId="1F4C3BC6" w:rsidR="000F2C7F" w:rsidRPr="00191DA4" w:rsidRDefault="009F7ACD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Преп</w:t>
            </w:r>
            <w:proofErr w:type="spellEnd"/>
            <w:r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F638BE"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Аралова</w:t>
            </w:r>
            <w:proofErr w:type="spellEnd"/>
            <w:r w:rsidR="00F638BE"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.Х.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824C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5642" w14:textId="56785A4F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 xml:space="preserve">5 – семестр </w:t>
            </w:r>
          </w:p>
        </w:tc>
      </w:tr>
      <w:tr w:rsidR="000F2C7F" w:rsidRPr="00191DA4" w14:paraId="2FF48526" w14:textId="77777777" w:rsidTr="00667346">
        <w:trPr>
          <w:trHeight w:val="285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FF9B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AA85" w14:textId="427230B0" w:rsidR="000F2C7F" w:rsidRPr="00191DA4" w:rsidRDefault="00F638B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jaralova@oshsu.kg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A44F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9" w:right="523" w:hanging="2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Расписание 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AEA1F" w14:textId="3B09AD9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" w:right="141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 xml:space="preserve">По приложению </w:t>
            </w:r>
            <w:r w:rsidR="008442F3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“</w:t>
            </w:r>
            <w:r w:rsidR="008442F3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My </w:t>
            </w:r>
            <w:proofErr w:type="spellStart"/>
            <w:r w:rsidR="008442F3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”</w:t>
            </w:r>
          </w:p>
        </w:tc>
      </w:tr>
      <w:tr w:rsidR="000F2C7F" w:rsidRPr="00191DA4" w14:paraId="447B4C20" w14:textId="77777777" w:rsidTr="00667346">
        <w:trPr>
          <w:trHeight w:val="561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CD22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Консультаци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и</w:t>
            </w:r>
          </w:p>
          <w:p w14:paraId="175E7263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время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FC0F" w14:textId="7EA6A570" w:rsidR="000F2C7F" w:rsidRPr="00191DA4" w:rsidRDefault="00F638B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Вторник с 14:00 до 17:00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98DA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Место  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здание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/ауд.)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AF05" w14:textId="0BC3BE84" w:rsidR="000F2C7F" w:rsidRPr="00191DA4" w:rsidRDefault="00F638B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ru-RU"/>
              </w:rPr>
              <w:t>Новый корпус, кабинет 301-309</w:t>
            </w:r>
          </w:p>
        </w:tc>
      </w:tr>
      <w:tr w:rsidR="000F2C7F" w:rsidRPr="00191DA4" w14:paraId="08C6489D" w14:textId="77777777" w:rsidTr="00667346">
        <w:trPr>
          <w:trHeight w:val="562"/>
        </w:trPr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4476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Форма обучения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3EBC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Дневная</w:t>
            </w:r>
          </w:p>
        </w:tc>
        <w:tc>
          <w:tcPr>
            <w:tcW w:w="3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59EE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Тип курса</w:t>
            </w: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0309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Обязательный</w:t>
            </w:r>
          </w:p>
        </w:tc>
      </w:tr>
    </w:tbl>
    <w:p w14:paraId="38FCBB1F" w14:textId="77777777" w:rsidR="005C4BAA" w:rsidRPr="00191DA4" w:rsidRDefault="009331CF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 w:rsidR="007869B6"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3F45F68" w14:textId="77777777" w:rsidR="005C4BAA" w:rsidRPr="00191DA4" w:rsidRDefault="005C4BAA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9EE13" w14:textId="6A5F7CD8" w:rsidR="005C4BAA" w:rsidRPr="00191DA4" w:rsidRDefault="005C4BAA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869B6"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программы_____________ </w:t>
      </w:r>
      <w:proofErr w:type="spellStart"/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Жообасарова</w:t>
      </w:r>
      <w:proofErr w:type="spellEnd"/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Д.Ж.</w:t>
      </w:r>
      <w:r w:rsidR="007869B6"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0B762C2" w14:textId="77777777" w:rsidR="005C4BAA" w:rsidRPr="00191DA4" w:rsidRDefault="005C4BAA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24135EB4" w14:textId="77777777" w:rsidR="005C4BAA" w:rsidRPr="00191DA4" w:rsidRDefault="005C4BAA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F230B" w14:textId="59219BDC" w:rsidR="000F2C7F" w:rsidRPr="00191DA4" w:rsidRDefault="005C4BAA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9331CF"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0F2C7F"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Ош, 202</w:t>
      </w:r>
      <w:r w:rsidR="00104A81"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</w:p>
    <w:p w14:paraId="4892FD4B" w14:textId="77777777" w:rsidR="007869B6" w:rsidRPr="00191DA4" w:rsidRDefault="007869B6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DB405" w14:textId="3747CCD1" w:rsidR="007869B6" w:rsidRPr="00191DA4" w:rsidRDefault="007869B6" w:rsidP="007869B6">
      <w:pPr>
        <w:keepNext/>
        <w:keepLines/>
        <w:numPr>
          <w:ilvl w:val="0"/>
          <w:numId w:val="48"/>
        </w:numPr>
        <w:spacing w:before="200" w:after="0" w:line="276" w:lineRule="auto"/>
        <w:ind w:left="0"/>
        <w:jc w:val="both"/>
        <w:outlineLvl w:val="3"/>
        <w:rPr>
          <w:rFonts w:ascii="Times New Roman" w:eastAsia="Times" w:hAnsi="Times New Roman" w:cs="Times New Roman"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 xml:space="preserve">  </w:t>
      </w: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 w:eastAsia="ru-RU"/>
        </w:rPr>
        <w:t>Характеристика курса:</w:t>
      </w:r>
      <w:r w:rsidRPr="00191DA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14:paraId="426FD113" w14:textId="77777777" w:rsidR="007869B6" w:rsidRPr="00191DA4" w:rsidRDefault="007869B6" w:rsidP="007869B6">
      <w:pPr>
        <w:keepNext/>
        <w:keepLines/>
        <w:spacing w:before="200" w:after="0" w:line="276" w:lineRule="auto"/>
        <w:jc w:val="both"/>
        <w:outlineLvl w:val="3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УМК составлен на основе каталога компетенций додипломного уровня по специальности – "Лечебное дело", в соответствии с требованиями реформы системы высшего медицинского образования и стратегии интеграции целей и задач обучения как “по вертикали” (между смежными курсами), так и “по горизонтали” (между предметами одного курса).</w:t>
      </w:r>
    </w:p>
    <w:p w14:paraId="56B494A7" w14:textId="71BABE05" w:rsidR="007869B6" w:rsidRPr="00191DA4" w:rsidRDefault="007869B6" w:rsidP="007869B6">
      <w:pPr>
        <w:keepNext/>
        <w:keepLines/>
        <w:spacing w:after="240" w:line="276" w:lineRule="auto"/>
        <w:ind w:firstLine="708"/>
        <w:jc w:val="both"/>
        <w:outlineLvl w:val="3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Задачей кафедры пропедевтики внутренних болезней</w:t>
      </w:r>
      <w:r w:rsidR="00677A35"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и факультетской терапии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 xml:space="preserve"> является подготовка врача общей практики, владеющего современными методами диагностики, лечения и профилактики наиболее распространенных заболеваний внутренних органов у взрослых.</w:t>
      </w:r>
    </w:p>
    <w:p w14:paraId="68B7A0D5" w14:textId="77777777" w:rsidR="007869B6" w:rsidRPr="00191DA4" w:rsidRDefault="007869B6" w:rsidP="007869B6">
      <w:pPr>
        <w:numPr>
          <w:ilvl w:val="0"/>
          <w:numId w:val="48"/>
        </w:numPr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iCs/>
          <w:color w:val="0070C0"/>
          <w:sz w:val="24"/>
          <w:szCs w:val="24"/>
          <w:lang w:val="ky-KG" w:eastAsia="ru-RU"/>
        </w:rPr>
        <w:t>Цель курса:</w:t>
      </w:r>
    </w:p>
    <w:p w14:paraId="67A2073C" w14:textId="77777777" w:rsidR="007869B6" w:rsidRPr="00191DA4" w:rsidRDefault="007869B6" w:rsidP="007869B6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современных специалистов, обеспечивающих качественного, своевременного и комплексного медицинского обслуживания пациентов, направленного на диагностику, лечение и профилактику </w:t>
      </w:r>
      <w:r w:rsidRPr="00191DA4">
        <w:rPr>
          <w:rFonts w:ascii="Times New Roman" w:eastAsia="Times" w:hAnsi="Times New Roman" w:cs="Times New Roman"/>
          <w:sz w:val="24"/>
          <w:szCs w:val="24"/>
          <w:lang w:val="ky-KG" w:eastAsia="ru-RU"/>
        </w:rPr>
        <w:t>распространенных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внутренних органов.  Программа направлена на подготовку студентов к самостоятельной профессиональной деятельности в качестве врачей общей практики, обладающих общечеловеческими ценностями и способствующих реализации устойчивого развития государства.</w:t>
      </w:r>
    </w:p>
    <w:p w14:paraId="4DFC6C4D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</w:pPr>
      <w:r w:rsidRPr="00191DA4">
        <w:rPr>
          <w:rFonts w:ascii="Times New Roman" w:eastAsia="Times" w:hAnsi="Times New Roman" w:cs="Times New Roman"/>
          <w:b/>
          <w:bCs/>
          <w:i/>
          <w:iCs/>
          <w:color w:val="0070C0"/>
          <w:sz w:val="24"/>
          <w:szCs w:val="24"/>
          <w:lang w:val="ky-KG" w:eastAsia="ru-RU"/>
        </w:rPr>
        <w:t xml:space="preserve">Задачи обучения: </w:t>
      </w:r>
    </w:p>
    <w:p w14:paraId="67D3A834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навыков клинического мышления: обеспечить студентов способностью эффективно использовать методы клинического обследования для первичной оценки состояния пациента и выработки предварительного диагноза.</w:t>
      </w:r>
    </w:p>
    <w:p w14:paraId="3DE8B1C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Обучение методам обследования: Овладение базовыми методами физического обследования, включая осмотр, пальпацию, перкуссию и аускультацию, а также использованием специализированных диагностических инструментов.</w:t>
      </w:r>
    </w:p>
    <w:p w14:paraId="22F7EAF1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компетентности в интерпретации симптомов: развить умение интерпретировать клинические симптомы и лабораторные данные для постановки предварительного диагноза и определения необходимости дополнительных исследований.</w:t>
      </w:r>
    </w:p>
    <w:p w14:paraId="1BFCF160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Стимулирование интеграции знаний: Объединение теоретических знаний о патологии внутренних болезней с практическими навыками в оценке состояния пациента и принятии клинических решений.</w:t>
      </w:r>
    </w:p>
    <w:p w14:paraId="51C4B0D6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коммуникативных навыков: подготовить студентов к эффективному взаимодействию с пациентами, включая сбор анамнеза и обсуждение результатов обследования.</w:t>
      </w:r>
    </w:p>
    <w:p w14:paraId="01C0EE18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Интерпретация результатов диагностических исследований: научиться анализировать результаты лабораторных и инструментальных исследований, таких как рентгенография, ультразвуковое исследование, ЭКГ.</w:t>
      </w:r>
    </w:p>
    <w:p w14:paraId="617AB4DB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клинической практике: овладеть методами работы в клинической практике, включая участие в учебных осмотрах, практических занятиях и стажировках.</w:t>
      </w:r>
    </w:p>
    <w:p w14:paraId="3B7920DC" w14:textId="77777777" w:rsidR="007869B6" w:rsidRPr="00191DA4" w:rsidRDefault="007869B6" w:rsidP="007869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8"/>
        <w:gridCol w:w="5401"/>
        <w:gridCol w:w="2770"/>
      </w:tblGrid>
      <w:tr w:rsidR="007869B6" w:rsidRPr="00191DA4" w14:paraId="4B8A3445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6699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CAC8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Пререквизитами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являются латинский язык, нормальная и топографическая анатомия, нормальная физиология, патологическая физиология, микробиология, патологическая анатомия, базисная и клиническая фармакология.</w:t>
            </w:r>
          </w:p>
        </w:tc>
      </w:tr>
      <w:tr w:rsidR="007869B6" w:rsidRPr="00191DA4" w14:paraId="77AB8978" w14:textId="77777777" w:rsidTr="007869B6">
        <w:trPr>
          <w:trHeight w:val="285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1E33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Постреквизит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17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49E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Постреквизитами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дисциплины являются такие дисциплины, как «Внутренние болезни 2, 3, 4 и 5», «Семейная медицина», клиническая ординатура по терапии и семейной медицине.</w:t>
            </w:r>
          </w:p>
        </w:tc>
      </w:tr>
      <w:tr w:rsidR="007869B6" w:rsidRPr="00191DA4" w14:paraId="5EFB09DC" w14:textId="77777777" w:rsidTr="007869B6">
        <w:trPr>
          <w:trHeight w:val="183"/>
        </w:trPr>
        <w:tc>
          <w:tcPr>
            <w:tcW w:w="1024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BD47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highlight w:val="yellow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70C0"/>
                <w:sz w:val="24"/>
                <w:szCs w:val="24"/>
                <w:lang w:val="ky-KG" w:eastAsia="ru-RU"/>
              </w:rPr>
              <w:t>Результаты обучения дисциплины</w:t>
            </w:r>
          </w:p>
        </w:tc>
      </w:tr>
      <w:tr w:rsidR="007869B6" w:rsidRPr="00191DA4" w14:paraId="06F554E9" w14:textId="77777777" w:rsidTr="007869B6">
        <w:trPr>
          <w:trHeight w:val="36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182F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РО  (результат обучения) ООП</w:t>
            </w: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A60D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 дисциплины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3EE6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Компетенци</w:t>
            </w:r>
            <w:proofErr w:type="spellEnd"/>
            <w:r w:rsidRPr="00191DA4">
              <w:rPr>
                <w:rFonts w:ascii="Times New Roman" w:eastAsia="Times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и</w:t>
            </w:r>
          </w:p>
          <w:p w14:paraId="1BE6F944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54F4790E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32C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РО-5 – Способен интерпретировать результаты клинических, биохимических, микробиологических, иммунологических и инструментальных исследований при постановке диагноза.</w:t>
            </w:r>
          </w:p>
          <w:p w14:paraId="50F2F4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0DF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1873AB3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Принципы и методики проведения основных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методов обследования: пальпации, перкуссии и аускультации, их диагностическое значение (РО-5, ПК-5).</w:t>
            </w:r>
          </w:p>
          <w:p w14:paraId="287C66E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Особенности изменения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данных при различных заболеваниях внутренних органов (РО-5, ПК-5, ПК-14).</w:t>
            </w:r>
          </w:p>
          <w:p w14:paraId="478554EF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Современные подходы к интерпретации результатов клинических, биохимических, микробиологических, иммунологических и инструментальных исследований при постановке диагноза (РО-5, ПК-14).</w:t>
            </w:r>
          </w:p>
          <w:p w14:paraId="61182F9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7E57FE0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Проводить систематизированный опрос пациента, выявлять основные жалобы и анализировать анамнестические данные (ПК-5).</w:t>
            </w:r>
          </w:p>
          <w:p w14:paraId="3A67A90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физикальное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обследование пациента с применением пальпации, перкуссии и аускультации, оценивать полученные данные (РО-5, ПК-5).</w:t>
            </w:r>
          </w:p>
          <w:p w14:paraId="35CCB76E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Интерпретировать изменения, выявленные при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физикальном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обследовании, с учетом клинической картины заболевания (РО-5, ПК-5, ПК-14).</w:t>
            </w:r>
          </w:p>
          <w:p w14:paraId="09A5C5CA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Оформлять медицинскую карту амбулаторного и стационарного больного, фиксировать результаты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  <w:p w14:paraId="37A18D28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Владеет:</w:t>
            </w:r>
          </w:p>
          <w:p w14:paraId="4BB108E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Навыками проведения пальпации, перкуссии и аускультации органов грудной и брюшной полости, сердечно-сосудистой и дыхательной систем (РО-5, ПК-5).</w:t>
            </w:r>
          </w:p>
          <w:p w14:paraId="61AF69CC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Методами оценки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физикальных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признаков патологических состояний (например, шумов в сердце, хрипов в легких, зон притупления при перкуссии) (РО-5, ПК-5, ПК-14).</w:t>
            </w:r>
          </w:p>
          <w:p w14:paraId="217A95D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Основами оформления медицинской документации с корректной фиксацией данных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физикального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обследования (ПК-5).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638A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ПК-5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способен и готов проводить и интерпретировать опрос, 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физикальный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осмотр, клиническое обследование, результаты современных лабораторно- инструментальных исследований, написать медицинскую карту амбулаторного и стационарного больного взрослого и ребенка.</w:t>
            </w:r>
          </w:p>
          <w:p w14:paraId="0041A590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7945AC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ПК-14</w:t>
            </w: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способен и готов к постановке диагноза на основании результатов биохимических и клинических исследований с учетом течения патологии по органам, системам и организма в целом</w:t>
            </w:r>
          </w:p>
          <w:p w14:paraId="5472D8D0" w14:textId="77777777" w:rsidR="007869B6" w:rsidRPr="00191DA4" w:rsidRDefault="007869B6" w:rsidP="00882A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highlight w:val="yellow"/>
                <w:lang w:val="ky-KG" w:eastAsia="ru-RU"/>
              </w:rPr>
            </w:pPr>
          </w:p>
        </w:tc>
      </w:tr>
      <w:tr w:rsidR="007869B6" w:rsidRPr="00191DA4" w14:paraId="33260186" w14:textId="77777777" w:rsidTr="007869B6">
        <w:trPr>
          <w:trHeight w:val="1581"/>
        </w:trPr>
        <w:tc>
          <w:tcPr>
            <w:tcW w:w="2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F197" w14:textId="77777777" w:rsidR="007869B6" w:rsidRPr="00191DA4" w:rsidRDefault="007869B6" w:rsidP="00882AD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РО4 - Способен к оценке морфофункциональных и физиологических состояний орга-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низма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выявлению патологических процессов для своевременной диагностики и ле-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чения</w:t>
            </w:r>
            <w:proofErr w:type="spellEnd"/>
            <w:r w:rsidRPr="00191D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заболеваний взрослых и детей.</w:t>
            </w:r>
          </w:p>
          <w:p w14:paraId="2145101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FAD9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Знает и понимает:</w:t>
            </w:r>
          </w:p>
          <w:p w14:paraId="62525562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основные методы клинико-лабораторного обследования для своевременной диагностики внутренних болезней (ПК-15).</w:t>
            </w:r>
          </w:p>
          <w:p w14:paraId="0BA288DD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14:paraId="75694E37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использовать основные методы клинико-лабораторного обследования для своевременной диагностики внутренних болезней (ПК-15).</w:t>
            </w:r>
          </w:p>
          <w:p w14:paraId="63EA7C34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Владеет:</w:t>
            </w:r>
          </w:p>
          <w:p w14:paraId="35ABCA35" w14:textId="77777777" w:rsidR="007869B6" w:rsidRPr="00191DA4" w:rsidRDefault="007869B6" w:rsidP="00882AD2">
            <w:pPr>
              <w:shd w:val="clear" w:color="auto" w:fill="FFFFFF"/>
              <w:spacing w:before="14" w:after="0" w:line="240" w:lineRule="auto"/>
              <w:ind w:right="15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техникой использования основных методов клинико-лабораторного обследования для своевременной диагностики внутренних болезней (ПК-15).</w:t>
            </w:r>
          </w:p>
        </w:tc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1BA3" w14:textId="77777777" w:rsidR="007869B6" w:rsidRPr="00191DA4" w:rsidRDefault="007869B6" w:rsidP="00882AD2">
            <w:pPr>
              <w:shd w:val="clear" w:color="auto" w:fill="FFFFFF"/>
              <w:spacing w:before="14"/>
              <w:ind w:right="1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ПК-15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способен и готов анализировать закономерности функционирования отдельных органов и систем, использовать знания анатомо-физиологических особенностей, </w:t>
            </w:r>
            <w:proofErr w:type="gram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методики клинико-лабораторного обследования и оценки функционального </w:t>
            </w:r>
            <w:proofErr w:type="gram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состоя-</w:t>
            </w:r>
            <w:proofErr w:type="spellStart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организма взрослого человека и детей, для своевременной диагностики заболеваний и патологических процессов;</w:t>
            </w:r>
          </w:p>
        </w:tc>
      </w:tr>
    </w:tbl>
    <w:p w14:paraId="5C0EB8AF" w14:textId="77777777" w:rsidR="00367AC2" w:rsidRPr="00191DA4" w:rsidRDefault="00367AC2" w:rsidP="00367AC2">
      <w:pPr>
        <w:pStyle w:val="a5"/>
        <w:spacing w:before="240" w:line="276" w:lineRule="auto"/>
        <w:ind w:left="360"/>
        <w:rPr>
          <w:b/>
          <w:color w:val="0070C0"/>
          <w:sz w:val="24"/>
          <w:szCs w:val="24"/>
        </w:rPr>
      </w:pPr>
    </w:p>
    <w:p w14:paraId="2AF8BA8A" w14:textId="722B8126" w:rsidR="00C201B6" w:rsidRPr="00191DA4" w:rsidRDefault="00C201B6" w:rsidP="006844E1">
      <w:pPr>
        <w:pStyle w:val="a9"/>
        <w:numPr>
          <w:ilvl w:val="0"/>
          <w:numId w:val="48"/>
        </w:numPr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val="ky-KG"/>
        </w:rPr>
      </w:pPr>
      <w:r w:rsidRPr="00191DA4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</w:rPr>
        <w:t>Технологическая карта для двух модулей в разрезе одного семестра (М1+М2):</w:t>
      </w:r>
    </w:p>
    <w:tbl>
      <w:tblPr>
        <w:tblStyle w:val="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06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454"/>
      </w:tblGrid>
      <w:tr w:rsidR="00C201B6" w:rsidRPr="00191DA4" w14:paraId="546ADB1E" w14:textId="77777777" w:rsidTr="00C201B6">
        <w:tc>
          <w:tcPr>
            <w:tcW w:w="993" w:type="dxa"/>
          </w:tcPr>
          <w:p w14:paraId="2319040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106" w:type="dxa"/>
          </w:tcPr>
          <w:p w14:paraId="11BBFD0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14:paraId="73E6946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Ауд.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14:paraId="6FD87A0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14:paraId="5ECF32F1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модуль</w:t>
            </w:r>
          </w:p>
          <w:p w14:paraId="4DE228E2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14:paraId="78473E10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</w:t>
            </w: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6024F574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304" w:type="dxa"/>
            <w:gridSpan w:val="2"/>
          </w:tcPr>
          <w:p w14:paraId="04E956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  <w:p w14:paraId="06B7CE1D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C201B6" w:rsidRPr="00191DA4" w14:paraId="2143BB48" w14:textId="77777777" w:rsidTr="00C201B6">
        <w:trPr>
          <w:trHeight w:val="427"/>
        </w:trPr>
        <w:tc>
          <w:tcPr>
            <w:tcW w:w="993" w:type="dxa"/>
            <w:vMerge w:val="restart"/>
          </w:tcPr>
          <w:p w14:paraId="2264EA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14:paraId="148B2A4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9E22B0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14:paraId="3498A23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14:paraId="5E935A63" w14:textId="77777777" w:rsidR="00C201B6" w:rsidRPr="00191DA4" w:rsidRDefault="00C201B6" w:rsidP="004B61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14:paraId="55FF7C5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14:paraId="45517FB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РК (r) </w:t>
            </w:r>
          </w:p>
          <w:p w14:paraId="629DDA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E3FC6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14:paraId="3156DA8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 СРСП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C094D9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РК (r)</w:t>
            </w:r>
          </w:p>
        </w:tc>
        <w:tc>
          <w:tcPr>
            <w:tcW w:w="454" w:type="dxa"/>
          </w:tcPr>
          <w:p w14:paraId="3BF2AC0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</w:p>
          <w:p w14:paraId="67BEE428" w14:textId="77777777" w:rsidR="00C201B6" w:rsidRPr="00191DA4" w:rsidRDefault="00C201B6" w:rsidP="004B61D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(E)</w:t>
            </w:r>
          </w:p>
        </w:tc>
      </w:tr>
      <w:tr w:rsidR="00C201B6" w:rsidRPr="00191DA4" w14:paraId="0D5DCAF9" w14:textId="77777777" w:rsidTr="00C201B6">
        <w:tc>
          <w:tcPr>
            <w:tcW w:w="993" w:type="dxa"/>
            <w:vMerge/>
          </w:tcPr>
          <w:p w14:paraId="3E749073" w14:textId="77777777" w:rsidR="00C201B6" w:rsidRPr="00191DA4" w:rsidRDefault="00C201B6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8D656B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1C929C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55ABB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A84F7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14:paraId="55FE2C0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14:paraId="12EAE1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7E0965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F48868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14:paraId="0921E0D7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14:paraId="73BB508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D1C4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0232A6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0BEC4C9B" w14:textId="77777777" w:rsidTr="00C201B6">
        <w:tc>
          <w:tcPr>
            <w:tcW w:w="993" w:type="dxa"/>
          </w:tcPr>
          <w:p w14:paraId="62405C91" w14:textId="496A5869" w:rsidR="00C201B6" w:rsidRPr="00191DA4" w:rsidRDefault="006844E1" w:rsidP="004B61D0">
            <w:pPr>
              <w:tabs>
                <w:tab w:val="left" w:pos="7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 ВБ.</w:t>
            </w:r>
            <w:r w:rsidR="00C201B6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5A2C03A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95543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2CCBC7E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20C186B2" w14:textId="513AA346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3B592BF6" w14:textId="10AC8DE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6F85947" w14:textId="502656CD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35/8</w:t>
            </w:r>
          </w:p>
        </w:tc>
        <w:tc>
          <w:tcPr>
            <w:tcW w:w="851" w:type="dxa"/>
          </w:tcPr>
          <w:p w14:paraId="6085DB9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475302" w14:textId="3D50CD3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14:paraId="6D482AF2" w14:textId="37CE6E28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7" w:type="dxa"/>
          </w:tcPr>
          <w:p w14:paraId="04A4811A" w14:textId="3C4B879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 w:rsidR="00E6273E"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/7</w:t>
            </w:r>
          </w:p>
        </w:tc>
        <w:tc>
          <w:tcPr>
            <w:tcW w:w="850" w:type="dxa"/>
          </w:tcPr>
          <w:p w14:paraId="35F9673C" w14:textId="0D00C939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FA49C1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01B6" w:rsidRPr="00191DA4" w14:paraId="520440EF" w14:textId="77777777" w:rsidTr="00C201B6">
        <w:tc>
          <w:tcPr>
            <w:tcW w:w="3800" w:type="dxa"/>
            <w:gridSpan w:val="4"/>
          </w:tcPr>
          <w:p w14:paraId="0343817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14:paraId="4FCAA40C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0436D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8B84506" w14:textId="553B5200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1" w:type="dxa"/>
          </w:tcPr>
          <w:p w14:paraId="103CC123" w14:textId="66608FBC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92" w:type="dxa"/>
          </w:tcPr>
          <w:p w14:paraId="05CA19E9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14:paraId="3550A9F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14:paraId="7295CDB5" w14:textId="701D58E5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50" w:type="dxa"/>
          </w:tcPr>
          <w:p w14:paraId="78019C8D" w14:textId="36B71014" w:rsidR="00C201B6" w:rsidRPr="00191DA4" w:rsidRDefault="00DC2342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54" w:type="dxa"/>
          </w:tcPr>
          <w:p w14:paraId="70DFBA8A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44D47B1D" w14:textId="77777777" w:rsidTr="00C201B6">
        <w:tc>
          <w:tcPr>
            <w:tcW w:w="3800" w:type="dxa"/>
            <w:gridSpan w:val="4"/>
            <w:vMerge w:val="restart"/>
          </w:tcPr>
          <w:p w14:paraId="083BF3F5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14:paraId="7F0ABD6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14:paraId="5A1098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(М=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tср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.+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r+s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) до 25 / 25</w:t>
            </w:r>
          </w:p>
        </w:tc>
        <w:tc>
          <w:tcPr>
            <w:tcW w:w="454" w:type="dxa"/>
            <w:vMerge w:val="restart"/>
          </w:tcPr>
          <w:p w14:paraId="49C27A23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C201B6" w:rsidRPr="00191DA4" w14:paraId="6A385B2C" w14:textId="77777777" w:rsidTr="00C201B6">
        <w:trPr>
          <w:trHeight w:val="363"/>
        </w:trPr>
        <w:tc>
          <w:tcPr>
            <w:tcW w:w="3800" w:type="dxa"/>
            <w:gridSpan w:val="4"/>
            <w:vMerge/>
          </w:tcPr>
          <w:p w14:paraId="2683DEAE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14:paraId="2C027634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= М1 + М2 (30-50)</w:t>
            </w:r>
          </w:p>
        </w:tc>
        <w:tc>
          <w:tcPr>
            <w:tcW w:w="454" w:type="dxa"/>
            <w:vMerge/>
          </w:tcPr>
          <w:p w14:paraId="757D7D2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201B6" w:rsidRPr="00191DA4" w14:paraId="3719F90D" w14:textId="77777777" w:rsidTr="00C201B6">
        <w:tc>
          <w:tcPr>
            <w:tcW w:w="3800" w:type="dxa"/>
            <w:gridSpan w:val="4"/>
          </w:tcPr>
          <w:p w14:paraId="0F0EA4CB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14:paraId="3FD4B240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= </w:t>
            </w:r>
            <w:proofErr w:type="spellStart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Rдоп</w:t>
            </w:r>
            <w:proofErr w:type="spellEnd"/>
            <w:r w:rsidRPr="00191DA4">
              <w:rPr>
                <w:rFonts w:ascii="Times New Roman" w:eastAsia="Calibri" w:hAnsi="Times New Roman" w:cs="Times New Roman"/>
                <w:sz w:val="24"/>
                <w:szCs w:val="24"/>
              </w:rPr>
              <w:t>. + Е</w:t>
            </w:r>
          </w:p>
        </w:tc>
        <w:tc>
          <w:tcPr>
            <w:tcW w:w="454" w:type="dxa"/>
          </w:tcPr>
          <w:p w14:paraId="5DC7050F" w14:textId="77777777" w:rsidR="00C201B6" w:rsidRPr="00191DA4" w:rsidRDefault="00C201B6" w:rsidP="004B61D0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</w:tr>
    </w:tbl>
    <w:p w14:paraId="7A743113" w14:textId="77777777" w:rsidR="00C201B6" w:rsidRPr="00191DA4" w:rsidRDefault="00C201B6" w:rsidP="00C201B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68B9F6F" w14:textId="77777777" w:rsidR="00C201B6" w:rsidRPr="00191DA4" w:rsidRDefault="00C201B6" w:rsidP="00C201B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DE6668C" w14:textId="77777777" w:rsidR="00C201B6" w:rsidRPr="00191DA4" w:rsidRDefault="00C201B6" w:rsidP="009331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2CD37" w14:textId="32E4575A" w:rsidR="00A139F0" w:rsidRPr="00191DA4" w:rsidRDefault="00A139F0" w:rsidP="00A139F0">
      <w:pPr>
        <w:pStyle w:val="a9"/>
        <w:numPr>
          <w:ilvl w:val="0"/>
          <w:numId w:val="48"/>
        </w:num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6181571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Календарно-тематический план лекций по дисциплине «Пропедевтика внутренних болезней» для студентов 3 курса медицинского факультета </w:t>
      </w:r>
      <w:proofErr w:type="spellStart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ОшГУ</w:t>
      </w:r>
      <w:proofErr w:type="spellEnd"/>
      <w:r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 специальности «Лечебное дело» на 5-й семестр 2025-26 учебного года</w:t>
      </w:r>
      <w:r w:rsidR="006844E1" w:rsidRPr="00191DA4"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804"/>
        <w:gridCol w:w="958"/>
      </w:tblGrid>
      <w:tr w:rsidR="00191DA4" w:rsidRPr="00191DA4" w14:paraId="32B73E0C" w14:textId="77777777" w:rsidTr="00E11B5B">
        <w:tc>
          <w:tcPr>
            <w:tcW w:w="817" w:type="dxa"/>
          </w:tcPr>
          <w:p w14:paraId="4F47B31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CAE1EE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№ лек</w:t>
            </w:r>
          </w:p>
        </w:tc>
        <w:tc>
          <w:tcPr>
            <w:tcW w:w="6804" w:type="dxa"/>
          </w:tcPr>
          <w:p w14:paraId="0EE4111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14:paraId="5E71117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191DA4" w:rsidRPr="00191DA4" w14:paraId="0AF997DC" w14:textId="77777777" w:rsidTr="00E11B5B">
        <w:tc>
          <w:tcPr>
            <w:tcW w:w="817" w:type="dxa"/>
          </w:tcPr>
          <w:p w14:paraId="3AD420F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7701459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6D7DC52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Cs/>
                <w:sz w:val="24"/>
                <w:szCs w:val="24"/>
              </w:rPr>
              <w:t>Цель и задачи п</w:t>
            </w:r>
            <w:r w:rsidRPr="00191DA4">
              <w:rPr>
                <w:rFonts w:ascii="Times New Roman" w:hAnsi="Times New Roman"/>
                <w:sz w:val="24"/>
                <w:szCs w:val="24"/>
              </w:rPr>
              <w:t xml:space="preserve">ропедевтики внутренних болезней. Основные и дополнительные методы исследования в клинике внутренних болезней. </w:t>
            </w:r>
          </w:p>
        </w:tc>
        <w:tc>
          <w:tcPr>
            <w:tcW w:w="958" w:type="dxa"/>
          </w:tcPr>
          <w:p w14:paraId="222BF2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1B22292" w14:textId="77777777" w:rsidTr="00E11B5B">
        <w:tc>
          <w:tcPr>
            <w:tcW w:w="817" w:type="dxa"/>
          </w:tcPr>
          <w:p w14:paraId="24438A2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4E1782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76ED0F7D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и осмотр больных с заболеваниями дыхательной системы.</w:t>
            </w:r>
          </w:p>
        </w:tc>
        <w:tc>
          <w:tcPr>
            <w:tcW w:w="958" w:type="dxa"/>
          </w:tcPr>
          <w:p w14:paraId="7F7835B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5C20D16E" w14:textId="77777777" w:rsidTr="00E11B5B">
        <w:tc>
          <w:tcPr>
            <w:tcW w:w="817" w:type="dxa"/>
          </w:tcPr>
          <w:p w14:paraId="69E51A9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539439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0E27E3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и перкуссия грудной клетки (органов дыхания).</w:t>
            </w:r>
          </w:p>
        </w:tc>
        <w:tc>
          <w:tcPr>
            <w:tcW w:w="958" w:type="dxa"/>
          </w:tcPr>
          <w:p w14:paraId="1C113B6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2513C90" w14:textId="77777777" w:rsidTr="00E11B5B">
        <w:tc>
          <w:tcPr>
            <w:tcW w:w="817" w:type="dxa"/>
          </w:tcPr>
          <w:p w14:paraId="720F623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5336EDF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7D53A917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Аускультация легких (органов дыхания).</w:t>
            </w:r>
          </w:p>
        </w:tc>
        <w:tc>
          <w:tcPr>
            <w:tcW w:w="958" w:type="dxa"/>
          </w:tcPr>
          <w:p w14:paraId="0D8AD67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89A02E6" w14:textId="77777777" w:rsidTr="00E11B5B">
        <w:tc>
          <w:tcPr>
            <w:tcW w:w="817" w:type="dxa"/>
          </w:tcPr>
          <w:p w14:paraId="218D2A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3FAF765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495C34E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уплотнения легочной ткани, образования полости в легком, бронхоэктазии, бронхиальной обструкции и эмфиземы легких.</w:t>
            </w:r>
          </w:p>
        </w:tc>
        <w:tc>
          <w:tcPr>
            <w:tcW w:w="958" w:type="dxa"/>
          </w:tcPr>
          <w:p w14:paraId="71669C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CC9B2DF" w14:textId="77777777" w:rsidTr="00E11B5B">
        <w:tc>
          <w:tcPr>
            <w:tcW w:w="817" w:type="dxa"/>
          </w:tcPr>
          <w:p w14:paraId="176DDB7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6C8846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42F75626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наличия жидкости и воздуха в плевральной полости, дыхательной недостаточности и хронического легочного сердца.</w:t>
            </w:r>
          </w:p>
        </w:tc>
        <w:tc>
          <w:tcPr>
            <w:tcW w:w="958" w:type="dxa"/>
          </w:tcPr>
          <w:p w14:paraId="25B0DAE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53042B2" w14:textId="77777777" w:rsidTr="00E11B5B">
        <w:tc>
          <w:tcPr>
            <w:tcW w:w="817" w:type="dxa"/>
          </w:tcPr>
          <w:p w14:paraId="30DFD34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5B9227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7A6BD045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и осмотр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1521EB3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14A6CE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F4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DA4" w:rsidRPr="00191DA4" w14:paraId="4E358E90" w14:textId="77777777" w:rsidTr="00E11B5B">
        <w:tc>
          <w:tcPr>
            <w:tcW w:w="817" w:type="dxa"/>
          </w:tcPr>
          <w:p w14:paraId="677B779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8-ая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6A795E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62F762B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органов сердечно-сосудистой системы.</w:t>
            </w:r>
          </w:p>
          <w:p w14:paraId="45D53DFE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0B8021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D1C1655" w14:textId="77777777" w:rsidTr="00E11B5B">
        <w:trPr>
          <w:trHeight w:val="285"/>
        </w:trPr>
        <w:tc>
          <w:tcPr>
            <w:tcW w:w="817" w:type="dxa"/>
          </w:tcPr>
          <w:p w14:paraId="77AB127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9-ая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78F0252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2FCD9BB0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органов сердечно-сосудистой системы.</w:t>
            </w:r>
          </w:p>
          <w:p w14:paraId="7DDA7F08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2485CC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8359F22" w14:textId="77777777" w:rsidTr="00E11B5B">
        <w:tc>
          <w:tcPr>
            <w:tcW w:w="817" w:type="dxa"/>
          </w:tcPr>
          <w:p w14:paraId="6991A52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10-ая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378AC5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7787F24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Модуль 1 (по материалам занятий №1 - 6).</w:t>
            </w:r>
          </w:p>
        </w:tc>
        <w:tc>
          <w:tcPr>
            <w:tcW w:w="958" w:type="dxa"/>
          </w:tcPr>
          <w:p w14:paraId="04B2536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6E2B014E" w14:textId="77777777" w:rsidTr="00E11B5B">
        <w:tc>
          <w:tcPr>
            <w:tcW w:w="817" w:type="dxa"/>
          </w:tcPr>
          <w:p w14:paraId="4C26AE9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304F5D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705896F7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Аускультация органов сердечно-сосудистой системы и определение АД. </w:t>
            </w:r>
          </w:p>
        </w:tc>
        <w:tc>
          <w:tcPr>
            <w:tcW w:w="958" w:type="dxa"/>
          </w:tcPr>
          <w:p w14:paraId="11A47BB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0FA33A7" w14:textId="77777777" w:rsidTr="00E11B5B">
        <w:tc>
          <w:tcPr>
            <w:tcW w:w="817" w:type="dxa"/>
          </w:tcPr>
          <w:p w14:paraId="02DE07C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1ADCE2E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14:paraId="26F9F664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 xml:space="preserve">Синдромы артериальной гипертензии и гипотензии, коронарной недостаточности, нарушения ритма и проводимости сердца. </w:t>
            </w:r>
          </w:p>
        </w:tc>
        <w:tc>
          <w:tcPr>
            <w:tcW w:w="958" w:type="dxa"/>
          </w:tcPr>
          <w:p w14:paraId="5E6E1A7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4829B77" w14:textId="77777777" w:rsidTr="00E11B5B">
        <w:tc>
          <w:tcPr>
            <w:tcW w:w="817" w:type="dxa"/>
          </w:tcPr>
          <w:p w14:paraId="599C612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5F4762E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14:paraId="50A9A33D" w14:textId="77777777" w:rsidR="00191DA4" w:rsidRPr="00191DA4" w:rsidRDefault="00191DA4" w:rsidP="00E11B5B">
            <w:pPr>
              <w:pStyle w:val="17"/>
              <w:rPr>
                <w:rFonts w:cs="Times New Roman"/>
                <w:color w:val="FF0000"/>
              </w:rPr>
            </w:pPr>
            <w:r w:rsidRPr="00191DA4">
              <w:rPr>
                <w:rFonts w:cs="Times New Roman"/>
              </w:rPr>
              <w:t xml:space="preserve">Синдромы кардиомегалии, поражения эндокарда (клапанного аппарата сердца), миокарда и </w:t>
            </w:r>
            <w:proofErr w:type="gramStart"/>
            <w:r w:rsidRPr="00191DA4">
              <w:rPr>
                <w:rFonts w:cs="Times New Roman"/>
              </w:rPr>
              <w:t>перикарда</w:t>
            </w:r>
            <w:proofErr w:type="gramEnd"/>
            <w:r w:rsidRPr="00191DA4">
              <w:rPr>
                <w:rFonts w:cs="Times New Roman"/>
              </w:rPr>
              <w:t xml:space="preserve"> и сердечной недостаточности.</w:t>
            </w:r>
            <w:r w:rsidRPr="00191DA4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14:paraId="16E82FE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CC64FE3" w14:textId="77777777" w:rsidTr="00E11B5B">
        <w:tc>
          <w:tcPr>
            <w:tcW w:w="817" w:type="dxa"/>
          </w:tcPr>
          <w:p w14:paraId="0193095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992" w:type="dxa"/>
          </w:tcPr>
          <w:p w14:paraId="00D8F6D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E815E9C" w14:textId="77777777" w:rsidR="00191DA4" w:rsidRPr="00191DA4" w:rsidRDefault="00191DA4" w:rsidP="00E11B5B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Модуль 2 (по материалам занятий №7- 12).</w:t>
            </w:r>
          </w:p>
        </w:tc>
        <w:tc>
          <w:tcPr>
            <w:tcW w:w="958" w:type="dxa"/>
          </w:tcPr>
          <w:p w14:paraId="64174BD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91DA4" w:rsidRPr="00191DA4" w14:paraId="346612EE" w14:textId="77777777" w:rsidTr="00E11B5B">
        <w:trPr>
          <w:trHeight w:val="315"/>
        </w:trPr>
        <w:tc>
          <w:tcPr>
            <w:tcW w:w="817" w:type="dxa"/>
          </w:tcPr>
          <w:p w14:paraId="0EF39D8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EBA1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65650A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14:paraId="4BE1E6F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14:paraId="03279B04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D7C348" w14:textId="622D7917" w:rsidR="00A139F0" w:rsidRPr="00191DA4" w:rsidRDefault="00A139F0" w:rsidP="009E6EB3">
      <w:pPr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91DA4">
        <w:rPr>
          <w:rFonts w:ascii="Times New Roman" w:hAnsi="Times New Roman" w:cs="Times New Roman"/>
          <w:sz w:val="24"/>
          <w:szCs w:val="24"/>
        </w:rPr>
        <w:t>5</w:t>
      </w:r>
      <w:r w:rsidRPr="00191DA4">
        <w:rPr>
          <w:rFonts w:ascii="Times New Roman" w:hAnsi="Times New Roman" w:cs="Times New Roman"/>
          <w:color w:val="00B0F0"/>
          <w:sz w:val="24"/>
          <w:szCs w:val="24"/>
        </w:rPr>
        <w:t>.   Календарно-тематический план</w:t>
      </w: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практических занятий </w:t>
      </w:r>
    </w:p>
    <w:p w14:paraId="2B6B93B9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91DA4">
        <w:rPr>
          <w:rFonts w:ascii="Times New Roman" w:hAnsi="Times New Roman" w:cs="Times New Roman"/>
          <w:color w:val="00B0F0"/>
          <w:sz w:val="24"/>
          <w:szCs w:val="24"/>
        </w:rPr>
        <w:t xml:space="preserve">по дисциплине «Пропедевтика внутренних болезней» для студентов 3 курса медицинского факультета </w:t>
      </w:r>
      <w:proofErr w:type="spellStart"/>
      <w:r w:rsidRPr="00191DA4">
        <w:rPr>
          <w:rFonts w:ascii="Times New Roman" w:hAnsi="Times New Roman" w:cs="Times New Roman"/>
          <w:color w:val="00B0F0"/>
          <w:sz w:val="24"/>
          <w:szCs w:val="24"/>
        </w:rPr>
        <w:t>ОшГУ</w:t>
      </w:r>
      <w:proofErr w:type="spellEnd"/>
      <w:r w:rsidRPr="00191DA4">
        <w:rPr>
          <w:rFonts w:ascii="Times New Roman" w:hAnsi="Times New Roman" w:cs="Times New Roman"/>
          <w:color w:val="00B0F0"/>
          <w:sz w:val="24"/>
          <w:szCs w:val="24"/>
        </w:rPr>
        <w:t xml:space="preserve"> по специальности «Лечебное дело» на</w:t>
      </w: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5-й семестр 2025-26 учебного года</w:t>
      </w:r>
    </w:p>
    <w:p w14:paraId="590EEFB4" w14:textId="77777777" w:rsidR="00A139F0" w:rsidRPr="00191DA4" w:rsidRDefault="00A139F0" w:rsidP="00A139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945"/>
        <w:gridCol w:w="958"/>
      </w:tblGrid>
      <w:tr w:rsidR="00191DA4" w:rsidRPr="00191DA4" w14:paraId="32578AD5" w14:textId="77777777" w:rsidTr="00E11B5B">
        <w:tc>
          <w:tcPr>
            <w:tcW w:w="817" w:type="dxa"/>
          </w:tcPr>
          <w:p w14:paraId="275719A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380C5C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</w:p>
        </w:tc>
        <w:tc>
          <w:tcPr>
            <w:tcW w:w="6945" w:type="dxa"/>
          </w:tcPr>
          <w:p w14:paraId="0E31666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8" w:type="dxa"/>
          </w:tcPr>
          <w:p w14:paraId="183131F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</w:tr>
      <w:tr w:rsidR="00191DA4" w:rsidRPr="00191DA4" w14:paraId="11AB5126" w14:textId="77777777" w:rsidTr="00E11B5B">
        <w:tc>
          <w:tcPr>
            <w:tcW w:w="817" w:type="dxa"/>
          </w:tcPr>
          <w:p w14:paraId="6375D1A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9F8464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04AC4F56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91DA4">
              <w:rPr>
                <w:rFonts w:ascii="Times New Roman" w:hAnsi="Times New Roman"/>
                <w:bCs/>
                <w:sz w:val="24"/>
                <w:szCs w:val="24"/>
              </w:rPr>
              <w:t>Цель и задачи п</w:t>
            </w:r>
            <w:r w:rsidRPr="00191DA4">
              <w:rPr>
                <w:rFonts w:ascii="Times New Roman" w:hAnsi="Times New Roman"/>
                <w:sz w:val="24"/>
                <w:szCs w:val="24"/>
              </w:rPr>
              <w:t xml:space="preserve">ропедевтики внутренних болезней. </w:t>
            </w:r>
          </w:p>
        </w:tc>
        <w:tc>
          <w:tcPr>
            <w:tcW w:w="958" w:type="dxa"/>
          </w:tcPr>
          <w:p w14:paraId="616C454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864BBDD" w14:textId="77777777" w:rsidTr="00E11B5B">
        <w:tc>
          <w:tcPr>
            <w:tcW w:w="817" w:type="dxa"/>
          </w:tcPr>
          <w:p w14:paraId="7454DEC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76F3F03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0753E339" w14:textId="77777777" w:rsidR="00191DA4" w:rsidRPr="00191DA4" w:rsidRDefault="00191DA4" w:rsidP="00E11B5B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/>
                <w:sz w:val="24"/>
                <w:szCs w:val="24"/>
              </w:rPr>
              <w:t xml:space="preserve">Основные и дополнительные методы исследования. </w:t>
            </w:r>
          </w:p>
        </w:tc>
        <w:tc>
          <w:tcPr>
            <w:tcW w:w="958" w:type="dxa"/>
          </w:tcPr>
          <w:p w14:paraId="3840C8D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A02924E" w14:textId="77777777" w:rsidTr="00E11B5B">
        <w:trPr>
          <w:trHeight w:val="270"/>
        </w:trPr>
        <w:tc>
          <w:tcPr>
            <w:tcW w:w="817" w:type="dxa"/>
          </w:tcPr>
          <w:p w14:paraId="3B87E1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6D492A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14:paraId="040A8DC0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больных с заболеваниями дыхательной системы.</w:t>
            </w:r>
          </w:p>
        </w:tc>
        <w:tc>
          <w:tcPr>
            <w:tcW w:w="958" w:type="dxa"/>
          </w:tcPr>
          <w:p w14:paraId="23ECAF02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2654945" w14:textId="77777777" w:rsidTr="00E11B5B">
        <w:tc>
          <w:tcPr>
            <w:tcW w:w="817" w:type="dxa"/>
          </w:tcPr>
          <w:p w14:paraId="5FB3851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05068E0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14:paraId="6782F92E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Осмотр больных с заболеваниями дыхательной системы.</w:t>
            </w:r>
          </w:p>
        </w:tc>
        <w:tc>
          <w:tcPr>
            <w:tcW w:w="958" w:type="dxa"/>
          </w:tcPr>
          <w:p w14:paraId="269E4FB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5E3DB3D" w14:textId="77777777" w:rsidTr="00E11B5B">
        <w:tc>
          <w:tcPr>
            <w:tcW w:w="817" w:type="dxa"/>
          </w:tcPr>
          <w:p w14:paraId="22B8A67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20D73199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14:paraId="7A96728D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грудной клетки (органов дыхания).</w:t>
            </w:r>
          </w:p>
        </w:tc>
        <w:tc>
          <w:tcPr>
            <w:tcW w:w="958" w:type="dxa"/>
          </w:tcPr>
          <w:p w14:paraId="78B57F5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E648DFC" w14:textId="77777777" w:rsidTr="00E11B5B">
        <w:tc>
          <w:tcPr>
            <w:tcW w:w="817" w:type="dxa"/>
          </w:tcPr>
          <w:p w14:paraId="715EA5D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70E5FB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14:paraId="5D7B95B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грудной клетки (органов дыхания).</w:t>
            </w:r>
          </w:p>
        </w:tc>
        <w:tc>
          <w:tcPr>
            <w:tcW w:w="958" w:type="dxa"/>
          </w:tcPr>
          <w:p w14:paraId="692BBFA8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16A30D87" w14:textId="77777777" w:rsidTr="00E11B5B">
        <w:tc>
          <w:tcPr>
            <w:tcW w:w="817" w:type="dxa"/>
          </w:tcPr>
          <w:p w14:paraId="02A7E35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7DC9AF4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14:paraId="3D5586B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Аускультация легких (органов дыхания).</w:t>
            </w:r>
          </w:p>
        </w:tc>
        <w:tc>
          <w:tcPr>
            <w:tcW w:w="958" w:type="dxa"/>
          </w:tcPr>
          <w:p w14:paraId="151D0DB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7D5E28D5" w14:textId="77777777" w:rsidTr="00E11B5B">
        <w:tc>
          <w:tcPr>
            <w:tcW w:w="817" w:type="dxa"/>
          </w:tcPr>
          <w:p w14:paraId="084ABFC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8-ая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6ACC11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14:paraId="1C7849E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уплотнения легочной ткани, образования полости в легком, бронхоэктазии, бронхиальной обструкции и эмфиземы легких.</w:t>
            </w:r>
          </w:p>
        </w:tc>
        <w:tc>
          <w:tcPr>
            <w:tcW w:w="958" w:type="dxa"/>
          </w:tcPr>
          <w:p w14:paraId="4DB6EAE5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B24C0D4" w14:textId="77777777" w:rsidTr="00E11B5B">
        <w:tc>
          <w:tcPr>
            <w:tcW w:w="817" w:type="dxa"/>
          </w:tcPr>
          <w:p w14:paraId="205164D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9-ая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D95A66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14:paraId="211E9125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наличия жидкости и воздуха в плевральной полости, дыхательной недостаточности и хронического легочного сердца.</w:t>
            </w:r>
          </w:p>
          <w:p w14:paraId="2CB3017F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(РК 1).</w:t>
            </w:r>
          </w:p>
        </w:tc>
        <w:tc>
          <w:tcPr>
            <w:tcW w:w="958" w:type="dxa"/>
          </w:tcPr>
          <w:p w14:paraId="6A4D42C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0867E6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A99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7B2E1756" w14:textId="77777777" w:rsidTr="00E11B5B">
        <w:trPr>
          <w:trHeight w:val="150"/>
        </w:trPr>
        <w:tc>
          <w:tcPr>
            <w:tcW w:w="817" w:type="dxa"/>
          </w:tcPr>
          <w:p w14:paraId="1C06369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10-ая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56A2EA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14:paraId="458D968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Расспрос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63D4F0F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6B721284" w14:textId="77777777" w:rsidTr="00E11B5B">
        <w:tc>
          <w:tcPr>
            <w:tcW w:w="817" w:type="dxa"/>
          </w:tcPr>
          <w:p w14:paraId="324240F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11-ая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2C428C4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14:paraId="2A5CAE89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Осмотр больных с заболеваниями сердечно-сосудистой системы.</w:t>
            </w:r>
          </w:p>
        </w:tc>
        <w:tc>
          <w:tcPr>
            <w:tcW w:w="958" w:type="dxa"/>
          </w:tcPr>
          <w:p w14:paraId="40A0949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C1393A6" w14:textId="77777777" w:rsidTr="00E11B5B">
        <w:tc>
          <w:tcPr>
            <w:tcW w:w="817" w:type="dxa"/>
          </w:tcPr>
          <w:p w14:paraId="123D36B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12-ая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5169899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14:paraId="58D1122B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Пальпация органов сердечно-сосудистой системы.</w:t>
            </w:r>
          </w:p>
          <w:p w14:paraId="67B2D60F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2CAE08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4FE4138" w14:textId="77777777" w:rsidTr="00E11B5B">
        <w:tc>
          <w:tcPr>
            <w:tcW w:w="817" w:type="dxa"/>
          </w:tcPr>
          <w:p w14:paraId="2614188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6BFDC8F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14:paraId="02145281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Перкуссия органов сердечно-сосудистой системы.</w:t>
            </w:r>
          </w:p>
        </w:tc>
        <w:tc>
          <w:tcPr>
            <w:tcW w:w="958" w:type="dxa"/>
          </w:tcPr>
          <w:p w14:paraId="60ADC22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0C4667AA" w14:textId="77777777" w:rsidTr="00E11B5B">
        <w:tc>
          <w:tcPr>
            <w:tcW w:w="817" w:type="dxa"/>
          </w:tcPr>
          <w:p w14:paraId="2918ACC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14-ая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32AA1BC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14:paraId="42F94D75" w14:textId="77777777" w:rsidR="00191DA4" w:rsidRPr="00191DA4" w:rsidRDefault="00191DA4" w:rsidP="00E11B5B">
            <w:pPr>
              <w:widowControl w:val="0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Аускультация органов сердечно-сосудистой системы и определение АД. </w:t>
            </w:r>
          </w:p>
        </w:tc>
        <w:tc>
          <w:tcPr>
            <w:tcW w:w="958" w:type="dxa"/>
          </w:tcPr>
          <w:p w14:paraId="711D4E0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1232D859" w14:textId="77777777" w:rsidTr="00E11B5B">
        <w:tc>
          <w:tcPr>
            <w:tcW w:w="817" w:type="dxa"/>
          </w:tcPr>
          <w:p w14:paraId="04039C6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15-ая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1995003B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14:paraId="043689DD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>Синдромы артериальной гипертензии и гипотензии и коронарной недостаточности.</w:t>
            </w:r>
          </w:p>
        </w:tc>
        <w:tc>
          <w:tcPr>
            <w:tcW w:w="958" w:type="dxa"/>
          </w:tcPr>
          <w:p w14:paraId="3B53A02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31EC04AC" w14:textId="77777777" w:rsidTr="00E11B5B">
        <w:trPr>
          <w:trHeight w:val="555"/>
        </w:trPr>
        <w:tc>
          <w:tcPr>
            <w:tcW w:w="817" w:type="dxa"/>
            <w:vMerge w:val="restart"/>
          </w:tcPr>
          <w:p w14:paraId="43A2975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16-ая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4F93AEC1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14:paraId="6FA40205" w14:textId="77777777" w:rsidR="00191DA4" w:rsidRPr="00191DA4" w:rsidRDefault="00191DA4" w:rsidP="00E11B5B">
            <w:pPr>
              <w:pStyle w:val="17"/>
              <w:rPr>
                <w:rFonts w:cs="Times New Roman"/>
              </w:rPr>
            </w:pPr>
            <w:r w:rsidRPr="00191DA4">
              <w:rPr>
                <w:rFonts w:cs="Times New Roman"/>
              </w:rPr>
              <w:t>Синдромы нарушения ритма и проводимости сердца.</w:t>
            </w:r>
          </w:p>
        </w:tc>
        <w:tc>
          <w:tcPr>
            <w:tcW w:w="958" w:type="dxa"/>
          </w:tcPr>
          <w:p w14:paraId="01EE66D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28044C5A" w14:textId="77777777" w:rsidTr="00E11B5B">
        <w:trPr>
          <w:trHeight w:val="405"/>
        </w:trPr>
        <w:tc>
          <w:tcPr>
            <w:tcW w:w="817" w:type="dxa"/>
            <w:vMerge/>
          </w:tcPr>
          <w:p w14:paraId="467C07AA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3ED2B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14:paraId="482559D1" w14:textId="77777777" w:rsidR="00191DA4" w:rsidRPr="00191DA4" w:rsidRDefault="00191DA4" w:rsidP="00E11B5B">
            <w:pPr>
              <w:pStyle w:val="17"/>
              <w:rPr>
                <w:rFonts w:cs="Times New Roman"/>
                <w:color w:val="FF0000"/>
              </w:rPr>
            </w:pPr>
            <w:r w:rsidRPr="00191DA4">
              <w:rPr>
                <w:rFonts w:cs="Times New Roman"/>
              </w:rPr>
              <w:t>Синдромы кардиомегалии и поражения эндокарда (клапанного аппарата сердца).</w:t>
            </w:r>
            <w:r w:rsidRPr="00191DA4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14:paraId="5BF38363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DA4" w:rsidRPr="00191DA4" w14:paraId="4084431D" w14:textId="77777777" w:rsidTr="00E11B5B">
        <w:tc>
          <w:tcPr>
            <w:tcW w:w="817" w:type="dxa"/>
          </w:tcPr>
          <w:p w14:paraId="47F1D4F0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17-ая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1" w:type="dxa"/>
          </w:tcPr>
          <w:p w14:paraId="2382D68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14:paraId="6D6CBCA0" w14:textId="77777777" w:rsidR="00191DA4" w:rsidRPr="00191DA4" w:rsidRDefault="00191DA4" w:rsidP="00E11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Синдромы поражения миокарда и перикарда и сердечной недостаточности.</w:t>
            </w:r>
          </w:p>
          <w:p w14:paraId="7F8D402E" w14:textId="77777777" w:rsidR="00191DA4" w:rsidRPr="00191DA4" w:rsidRDefault="00191DA4" w:rsidP="00E11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958" w:type="dxa"/>
          </w:tcPr>
          <w:p w14:paraId="68E420DD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CDBDB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4D45F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191DA4" w:rsidRPr="00191DA4" w14:paraId="3E1D76CC" w14:textId="77777777" w:rsidTr="00E11B5B">
        <w:tc>
          <w:tcPr>
            <w:tcW w:w="817" w:type="dxa"/>
          </w:tcPr>
          <w:p w14:paraId="2D0F7A17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CB93EE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DF6E78E" w14:textId="77777777" w:rsidR="00191DA4" w:rsidRPr="00191DA4" w:rsidRDefault="00191DA4" w:rsidP="00E11B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8" w:type="dxa"/>
          </w:tcPr>
          <w:p w14:paraId="741E011C" w14:textId="77777777" w:rsidR="00191DA4" w:rsidRPr="00191DA4" w:rsidRDefault="00191DA4" w:rsidP="00E11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14:paraId="364770E9" w14:textId="67573D2F" w:rsidR="000F2C7F" w:rsidRPr="00750C9B" w:rsidRDefault="000F2C7F" w:rsidP="00750C9B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36AA4AF4" w14:textId="77777777" w:rsidR="009738CE" w:rsidRPr="00191DA4" w:rsidRDefault="009738CE" w:rsidP="009738CE">
      <w:pPr>
        <w:spacing w:line="276" w:lineRule="auto"/>
        <w:ind w:firstLine="708"/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1DA4">
        <w:rPr>
          <w:rFonts w:ascii="Times New Roman" w:hAnsi="Times New Roman" w:cs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 получения баллов на 5-ом семестре:</w:t>
      </w:r>
    </w:p>
    <w:p w14:paraId="44E0AC93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1: </w:t>
      </w:r>
    </w:p>
    <w:p w14:paraId="7A495CCA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тестировании по материалам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лекций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студент может набрать до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4 баллов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14:paraId="6B79A5F8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На 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практическом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 занятии можно получить оценку от 1 до 5.</w:t>
      </w:r>
    </w:p>
    <w:p w14:paraId="34E10D36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Набранные оценки на практических занятиях подытоживаются путём вычисления их среднего арифметического. Итоговая оценка переводится в баллы следующим образом:</w:t>
      </w:r>
    </w:p>
    <w:p w14:paraId="38C49CAC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5 — оценка в 4 балла</w:t>
      </w:r>
    </w:p>
    <w:p w14:paraId="69BB33F8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4 — оценка в 3 балла</w:t>
      </w:r>
    </w:p>
    <w:p w14:paraId="4DC5A7D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3 — оценка в 2 балла</w:t>
      </w:r>
    </w:p>
    <w:p w14:paraId="32C55294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2 — оценка в 1 балл</w:t>
      </w:r>
    </w:p>
    <w:p w14:paraId="56FDBF52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1 — оценка в 0 баллов.</w:t>
      </w:r>
    </w:p>
    <w:p w14:paraId="5FA19889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 xml:space="preserve">Если, при расчете средней оценки за практические занятия, полученная оценка составляет дробное число, то при выставлении ее по дисциплине в электронный журнал полученная оценка округляется до целого числа. При этом, если сумма получается выше или равной 0,5, то округляется в сторону увеличения, а при меньше 0,5 округляется в меньшую </w:t>
      </w:r>
    </w:p>
    <w:p w14:paraId="5565A140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сторону.  Например: tср = 4+4+3+4+3+2+1+0 = 2,6 = 3 балла;</w:t>
      </w:r>
    </w:p>
    <w:p w14:paraId="36E7FA27" w14:textId="03AAC6D3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По материалам СРС – до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6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7C748534" w14:textId="163768FB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На РК1 – до</w:t>
      </w:r>
      <w:r w:rsidR="00263972"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0A4F69">
        <w:rPr>
          <w:rFonts w:ascii="Times New Roman" w:hAnsi="Times New Roman" w:cs="Times New Roman"/>
          <w:b/>
          <w:bCs/>
          <w:sz w:val="24"/>
          <w:szCs w:val="24"/>
          <w:lang w:val="ky-KG"/>
        </w:rPr>
        <w:t>11</w:t>
      </w: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баллов.</w:t>
      </w:r>
    </w:p>
    <w:p w14:paraId="1D271055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>Итого, по модулю 1 студент может набрать до 25 баллов.</w:t>
      </w:r>
    </w:p>
    <w:p w14:paraId="7EAA4AD7" w14:textId="77777777" w:rsidR="0065653A" w:rsidRPr="00191DA4" w:rsidRDefault="0065653A" w:rsidP="006565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Если студент по итогам модуля набирает 24,4 балла, то баллы округляются в меньшую сторону — до 24.</w:t>
      </w:r>
    </w:p>
    <w:p w14:paraId="6606229F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lastRenderedPageBreak/>
        <w:t>Если студент набирает 24,5 балла, то баллы округляются в большую сторону — до 25.</w:t>
      </w:r>
    </w:p>
    <w:p w14:paraId="146B2C2B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Модуль 2: </w:t>
      </w:r>
    </w:p>
    <w:p w14:paraId="6E8A3181" w14:textId="77777777" w:rsidR="0065653A" w:rsidRPr="00191DA4" w:rsidRDefault="0065653A" w:rsidP="0065653A">
      <w:pPr>
        <w:spacing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  <w:lang w:val="ky-KG"/>
        </w:rPr>
        <w:t>Порядок получения баллов во втором модуле аналогичен порядку в первом.</w:t>
      </w:r>
    </w:p>
    <w:p w14:paraId="04D66108" w14:textId="07BDAD2E" w:rsidR="0080737F" w:rsidRPr="00191DA4" w:rsidRDefault="0080737F" w:rsidP="00564AF9">
      <w:pPr>
        <w:pStyle w:val="a9"/>
        <w:numPr>
          <w:ilvl w:val="0"/>
          <w:numId w:val="52"/>
        </w:numPr>
        <w:spacing w:line="276" w:lineRule="auto"/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План организации СРС</w:t>
      </w:r>
      <w:r w:rsidRPr="00191DA4">
        <w:rPr>
          <w:rFonts w:ascii="Times New Roman" w:hAnsi="Times New Roman" w:cs="Times New Roman"/>
          <w:color w:val="0070C0"/>
          <w:sz w:val="24"/>
          <w:szCs w:val="24"/>
          <w:lang w:val="ky-KG"/>
        </w:rPr>
        <w:t xml:space="preserve"> </w:t>
      </w:r>
      <w:r w:rsidRPr="00191DA4">
        <w:rPr>
          <w:rFonts w:ascii="Times New Roman" w:hAnsi="Times New Roman" w:cs="Times New Roman"/>
          <w:b/>
          <w:color w:val="0070C0"/>
          <w:sz w:val="24"/>
          <w:szCs w:val="24"/>
          <w:lang w:val="ky-KG"/>
        </w:rPr>
        <w:t>на 5-й семестр:</w:t>
      </w:r>
    </w:p>
    <w:tbl>
      <w:tblPr>
        <w:tblStyle w:val="1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71"/>
        <w:gridCol w:w="1974"/>
        <w:gridCol w:w="1134"/>
        <w:gridCol w:w="1276"/>
        <w:gridCol w:w="709"/>
        <w:gridCol w:w="850"/>
        <w:gridCol w:w="567"/>
      </w:tblGrid>
      <w:tr w:rsidR="0080737F" w:rsidRPr="00191DA4" w14:paraId="0D540E43" w14:textId="77777777" w:rsidTr="004B61D0">
        <w:trPr>
          <w:trHeight w:val="751"/>
          <w:jc w:val="center"/>
        </w:trPr>
        <w:tc>
          <w:tcPr>
            <w:tcW w:w="562" w:type="dxa"/>
          </w:tcPr>
          <w:p w14:paraId="2F5526F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70C5321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Тема </w:t>
            </w:r>
          </w:p>
        </w:tc>
        <w:tc>
          <w:tcPr>
            <w:tcW w:w="1974" w:type="dxa"/>
          </w:tcPr>
          <w:p w14:paraId="581E899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Задание  для СРС</w:t>
            </w:r>
          </w:p>
        </w:tc>
        <w:tc>
          <w:tcPr>
            <w:tcW w:w="1134" w:type="dxa"/>
          </w:tcPr>
          <w:p w14:paraId="269086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Часы</w:t>
            </w:r>
          </w:p>
        </w:tc>
        <w:tc>
          <w:tcPr>
            <w:tcW w:w="1276" w:type="dxa"/>
          </w:tcPr>
          <w:p w14:paraId="117DE14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Оценочные средства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38A42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FD74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Литература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8961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Срок сдачи</w:t>
            </w:r>
          </w:p>
        </w:tc>
      </w:tr>
      <w:tr w:rsidR="0080737F" w:rsidRPr="00191DA4" w14:paraId="79BFFFAA" w14:textId="77777777" w:rsidTr="004B61D0">
        <w:trPr>
          <w:trHeight w:val="751"/>
          <w:jc w:val="center"/>
        </w:trPr>
        <w:tc>
          <w:tcPr>
            <w:tcW w:w="562" w:type="dxa"/>
          </w:tcPr>
          <w:p w14:paraId="6CB3E28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3271" w:type="dxa"/>
          </w:tcPr>
          <w:p w14:paraId="4C053140" w14:textId="0F15FE2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процесс. Оформление </w:t>
            </w:r>
            <w:proofErr w:type="spellStart"/>
            <w:proofErr w:type="gram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диагноза.Медицинская</w:t>
            </w:r>
            <w:proofErr w:type="spellEnd"/>
            <w:proofErr w:type="gram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документация.Взаимоотношения</w:t>
            </w:r>
            <w:proofErr w:type="spellEnd"/>
            <w:proofErr w:type="gram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врача и больного.</w:t>
            </w:r>
          </w:p>
        </w:tc>
        <w:tc>
          <w:tcPr>
            <w:tcW w:w="1974" w:type="dxa"/>
          </w:tcPr>
          <w:p w14:paraId="7E3F3BB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AE1CE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или научный проект по</w:t>
            </w:r>
          </w:p>
          <w:p w14:paraId="23AF0B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0D5C234E" w14:textId="67C9FC06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C32873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 или научный проект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F397B3" w14:textId="67C0A41B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0F724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A0469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2-я нед.</w:t>
            </w:r>
          </w:p>
        </w:tc>
      </w:tr>
      <w:tr w:rsidR="0080737F" w:rsidRPr="00191DA4" w14:paraId="390A6C6F" w14:textId="77777777" w:rsidTr="004B61D0">
        <w:trPr>
          <w:trHeight w:val="751"/>
          <w:jc w:val="center"/>
        </w:trPr>
        <w:tc>
          <w:tcPr>
            <w:tcW w:w="562" w:type="dxa"/>
          </w:tcPr>
          <w:p w14:paraId="55C0188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271" w:type="dxa"/>
          </w:tcPr>
          <w:p w14:paraId="457A42AB" w14:textId="3DE5ED7D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Общий осмотр </w:t>
            </w:r>
            <w:proofErr w:type="spellStart"/>
            <w:proofErr w:type="gram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больного</w:t>
            </w:r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>.Клиническая</w:t>
            </w:r>
            <w:proofErr w:type="spellEnd"/>
            <w:proofErr w:type="gramEnd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антропометрия и </w:t>
            </w:r>
            <w:proofErr w:type="spellStart"/>
            <w:proofErr w:type="gramStart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>термометрия.Исследование</w:t>
            </w:r>
            <w:proofErr w:type="spellEnd"/>
            <w:proofErr w:type="gramEnd"/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тканей и частей тела больного.</w:t>
            </w:r>
          </w:p>
        </w:tc>
        <w:tc>
          <w:tcPr>
            <w:tcW w:w="1974" w:type="dxa"/>
          </w:tcPr>
          <w:p w14:paraId="7E5C807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DB98071" w14:textId="2B64F518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0814AD7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20E123" w14:textId="7F143608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9DD0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51ED5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3-я нед.</w:t>
            </w:r>
          </w:p>
        </w:tc>
      </w:tr>
      <w:tr w:rsidR="0080737F" w:rsidRPr="00191DA4" w14:paraId="1ACDA20A" w14:textId="77777777" w:rsidTr="004B61D0">
        <w:trPr>
          <w:trHeight w:val="751"/>
          <w:jc w:val="center"/>
        </w:trPr>
        <w:tc>
          <w:tcPr>
            <w:tcW w:w="562" w:type="dxa"/>
          </w:tcPr>
          <w:p w14:paraId="5FEEABA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271" w:type="dxa"/>
          </w:tcPr>
          <w:p w14:paraId="623BEA86" w14:textId="58439B0D" w:rsidR="0080737F" w:rsidRPr="00191DA4" w:rsidRDefault="009336D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симптомы внутренних болезней, выявляемые во время исследования отдельных тканей и частей тела больного.</w:t>
            </w:r>
          </w:p>
        </w:tc>
        <w:tc>
          <w:tcPr>
            <w:tcW w:w="1974" w:type="dxa"/>
          </w:tcPr>
          <w:p w14:paraId="2FA1141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518D528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35A5105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1871A684" w14:textId="15A1B4D1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5B0DCA8D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2070B2" w14:textId="78DEB86D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901E9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F2CD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4-я нед.</w:t>
            </w:r>
          </w:p>
        </w:tc>
      </w:tr>
      <w:tr w:rsidR="0080737F" w:rsidRPr="00191DA4" w14:paraId="169022CA" w14:textId="77777777" w:rsidTr="004B61D0">
        <w:trPr>
          <w:trHeight w:val="751"/>
          <w:jc w:val="center"/>
        </w:trPr>
        <w:tc>
          <w:tcPr>
            <w:tcW w:w="562" w:type="dxa"/>
          </w:tcPr>
          <w:p w14:paraId="5DCE23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271" w:type="dxa"/>
          </w:tcPr>
          <w:p w14:paraId="4832564E" w14:textId="559C14D4" w:rsidR="0080737F" w:rsidRPr="00191DA4" w:rsidRDefault="009336DD" w:rsidP="004B61D0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Сипмтоматология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и общие принципы лечения пневмонии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абцесса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легких.</w:t>
            </w:r>
          </w:p>
        </w:tc>
        <w:tc>
          <w:tcPr>
            <w:tcW w:w="1974" w:type="dxa"/>
          </w:tcPr>
          <w:p w14:paraId="4E25C74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1A5AB993" w14:textId="7826BD3A" w:rsidR="0080737F" w:rsidRPr="00191DA4" w:rsidRDefault="009336DD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258DFA85" w14:textId="77777777" w:rsidR="0080737F" w:rsidRPr="00191DA4" w:rsidRDefault="0080737F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D08A0C" w14:textId="69C0BEE5" w:rsidR="0080737F" w:rsidRPr="00191DA4" w:rsidRDefault="000A4F69" w:rsidP="004B61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54CBE0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222FC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5-я нед.</w:t>
            </w:r>
          </w:p>
        </w:tc>
      </w:tr>
      <w:tr w:rsidR="0080737F" w:rsidRPr="00191DA4" w14:paraId="0711CBD6" w14:textId="77777777" w:rsidTr="004B61D0">
        <w:trPr>
          <w:trHeight w:val="751"/>
          <w:jc w:val="center"/>
        </w:trPr>
        <w:tc>
          <w:tcPr>
            <w:tcW w:w="562" w:type="dxa"/>
          </w:tcPr>
          <w:p w14:paraId="5EF15653" w14:textId="1EB94DD9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271" w:type="dxa"/>
          </w:tcPr>
          <w:p w14:paraId="6B89A091" w14:textId="3A1C2BE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</w:t>
            </w:r>
            <w:r w:rsidR="009336D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острого и хронического бронхита и ХОБЛ</w:t>
            </w: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19E1C28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4F08598" w14:textId="43656722" w:rsidR="0080737F" w:rsidRPr="00191DA4" w:rsidRDefault="009336D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   5</w:t>
            </w:r>
          </w:p>
        </w:tc>
        <w:tc>
          <w:tcPr>
            <w:tcW w:w="1276" w:type="dxa"/>
          </w:tcPr>
          <w:p w14:paraId="1A41D5D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B44BE0" w14:textId="1316A71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CFBC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8D9173" w14:textId="1F72F24B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9336DD" w:rsidRPr="00191DA4" w14:paraId="5524776A" w14:textId="77777777" w:rsidTr="004B61D0">
        <w:trPr>
          <w:trHeight w:val="751"/>
          <w:jc w:val="center"/>
        </w:trPr>
        <w:tc>
          <w:tcPr>
            <w:tcW w:w="562" w:type="dxa"/>
          </w:tcPr>
          <w:p w14:paraId="22CEA7CC" w14:textId="45EC4025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271" w:type="dxa"/>
          </w:tcPr>
          <w:p w14:paraId="6D081200" w14:textId="5E2448B4" w:rsidR="009336D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бронхиальной астмы и бронхоэктатической болезни.</w:t>
            </w:r>
          </w:p>
        </w:tc>
        <w:tc>
          <w:tcPr>
            <w:tcW w:w="1974" w:type="dxa"/>
          </w:tcPr>
          <w:p w14:paraId="69A7827C" w14:textId="52D37570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Напишите история болезни.</w:t>
            </w:r>
          </w:p>
        </w:tc>
        <w:tc>
          <w:tcPr>
            <w:tcW w:w="1134" w:type="dxa"/>
          </w:tcPr>
          <w:p w14:paraId="5A45ABE2" w14:textId="28C028BC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5</w:t>
            </w:r>
          </w:p>
        </w:tc>
        <w:tc>
          <w:tcPr>
            <w:tcW w:w="1276" w:type="dxa"/>
          </w:tcPr>
          <w:p w14:paraId="3DDFD8F7" w14:textId="1CE4553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9349BB" w14:textId="3D41D12E" w:rsidR="009336DD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806825" w14:textId="1854FC51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282BC8" w14:textId="4EF05874" w:rsidR="009336D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7-я нед</w:t>
            </w:r>
          </w:p>
        </w:tc>
      </w:tr>
      <w:tr w:rsidR="0017365D" w:rsidRPr="00191DA4" w14:paraId="207FC2F9" w14:textId="77777777" w:rsidTr="004B61D0">
        <w:trPr>
          <w:trHeight w:val="751"/>
          <w:jc w:val="center"/>
        </w:trPr>
        <w:tc>
          <w:tcPr>
            <w:tcW w:w="562" w:type="dxa"/>
          </w:tcPr>
          <w:p w14:paraId="5499A577" w14:textId="13659BC5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271" w:type="dxa"/>
          </w:tcPr>
          <w:p w14:paraId="256DACF6" w14:textId="251EA7D3" w:rsidR="0017365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плевритов, спонтанного пневмоторакса и хронического легочного сердца.</w:t>
            </w:r>
          </w:p>
        </w:tc>
        <w:tc>
          <w:tcPr>
            <w:tcW w:w="1974" w:type="dxa"/>
          </w:tcPr>
          <w:p w14:paraId="7B910DF7" w14:textId="67560366" w:rsidR="0017365D" w:rsidRPr="00191DA4" w:rsidRDefault="0017365D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</w:tc>
        <w:tc>
          <w:tcPr>
            <w:tcW w:w="1134" w:type="dxa"/>
          </w:tcPr>
          <w:p w14:paraId="06D1AA34" w14:textId="2BC333C1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   5</w:t>
            </w:r>
          </w:p>
        </w:tc>
        <w:tc>
          <w:tcPr>
            <w:tcW w:w="1276" w:type="dxa"/>
          </w:tcPr>
          <w:p w14:paraId="347B4EE7" w14:textId="5879E541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8ECEBA" w14:textId="7F9E64D4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69DBB77" w14:textId="4B9503D5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2DB4DA" w14:textId="50FA1A7B" w:rsidR="0017365D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8-нед</w:t>
            </w:r>
          </w:p>
        </w:tc>
      </w:tr>
      <w:tr w:rsidR="0080737F" w:rsidRPr="00191DA4" w14:paraId="69404A2B" w14:textId="77777777" w:rsidTr="004B61D0">
        <w:trPr>
          <w:trHeight w:val="751"/>
          <w:jc w:val="center"/>
        </w:trPr>
        <w:tc>
          <w:tcPr>
            <w:tcW w:w="562" w:type="dxa"/>
          </w:tcPr>
          <w:p w14:paraId="50C5892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452BE17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Итого часов и баллов: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F7601A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293E14" w14:textId="4FD104B7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35</w:t>
            </w:r>
          </w:p>
        </w:tc>
        <w:tc>
          <w:tcPr>
            <w:tcW w:w="1276" w:type="dxa"/>
          </w:tcPr>
          <w:p w14:paraId="223F4EC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BDBCAC" w14:textId="5F9361F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17365D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6FBFBE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FBE2F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44985F58" w14:textId="77777777" w:rsidTr="004B61D0">
        <w:trPr>
          <w:trHeight w:val="751"/>
          <w:jc w:val="center"/>
        </w:trPr>
        <w:tc>
          <w:tcPr>
            <w:tcW w:w="562" w:type="dxa"/>
          </w:tcPr>
          <w:p w14:paraId="626A454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21F0F06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  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2.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3343E5C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ED1EF6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1276" w:type="dxa"/>
          </w:tcPr>
          <w:p w14:paraId="66D96D5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45CF7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3609E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261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12E112CB" w14:textId="77777777" w:rsidTr="004B61D0">
        <w:trPr>
          <w:trHeight w:val="751"/>
          <w:jc w:val="center"/>
        </w:trPr>
        <w:tc>
          <w:tcPr>
            <w:tcW w:w="562" w:type="dxa"/>
          </w:tcPr>
          <w:p w14:paraId="44A14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3271" w:type="dxa"/>
          </w:tcPr>
          <w:p w14:paraId="7AA022AF" w14:textId="67E38D2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</w:t>
            </w:r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>лечения  гипертонической</w:t>
            </w:r>
            <w:proofErr w:type="gramEnd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и стабильной </w:t>
            </w:r>
            <w:proofErr w:type="spellStart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>стенкардии</w:t>
            </w:r>
            <w:proofErr w:type="spellEnd"/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</w:t>
            </w: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6C5F811E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Напишите</w:t>
            </w:r>
          </w:p>
          <w:p w14:paraId="26E94B52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реферат по</w:t>
            </w:r>
          </w:p>
          <w:p w14:paraId="5EFB402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теме.</w:t>
            </w:r>
          </w:p>
        </w:tc>
        <w:tc>
          <w:tcPr>
            <w:tcW w:w="1134" w:type="dxa"/>
          </w:tcPr>
          <w:p w14:paraId="67D947A6" w14:textId="12F6E9AE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59E949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B6D378" w14:textId="368E6BBE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DB9D6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32472B" w14:textId="2CF20F9A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57DC545F" w14:textId="77777777" w:rsidTr="004B61D0">
        <w:trPr>
          <w:trHeight w:val="751"/>
          <w:jc w:val="center"/>
        </w:trPr>
        <w:tc>
          <w:tcPr>
            <w:tcW w:w="562" w:type="dxa"/>
          </w:tcPr>
          <w:p w14:paraId="5F9AA4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3271" w:type="dxa"/>
          </w:tcPr>
          <w:p w14:paraId="4AB408E1" w14:textId="1BD6C7F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17365D" w:rsidRPr="00191DA4">
              <w:rPr>
                <w:rFonts w:ascii="Times New Roman" w:hAnsi="Times New Roman" w:cs="Times New Roman"/>
                <w:sz w:val="24"/>
                <w:szCs w:val="24"/>
              </w:rPr>
              <w:t>острого коронарного синдрома и инфаркта миокарда.</w:t>
            </w:r>
          </w:p>
        </w:tc>
        <w:tc>
          <w:tcPr>
            <w:tcW w:w="1974" w:type="dxa"/>
          </w:tcPr>
          <w:p w14:paraId="77C581F7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F17E5F3" w14:textId="4B284A25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02DD99F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691205" w14:textId="6B55FB25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E5098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AA99D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11-я нед</w:t>
            </w:r>
          </w:p>
        </w:tc>
      </w:tr>
      <w:tr w:rsidR="0080737F" w:rsidRPr="00191DA4" w14:paraId="1F579E9A" w14:textId="77777777" w:rsidTr="004B61D0">
        <w:trPr>
          <w:trHeight w:val="751"/>
          <w:jc w:val="center"/>
        </w:trPr>
        <w:tc>
          <w:tcPr>
            <w:tcW w:w="562" w:type="dxa"/>
          </w:tcPr>
          <w:p w14:paraId="3A9DB21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3271" w:type="dxa"/>
          </w:tcPr>
          <w:p w14:paraId="4EC6775F" w14:textId="5EBCA577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хронической ревматической болезни сердца и инфекционного эндокардита.</w:t>
            </w:r>
          </w:p>
        </w:tc>
        <w:tc>
          <w:tcPr>
            <w:tcW w:w="1974" w:type="dxa"/>
          </w:tcPr>
          <w:p w14:paraId="2EDE4EE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  <w:p w14:paraId="2184DFA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</w:tcPr>
          <w:p w14:paraId="01843826" w14:textId="21A116FF" w:rsidR="0080737F" w:rsidRPr="00191DA4" w:rsidRDefault="0017365D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486ACBA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142C00" w14:textId="345E3FD5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E8C8E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6F212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12-я нед</w:t>
            </w:r>
          </w:p>
        </w:tc>
      </w:tr>
      <w:tr w:rsidR="0080737F" w:rsidRPr="00191DA4" w14:paraId="244EB319" w14:textId="77777777" w:rsidTr="004B61D0">
        <w:trPr>
          <w:trHeight w:val="751"/>
          <w:jc w:val="center"/>
        </w:trPr>
        <w:tc>
          <w:tcPr>
            <w:tcW w:w="562" w:type="dxa"/>
          </w:tcPr>
          <w:p w14:paraId="7F6C2DB8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3271" w:type="dxa"/>
          </w:tcPr>
          <w:p w14:paraId="7422E4E3" w14:textId="52F7850E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приобретенных пороков сердца.</w:t>
            </w:r>
          </w:p>
        </w:tc>
        <w:tc>
          <w:tcPr>
            <w:tcW w:w="1974" w:type="dxa"/>
          </w:tcPr>
          <w:p w14:paraId="79B3D66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0335ADC0" w14:textId="4590FB92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3D57615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3EF29F" w14:textId="50647D2F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EE935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96E7FD" w14:textId="3632F1D0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D6CBC28" w14:textId="77777777" w:rsidTr="004B61D0">
        <w:trPr>
          <w:trHeight w:val="751"/>
          <w:jc w:val="center"/>
        </w:trPr>
        <w:tc>
          <w:tcPr>
            <w:tcW w:w="562" w:type="dxa"/>
          </w:tcPr>
          <w:p w14:paraId="7A3985E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3271" w:type="dxa"/>
          </w:tcPr>
          <w:p w14:paraId="0BD37F49" w14:textId="3DB51F3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миокардитов.</w:t>
            </w:r>
          </w:p>
        </w:tc>
        <w:tc>
          <w:tcPr>
            <w:tcW w:w="1974" w:type="dxa"/>
          </w:tcPr>
          <w:p w14:paraId="4BC6D12F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оздайте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для доклада на 5-7 минут по теме.</w:t>
            </w:r>
          </w:p>
        </w:tc>
        <w:tc>
          <w:tcPr>
            <w:tcW w:w="1134" w:type="dxa"/>
          </w:tcPr>
          <w:p w14:paraId="2553E4B9" w14:textId="69DD62C8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E7A4F3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Презентация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3DF228" w14:textId="76BBC3D3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7FC81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AFE5A" w14:textId="79ECE04C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0F6B11FF" w14:textId="77777777" w:rsidTr="004B61D0">
        <w:trPr>
          <w:trHeight w:val="751"/>
          <w:jc w:val="center"/>
        </w:trPr>
        <w:tc>
          <w:tcPr>
            <w:tcW w:w="562" w:type="dxa"/>
          </w:tcPr>
          <w:p w14:paraId="1F7B0EF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3271" w:type="dxa"/>
          </w:tcPr>
          <w:p w14:paraId="4EF9072C" w14:textId="24A7F0C4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Симптоматология и общие принципы лечения перикардитов и кардиомиопатий.</w:t>
            </w:r>
          </w:p>
        </w:tc>
        <w:tc>
          <w:tcPr>
            <w:tcW w:w="1974" w:type="dxa"/>
          </w:tcPr>
          <w:p w14:paraId="4294F1B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Сделайте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макет внутренних органов на тему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1134" w:type="dxa"/>
          </w:tcPr>
          <w:p w14:paraId="670A8F76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B2E9DBA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Макет внутренних органов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65A5B6" w14:textId="6DD2D48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93195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404A30" w14:textId="4BD12E6F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63959F17" w14:textId="77777777" w:rsidTr="004B61D0">
        <w:trPr>
          <w:trHeight w:val="751"/>
          <w:jc w:val="center"/>
        </w:trPr>
        <w:tc>
          <w:tcPr>
            <w:tcW w:w="562" w:type="dxa"/>
          </w:tcPr>
          <w:p w14:paraId="199E0F2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3271" w:type="dxa"/>
          </w:tcPr>
          <w:p w14:paraId="5FB8D2EA" w14:textId="3F516786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аритмии блокады сердца.</w:t>
            </w:r>
          </w:p>
        </w:tc>
        <w:tc>
          <w:tcPr>
            <w:tcW w:w="1974" w:type="dxa"/>
          </w:tcPr>
          <w:p w14:paraId="5080433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Напишите 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болезни</w:t>
            </w: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по теме.</w:t>
            </w:r>
          </w:p>
        </w:tc>
        <w:tc>
          <w:tcPr>
            <w:tcW w:w="1134" w:type="dxa"/>
          </w:tcPr>
          <w:p w14:paraId="63A021A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1138AB4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История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0EF2C5" w14:textId="4C30D03B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68449B4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0C6BEF" w14:textId="27527005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17E366E7" w14:textId="77777777" w:rsidTr="004B61D0">
        <w:trPr>
          <w:trHeight w:val="751"/>
          <w:jc w:val="center"/>
        </w:trPr>
        <w:tc>
          <w:tcPr>
            <w:tcW w:w="562" w:type="dxa"/>
          </w:tcPr>
          <w:p w14:paraId="7E052B70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3271" w:type="dxa"/>
          </w:tcPr>
          <w:p w14:paraId="27607215" w14:textId="582F01F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Симптоматология и общие принципы лечения </w:t>
            </w:r>
            <w:r w:rsidR="0027573C" w:rsidRPr="00191DA4">
              <w:rPr>
                <w:rFonts w:ascii="Times New Roman" w:hAnsi="Times New Roman" w:cs="Times New Roman"/>
                <w:sz w:val="24"/>
                <w:szCs w:val="24"/>
              </w:rPr>
              <w:t>сердечной недостаточности.</w:t>
            </w:r>
          </w:p>
        </w:tc>
        <w:tc>
          <w:tcPr>
            <w:tcW w:w="1974" w:type="dxa"/>
          </w:tcPr>
          <w:p w14:paraId="3A0555F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ситуационные задачи по теме.</w:t>
            </w:r>
          </w:p>
        </w:tc>
        <w:tc>
          <w:tcPr>
            <w:tcW w:w="1134" w:type="dxa"/>
          </w:tcPr>
          <w:p w14:paraId="79C093E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276" w:type="dxa"/>
          </w:tcPr>
          <w:p w14:paraId="6BF66885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Ситуационные задачи (5 шт)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14964C" w14:textId="37A8DA84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80737F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D6D5A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00F30" w14:textId="7C9D4B2D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27573C"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-я нед</w:t>
            </w:r>
          </w:p>
        </w:tc>
      </w:tr>
      <w:tr w:rsidR="0080737F" w:rsidRPr="00191DA4" w14:paraId="56C943F2" w14:textId="77777777" w:rsidTr="004B61D0">
        <w:trPr>
          <w:trHeight w:val="751"/>
          <w:jc w:val="center"/>
        </w:trPr>
        <w:tc>
          <w:tcPr>
            <w:tcW w:w="562" w:type="dxa"/>
          </w:tcPr>
          <w:p w14:paraId="09EF63D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3FD50FBC" w14:textId="057E7259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Итого 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модуль 2</w:t>
            </w: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:</w:t>
            </w:r>
          </w:p>
        </w:tc>
        <w:tc>
          <w:tcPr>
            <w:tcW w:w="1974" w:type="dxa"/>
          </w:tcPr>
          <w:p w14:paraId="6BC96BB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547601" w14:textId="105CBD14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40</w:t>
            </w:r>
          </w:p>
        </w:tc>
        <w:tc>
          <w:tcPr>
            <w:tcW w:w="1276" w:type="dxa"/>
          </w:tcPr>
          <w:p w14:paraId="053FBCDD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3D1C1C" w14:textId="4CDECD8B" w:rsidR="0080737F" w:rsidRPr="00191DA4" w:rsidRDefault="000A4F69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27573C"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6C565C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39C863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80737F" w:rsidRPr="00191DA4" w14:paraId="7120D288" w14:textId="77777777" w:rsidTr="004B61D0">
        <w:trPr>
          <w:trHeight w:val="751"/>
          <w:jc w:val="center"/>
        </w:trPr>
        <w:tc>
          <w:tcPr>
            <w:tcW w:w="562" w:type="dxa"/>
          </w:tcPr>
          <w:p w14:paraId="02408DC9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271" w:type="dxa"/>
          </w:tcPr>
          <w:p w14:paraId="018BF698" w14:textId="2C499133" w:rsidR="0080737F" w:rsidRPr="00191DA4" w:rsidRDefault="0027573C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Итого за семестр:</w:t>
            </w:r>
          </w:p>
        </w:tc>
        <w:tc>
          <w:tcPr>
            <w:tcW w:w="1974" w:type="dxa"/>
          </w:tcPr>
          <w:p w14:paraId="717FDCE4" w14:textId="326D2453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A0617" w14:textId="3DCEEC53" w:rsidR="0080737F" w:rsidRPr="00191DA4" w:rsidRDefault="0027573C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sz w:val="24"/>
                <w:szCs w:val="24"/>
              </w:rPr>
              <w:t>75 ч</w:t>
            </w:r>
          </w:p>
        </w:tc>
        <w:tc>
          <w:tcPr>
            <w:tcW w:w="1276" w:type="dxa"/>
          </w:tcPr>
          <w:p w14:paraId="1FD88357" w14:textId="77777777" w:rsidR="0080737F" w:rsidRPr="00191DA4" w:rsidRDefault="0080737F" w:rsidP="004B61D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33520F" w14:textId="424C5616" w:rsidR="0080737F" w:rsidRPr="00191DA4" w:rsidRDefault="00750C9B" w:rsidP="004B61D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1</w:t>
            </w:r>
            <w:r w:rsidR="000A4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б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DFDECB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72E751" w14:textId="77777777" w:rsidR="0080737F" w:rsidRPr="00191DA4" w:rsidRDefault="0080737F" w:rsidP="004B61D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</w:tbl>
    <w:p w14:paraId="1339AFE2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0459B1D0" w14:textId="1A6557CF" w:rsidR="00A16448" w:rsidRPr="00191DA4" w:rsidRDefault="00A16448" w:rsidP="00564AF9">
      <w:pPr>
        <w:pStyle w:val="a9"/>
        <w:numPr>
          <w:ilvl w:val="0"/>
          <w:numId w:val="52"/>
        </w:num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b/>
          <w:color w:val="00B0F0"/>
          <w:sz w:val="24"/>
          <w:szCs w:val="24"/>
        </w:rPr>
        <w:t>План консультаций СРСП</w:t>
      </w:r>
    </w:p>
    <w:p w14:paraId="4EDD0D2E" w14:textId="77777777" w:rsidR="00564AF9" w:rsidRPr="00191DA4" w:rsidRDefault="00564AF9" w:rsidP="00564AF9">
      <w:pPr>
        <w:pStyle w:val="a9"/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lang w:val="ky-KG"/>
        </w:rPr>
      </w:pPr>
    </w:p>
    <w:tbl>
      <w:tblPr>
        <w:tblStyle w:val="13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709"/>
        <w:gridCol w:w="992"/>
        <w:gridCol w:w="1105"/>
        <w:gridCol w:w="1418"/>
        <w:gridCol w:w="1134"/>
      </w:tblGrid>
      <w:tr w:rsidR="00A16448" w:rsidRPr="00191DA4" w14:paraId="10039CB5" w14:textId="77777777" w:rsidTr="00564AF9">
        <w:trPr>
          <w:trHeight w:val="1519"/>
        </w:trPr>
        <w:tc>
          <w:tcPr>
            <w:tcW w:w="567" w:type="dxa"/>
            <w:vAlign w:val="center"/>
          </w:tcPr>
          <w:p w14:paraId="00071B0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14:paraId="2BA4CAA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Тема задания</w:t>
            </w:r>
          </w:p>
        </w:tc>
        <w:tc>
          <w:tcPr>
            <w:tcW w:w="1843" w:type="dxa"/>
            <w:vAlign w:val="center"/>
          </w:tcPr>
          <w:p w14:paraId="6BFF9D8B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Форма проведения СРСП</w:t>
            </w:r>
          </w:p>
        </w:tc>
        <w:tc>
          <w:tcPr>
            <w:tcW w:w="709" w:type="dxa"/>
          </w:tcPr>
          <w:p w14:paraId="484BD767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9378A4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992" w:type="dxa"/>
          </w:tcPr>
          <w:p w14:paraId="5487E67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CA180F3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5ADCF80A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Образов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ательные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14:paraId="6A248AF2" w14:textId="01FAE27F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Место (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ие/ау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дитор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F354A9" w14:textId="77777777" w:rsidR="00A16448" w:rsidRPr="00191DA4" w:rsidRDefault="00A16448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564AF9" w:rsidRPr="00191DA4" w14:paraId="3843D1BA" w14:textId="77777777" w:rsidTr="00564AF9">
        <w:trPr>
          <w:trHeight w:val="896"/>
        </w:trPr>
        <w:tc>
          <w:tcPr>
            <w:tcW w:w="567" w:type="dxa"/>
            <w:vAlign w:val="center"/>
          </w:tcPr>
          <w:p w14:paraId="6C5C1CA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24C51515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C68066" w14:textId="1C6766FA" w:rsidR="00564AF9" w:rsidRPr="00191DA4" w:rsidRDefault="00564AF9" w:rsidP="004B61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</w:t>
            </w:r>
          </w:p>
        </w:tc>
        <w:tc>
          <w:tcPr>
            <w:tcW w:w="709" w:type="dxa"/>
          </w:tcPr>
          <w:p w14:paraId="5538A49E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14:paraId="791019E3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  <w:vAlign w:val="center"/>
          </w:tcPr>
          <w:p w14:paraId="79BE0728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586BD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AEC837" w14:textId="77777777" w:rsidR="00564AF9" w:rsidRPr="00191DA4" w:rsidRDefault="00564AF9" w:rsidP="004B6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8E" w:rsidRPr="00191DA4" w14:paraId="24776AF7" w14:textId="77777777" w:rsidTr="00564AF9">
        <w:trPr>
          <w:trHeight w:val="456"/>
        </w:trPr>
        <w:tc>
          <w:tcPr>
            <w:tcW w:w="567" w:type="dxa"/>
          </w:tcPr>
          <w:p w14:paraId="759F7FE7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</w:tcPr>
          <w:p w14:paraId="02FAAAF2" w14:textId="70E96600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симптомы внутренних болезней, выявляемые во время общего осмотра, клинической антропометрии и термометрии.</w:t>
            </w:r>
          </w:p>
        </w:tc>
        <w:tc>
          <w:tcPr>
            <w:tcW w:w="1843" w:type="dxa"/>
          </w:tcPr>
          <w:p w14:paraId="657CBA49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709" w:type="dxa"/>
          </w:tcPr>
          <w:p w14:paraId="7D038172" w14:textId="6802D44E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3(проводит препод.прак.занятий)</w:t>
            </w:r>
          </w:p>
        </w:tc>
        <w:tc>
          <w:tcPr>
            <w:tcW w:w="992" w:type="dxa"/>
          </w:tcPr>
          <w:p w14:paraId="0A89FE15" w14:textId="79C455D8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6AE53548" w14:textId="33EF64C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7639FA32" w14:textId="39BB3A3F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4057DC" w14:textId="5D393833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3-я неделя</w:t>
            </w:r>
          </w:p>
        </w:tc>
      </w:tr>
      <w:tr w:rsidR="00463B8E" w:rsidRPr="00191DA4" w14:paraId="204E7660" w14:textId="77777777" w:rsidTr="00564AF9">
        <w:trPr>
          <w:trHeight w:val="563"/>
        </w:trPr>
        <w:tc>
          <w:tcPr>
            <w:tcW w:w="567" w:type="dxa"/>
          </w:tcPr>
          <w:p w14:paraId="144F499E" w14:textId="7777777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</w:tcPr>
          <w:p w14:paraId="40C7FB9B" w14:textId="39037217" w:rsidR="00463B8E" w:rsidRPr="00191DA4" w:rsidRDefault="00463B8E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Лабораторно-инструментальные методы исследования дыхательной системы.</w:t>
            </w:r>
          </w:p>
        </w:tc>
        <w:tc>
          <w:tcPr>
            <w:tcW w:w="1843" w:type="dxa"/>
          </w:tcPr>
          <w:p w14:paraId="530C2E8B" w14:textId="77777777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709" w:type="dxa"/>
          </w:tcPr>
          <w:p w14:paraId="0B6B540D" w14:textId="77777777" w:rsidR="00463B8E" w:rsidRPr="00191DA4" w:rsidRDefault="00463B8E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15625E0B" w14:textId="2F841D3D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3ч проводит лектор, а 2ч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9BE93C6" w14:textId="5ADD9323" w:rsidR="00463B8E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F381395" w14:textId="564F469C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5541053" w14:textId="52B5E5B4" w:rsidR="00463B8E" w:rsidRPr="00191DA4" w:rsidRDefault="00463B8E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307C9" w14:textId="2DF9F257" w:rsidR="00463B8E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="00463B8E"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-я неделя</w:t>
            </w:r>
          </w:p>
        </w:tc>
      </w:tr>
      <w:tr w:rsidR="00564AF9" w:rsidRPr="00191DA4" w14:paraId="1530F754" w14:textId="77777777" w:rsidTr="00564AF9">
        <w:trPr>
          <w:trHeight w:val="563"/>
        </w:trPr>
        <w:tc>
          <w:tcPr>
            <w:tcW w:w="567" w:type="dxa"/>
          </w:tcPr>
          <w:p w14:paraId="1770E5DB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612EBA9A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9A10D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645A45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7EE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74A7DC8D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66C508A1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E8E89F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42A00EF5" w14:textId="77777777" w:rsidTr="00564AF9">
        <w:trPr>
          <w:trHeight w:val="563"/>
        </w:trPr>
        <w:tc>
          <w:tcPr>
            <w:tcW w:w="567" w:type="dxa"/>
          </w:tcPr>
          <w:p w14:paraId="54379DEF" w14:textId="3D87312E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74B2C292" w14:textId="77777777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F58B3" w14:textId="38572308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</w:p>
        </w:tc>
        <w:tc>
          <w:tcPr>
            <w:tcW w:w="709" w:type="dxa"/>
          </w:tcPr>
          <w:p w14:paraId="7B5A6FAA" w14:textId="77777777" w:rsidR="00564AF9" w:rsidRPr="00191DA4" w:rsidRDefault="00564AF9" w:rsidP="0046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AC62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C1036CF" w14:textId="77777777" w:rsidR="00564AF9" w:rsidRPr="00191DA4" w:rsidRDefault="00564AF9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351373F9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54E9F4" w14:textId="77777777" w:rsidR="00564AF9" w:rsidRPr="00191DA4" w:rsidRDefault="00564AF9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564AF9" w:rsidRPr="00191DA4" w14:paraId="762A0C1B" w14:textId="77777777" w:rsidTr="00564AF9">
        <w:trPr>
          <w:trHeight w:val="563"/>
        </w:trPr>
        <w:tc>
          <w:tcPr>
            <w:tcW w:w="567" w:type="dxa"/>
          </w:tcPr>
          <w:p w14:paraId="1ED65DF4" w14:textId="06768795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</w:tcPr>
          <w:p w14:paraId="20DF2E03" w14:textId="0C3C18C1" w:rsidR="00564AF9" w:rsidRPr="00191DA4" w:rsidRDefault="00564AF9" w:rsidP="0046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Лабораторно-инструментальные методы исследования сердечно-сосудистой системы.</w:t>
            </w:r>
          </w:p>
        </w:tc>
        <w:tc>
          <w:tcPr>
            <w:tcW w:w="1843" w:type="dxa"/>
          </w:tcPr>
          <w:p w14:paraId="2CF4F0CC" w14:textId="77777777" w:rsidR="00564AF9" w:rsidRPr="00191DA4" w:rsidRDefault="00564AF9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9B9E90" w14:textId="77777777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BC6956E" w14:textId="4C1EFC50" w:rsidR="00564AF9" w:rsidRPr="00191DA4" w:rsidRDefault="00564AF9" w:rsidP="0056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(из них 3 ч проводит лектор, а 4ч -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191DA4">
              <w:rPr>
                <w:rFonts w:ascii="Times New Roman" w:hAnsi="Times New Roman" w:cs="Times New Roman"/>
                <w:sz w:val="24"/>
                <w:szCs w:val="24"/>
              </w:rPr>
              <w:t xml:space="preserve"> занятий)</w:t>
            </w:r>
          </w:p>
        </w:tc>
        <w:tc>
          <w:tcPr>
            <w:tcW w:w="992" w:type="dxa"/>
          </w:tcPr>
          <w:p w14:paraId="1C5F7634" w14:textId="016296B6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546692F" w14:textId="15E7837F" w:rsidR="00564AF9" w:rsidRPr="00191DA4" w:rsidRDefault="00C201B6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См список лит-ры</w:t>
            </w:r>
          </w:p>
        </w:tc>
        <w:tc>
          <w:tcPr>
            <w:tcW w:w="1418" w:type="dxa"/>
          </w:tcPr>
          <w:p w14:paraId="493DDDB5" w14:textId="4B82BBDD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Новый корпус,308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6F33FB" w14:textId="24769FBB" w:rsidR="00564AF9" w:rsidRPr="00191DA4" w:rsidRDefault="00C201B6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91DA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11-я неделя</w:t>
            </w:r>
          </w:p>
        </w:tc>
      </w:tr>
      <w:tr w:rsidR="00750C9B" w:rsidRPr="00191DA4" w14:paraId="541C7A6F" w14:textId="77777777" w:rsidTr="00564AF9">
        <w:trPr>
          <w:trHeight w:val="563"/>
        </w:trPr>
        <w:tc>
          <w:tcPr>
            <w:tcW w:w="567" w:type="dxa"/>
          </w:tcPr>
          <w:p w14:paraId="338BF273" w14:textId="77777777" w:rsidR="00750C9B" w:rsidRPr="00191DA4" w:rsidRDefault="00750C9B" w:rsidP="00463B8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1AE0E82B" w14:textId="11482503" w:rsidR="00750C9B" w:rsidRPr="00750C9B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семестр:</w:t>
            </w:r>
          </w:p>
        </w:tc>
        <w:tc>
          <w:tcPr>
            <w:tcW w:w="1843" w:type="dxa"/>
          </w:tcPr>
          <w:p w14:paraId="41376A8D" w14:textId="77777777" w:rsidR="00750C9B" w:rsidRPr="00191DA4" w:rsidRDefault="00750C9B" w:rsidP="00463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F6E28" w14:textId="2098EAE9" w:rsidR="00750C9B" w:rsidRPr="00750C9B" w:rsidRDefault="00750C9B" w:rsidP="00564A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ч</w:t>
            </w:r>
          </w:p>
        </w:tc>
        <w:tc>
          <w:tcPr>
            <w:tcW w:w="992" w:type="dxa"/>
          </w:tcPr>
          <w:p w14:paraId="33319A39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10F63E33" w14:textId="77777777" w:rsidR="00750C9B" w:rsidRPr="00191DA4" w:rsidRDefault="00750C9B" w:rsidP="00463B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</w:tcPr>
          <w:p w14:paraId="51BCD490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336E54" w14:textId="77777777" w:rsidR="00750C9B" w:rsidRPr="00191DA4" w:rsidRDefault="00750C9B" w:rsidP="00463B8E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</w:tbl>
    <w:p w14:paraId="7D1FF7DE" w14:textId="77777777" w:rsidR="00A16448" w:rsidRPr="00191DA4" w:rsidRDefault="00A16448" w:rsidP="00A16448">
      <w:pPr>
        <w:pStyle w:val="a9"/>
        <w:ind w:left="1068"/>
        <w:rPr>
          <w:rFonts w:ascii="Times New Roman" w:hAnsi="Times New Roman" w:cs="Times New Roman"/>
          <w:sz w:val="24"/>
          <w:szCs w:val="24"/>
          <w:lang w:val="ky-KG"/>
        </w:rPr>
      </w:pPr>
    </w:p>
    <w:p w14:paraId="209EBA31" w14:textId="77777777" w:rsidR="00A16448" w:rsidRPr="00191DA4" w:rsidRDefault="00A16448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</w:p>
    <w:p w14:paraId="271D29F9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 w:eastAsia="ru-RU"/>
        </w:rPr>
      </w:pPr>
    </w:p>
    <w:p w14:paraId="24E00A21" w14:textId="77777777" w:rsidR="0080737F" w:rsidRPr="00191DA4" w:rsidRDefault="0080737F" w:rsidP="0080737F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>КРИТЕРИИ ОЦЕНКИ САМОСТОЯТЕЛЬНОЙ РАБОТЫ СТУДЕНТОВ (СРС).</w:t>
      </w:r>
    </w:p>
    <w:p w14:paraId="41F15134" w14:textId="77777777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</w:pPr>
    </w:p>
    <w:p w14:paraId="61C52117" w14:textId="47B3C4DD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5 </w:t>
      </w:r>
      <w:r w:rsidR="00750C9B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>оценка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–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п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ри 100% выполнении всех требований, на все вопросы отвечает без ошибок, текст взят из основной учебной и научной литературы. Ответ полный, последовательный, грамотный и логически излагаемый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</w:t>
      </w:r>
    </w:p>
    <w:p w14:paraId="62934A18" w14:textId="1AE51014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4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демонстрация студентом знаний в объеме данной темы СРС, четкое изложение материала. Наличие несущественных ошибок, уверенно исправляемых студентом после дополнительных и наводящих вопросов.</w:t>
      </w:r>
      <w:r w:rsidRPr="00191DA4"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  <w:t xml:space="preserve">  </w:t>
      </w:r>
    </w:p>
    <w:p w14:paraId="478E5349" w14:textId="562E8DBC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3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студент владеет материалом, отмечается логичность и последовательность ответа, однако допускается одна - две неточности в ответе, владеет терминологией. </w:t>
      </w:r>
    </w:p>
    <w:p w14:paraId="3A1DE5D2" w14:textId="770B605E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2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наличие несущественных ошибок в ответе, не исправляемых студентом; неструктурированное изложение материала при ответе. Студент отвечает на вопросы преподавателя не понимая суди сказанного, заучив материал. </w:t>
      </w:r>
    </w:p>
    <w:p w14:paraId="28067C03" w14:textId="0798FCBF" w:rsidR="0080737F" w:rsidRPr="00191DA4" w:rsidRDefault="0080737F" w:rsidP="0080737F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eastAsia="ru-RU"/>
        </w:rPr>
        <w:t xml:space="preserve">1 </w:t>
      </w:r>
      <w:r w:rsidRPr="00191DA4">
        <w:rPr>
          <w:rFonts w:ascii="Times New Roman" w:eastAsia="Times" w:hAnsi="Times New Roman" w:cs="Times New Roman"/>
          <w:b/>
          <w:color w:val="5B9BD5"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–</w:t>
      </w:r>
      <w:proofErr w:type="gramEnd"/>
      <w:r w:rsidRPr="00191DA4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bCs/>
          <w:sz w:val="24"/>
          <w:szCs w:val="24"/>
          <w:lang w:eastAsia="ru-RU"/>
        </w:rPr>
        <w:t>с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тудент недостаточно свободно владеет материалом, логичностью и последовательностью ответа; допускает несколько ошибок в содержании ответа, студент в основном отвечает на наводящие вопросы, но ответы стандартные, аналитические вопросы вызывают затруднение у отвечающего. </w:t>
      </w:r>
    </w:p>
    <w:bookmarkEnd w:id="0"/>
    <w:p w14:paraId="7DB33BBE" w14:textId="77777777" w:rsidR="00750C9B" w:rsidRDefault="00750C9B" w:rsidP="00750C9B">
      <w:pPr>
        <w:spacing w:line="276" w:lineRule="auto"/>
        <w:jc w:val="both"/>
        <w:rPr>
          <w:rFonts w:ascii="Times New Roman" w:eastAsia="Times" w:hAnsi="Times New Roman" w:cs="Times New Roman"/>
          <w:color w:val="5B9BD5"/>
          <w:sz w:val="24"/>
          <w:szCs w:val="24"/>
          <w:lang w:eastAsia="ru-RU"/>
        </w:rPr>
      </w:pPr>
    </w:p>
    <w:p w14:paraId="7C431BD4" w14:textId="55962FC3" w:rsidR="00667346" w:rsidRPr="00750C9B" w:rsidRDefault="00667346" w:rsidP="00750C9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За каждую тему СРС студенты получает – от 1 до 5 баллов. </w:t>
      </w:r>
    </w:p>
    <w:p w14:paraId="358F8DA0" w14:textId="616EB9B0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Набранные баллы за СРС переводится в 100 балльную систему в следующем образе: 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дисциплина пропедевтики внутренних болезней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на первом модуле имеет </w:t>
      </w:r>
      <w:r w:rsidR="009E6EB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9</w:t>
      </w:r>
      <w:r w:rsidR="00CB3C63"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191DA4">
        <w:rPr>
          <w:rFonts w:ascii="Times New Roman" w:eastAsia="Times" w:hAnsi="Times New Roman" w:cs="Times New Roman"/>
          <w:sz w:val="24"/>
          <w:szCs w:val="24"/>
          <w:highlight w:val="yellow"/>
          <w:lang w:eastAsia="ru-RU"/>
        </w:rPr>
        <w:t>тем СРС:</w:t>
      </w:r>
    </w:p>
    <w:p w14:paraId="5F390578" w14:textId="4C44075B" w:rsidR="00667346" w:rsidRPr="00191DA4" w:rsidRDefault="009E6EB3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9</w:t>
      </w:r>
      <w:r w:rsidR="005D1F71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х 5 =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4</w:t>
      </w:r>
      <w:r w:rsidR="005D1F71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– максимально возможный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 =100% (приравнивается к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</w:t>
      </w:r>
      <w:r w:rsidR="00667346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14:paraId="2993BE56" w14:textId="2DEB3F7C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Если студент не смог набрать максимальный ба</w:t>
      </w:r>
      <w:r w:rsidR="00CB3C63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лл, фактически сдал 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темы СРС, и у студента 20 баллов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, то ег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о балл за СРС приравнивается </w:t>
      </w:r>
      <w:proofErr w:type="gramStart"/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к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баллам</w:t>
      </w:r>
      <w:proofErr w:type="gramEnd"/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.</w:t>
      </w:r>
    </w:p>
    <w:p w14:paraId="23F9B8BE" w14:textId="5FF93502" w:rsidR="00667346" w:rsidRPr="00191DA4" w:rsidRDefault="00667346" w:rsidP="00667346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       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5 – 5</w:t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  <w:r w:rsidR="00A14BAA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ab/>
      </w:r>
    </w:p>
    <w:p w14:paraId="37F72D75" w14:textId="1088269C" w:rsidR="009F7ACD" w:rsidRPr="00191DA4" w:rsidRDefault="00A14BAA" w:rsidP="009F7ACD">
      <w:pPr>
        <w:pStyle w:val="a9"/>
        <w:numPr>
          <w:ilvl w:val="0"/>
          <w:numId w:val="5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– х              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х= 20 х 5: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4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5 = </w:t>
      </w:r>
      <w:r w:rsidR="009E6EB3" w:rsidRPr="00191DA4">
        <w:rPr>
          <w:rFonts w:ascii="Times New Roman" w:eastAsia="Times" w:hAnsi="Times New Roman" w:cs="Times New Roman"/>
          <w:sz w:val="24"/>
          <w:szCs w:val="24"/>
          <w:lang w:val="en-US" w:eastAsia="ru-RU"/>
        </w:rPr>
        <w:t>1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.85 </w:t>
      </w:r>
      <w:r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балл</w:t>
      </w:r>
      <w:r w:rsidR="00211635" w:rsidRPr="00191DA4">
        <w:rPr>
          <w:rFonts w:ascii="Times New Roman" w:eastAsia="Times" w:hAnsi="Times New Roman" w:cs="Times New Roman"/>
          <w:sz w:val="24"/>
          <w:szCs w:val="24"/>
          <w:lang w:eastAsia="ru-RU"/>
        </w:rPr>
        <w:t>ов.</w:t>
      </w:r>
    </w:p>
    <w:p w14:paraId="2A14093F" w14:textId="77777777" w:rsidR="009F7ACD" w:rsidRPr="00191DA4" w:rsidRDefault="009F7ACD" w:rsidP="009F7ACD">
      <w:pPr>
        <w:pStyle w:val="a9"/>
        <w:spacing w:after="0" w:line="240" w:lineRule="auto"/>
        <w:ind w:left="1200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14:paraId="2097AF0F" w14:textId="6FEDFAC5" w:rsidR="009F7ACD" w:rsidRPr="00191DA4" w:rsidRDefault="009F7ACD" w:rsidP="009F7ACD">
      <w:pPr>
        <w:pStyle w:val="a9"/>
        <w:numPr>
          <w:ilvl w:val="0"/>
          <w:numId w:val="52"/>
        </w:numPr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Система оценки:</w:t>
      </w:r>
    </w:p>
    <w:p w14:paraId="762385D9" w14:textId="77777777" w:rsidR="009F7ACD" w:rsidRPr="00191DA4" w:rsidRDefault="009F7ACD" w:rsidP="009F7ACD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color w:val="1F1F1F"/>
          <w:sz w:val="24"/>
          <w:szCs w:val="24"/>
          <w:lang w:val="ky-KG"/>
        </w:rPr>
      </w:pPr>
      <w:r w:rsidRPr="00191DA4">
        <w:rPr>
          <w:rFonts w:ascii="Times New Roman" w:hAnsi="Times New Roman" w:cs="Times New Roman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191DA4">
        <w:rPr>
          <w:rFonts w:ascii="Times New Roman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hAnsi="Times New Roman" w:cs="Times New Roman"/>
          <w:sz w:val="24"/>
          <w:szCs w:val="24"/>
        </w:rPr>
        <w:t xml:space="preserve">» </w:t>
      </w:r>
      <w:r w:rsidRPr="00191DA4">
        <w:rPr>
          <w:rFonts w:ascii="Times New Roman" w:hAnsi="Times New Roman" w:cs="Times New Roman"/>
          <w:sz w:val="24"/>
          <w:szCs w:val="24"/>
          <w:lang w:val="ky-KG"/>
        </w:rPr>
        <w:t>А-2024-0001, 2024.01.03.2024</w:t>
      </w:r>
    </w:p>
    <w:p w14:paraId="4BD2C6E6" w14:textId="77777777" w:rsidR="009F7ACD" w:rsidRPr="00191DA4" w:rsidRDefault="009F7ACD" w:rsidP="009F7ACD">
      <w:pPr>
        <w:rPr>
          <w:rFonts w:ascii="Times New Roman" w:eastAsia="Times" w:hAnsi="Times New Roman" w:cs="Times New Roman"/>
          <w:i/>
          <w:sz w:val="24"/>
          <w:szCs w:val="24"/>
        </w:rPr>
      </w:pPr>
    </w:p>
    <w:tbl>
      <w:tblPr>
        <w:tblStyle w:val="62"/>
        <w:tblW w:w="0" w:type="auto"/>
        <w:tblInd w:w="448" w:type="dxa"/>
        <w:tblLook w:val="04A0" w:firstRow="1" w:lastRow="0" w:firstColumn="1" w:lastColumn="0" w:noHBand="0" w:noVBand="1"/>
      </w:tblPr>
      <w:tblGrid>
        <w:gridCol w:w="4448"/>
        <w:gridCol w:w="4449"/>
      </w:tblGrid>
      <w:tr w:rsidR="009F7ACD" w:rsidRPr="00191DA4" w14:paraId="41950AB6" w14:textId="77777777" w:rsidTr="004D1F7F">
        <w:tc>
          <w:tcPr>
            <w:tcW w:w="4785" w:type="dxa"/>
          </w:tcPr>
          <w:p w14:paraId="70254323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1-модуль  - 25 баллов</w:t>
            </w:r>
          </w:p>
          <w:p w14:paraId="608D90E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31FC92B5" w14:textId="77777777" w:rsidR="009F7ACD" w:rsidRPr="00191DA4" w:rsidRDefault="009F7ACD" w:rsidP="004D1F7F">
            <w:pPr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9F7ACD" w:rsidRPr="00191DA4" w14:paraId="19B3F305" w14:textId="77777777" w:rsidTr="004D1F7F">
        <w:trPr>
          <w:trHeight w:val="1418"/>
        </w:trPr>
        <w:tc>
          <w:tcPr>
            <w:tcW w:w="4785" w:type="dxa"/>
          </w:tcPr>
          <w:p w14:paraId="0DC8C39C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6A04E2D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текущий контроль- 4б</w:t>
            </w:r>
          </w:p>
          <w:p w14:paraId="587ED0D5" w14:textId="661A2A50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6 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141E51D9" w14:textId="1BF45B1F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№1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6A36BCD5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50F730C3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36168C92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№1 =  Л+ТК+СРС/СРСП +РК</w:t>
            </w:r>
          </w:p>
          <w:p w14:paraId="1A1B8DD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14:paraId="2E1C370F" w14:textId="77777777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Лекция-4б</w:t>
            </w:r>
          </w:p>
          <w:p w14:paraId="0B7913C4" w14:textId="77777777" w:rsidR="009F7ACD" w:rsidRPr="00191DA4" w:rsidRDefault="009F7ACD" w:rsidP="004D1F7F">
            <w:pPr>
              <w:ind w:left="283" w:hanging="283"/>
              <w:contextualSpacing/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текущий контроль- 4б</w:t>
            </w:r>
          </w:p>
          <w:p w14:paraId="3EF80D76" w14:textId="421AB4A2" w:rsidR="009F7ACD" w:rsidRPr="00191DA4" w:rsidRDefault="009F7ACD" w:rsidP="004D1F7F">
            <w:pPr>
              <w:keepNext/>
              <w:keepLines/>
              <w:outlineLvl w:val="6"/>
              <w:rPr>
                <w:rFonts w:ascii="Times New Roman" w:eastAsia="Times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СРС/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СРСП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 xml:space="preserve"> -</w:t>
            </w:r>
            <w:r w:rsidR="000A4F69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6</w:t>
            </w:r>
            <w:r w:rsidRPr="00191DA4">
              <w:rPr>
                <w:rFonts w:ascii="Times New Roman" w:eastAsia="Times" w:hAnsi="Times New Roman" w:cs="Times New Roman"/>
                <w:iCs/>
                <w:sz w:val="24"/>
                <w:szCs w:val="24"/>
                <w:lang w:val="ky-KG"/>
              </w:rPr>
              <w:t>б</w:t>
            </w:r>
          </w:p>
          <w:p w14:paraId="4D2937BE" w14:textId="6A7813D0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№2 рубежный контроль-</w:t>
            </w:r>
            <w:r w:rsidR="000A4F69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б</w:t>
            </w:r>
          </w:p>
          <w:p w14:paraId="414C3FA0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2531C188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  <w:p w14:paraId="00DA412C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  <w:t>Модуль №2 =  Л+ТК+СРС/СРСП +РК</w:t>
            </w:r>
          </w:p>
          <w:p w14:paraId="5002E264" w14:textId="77777777" w:rsidR="009F7ACD" w:rsidRPr="00191DA4" w:rsidRDefault="009F7ACD" w:rsidP="004D1F7F">
            <w:pPr>
              <w:rPr>
                <w:rFonts w:ascii="Times New Roman" w:eastAsia="Times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F7ACD" w:rsidRPr="00191DA4" w14:paraId="43AC61B2" w14:textId="77777777" w:rsidTr="004D1F7F">
        <w:tc>
          <w:tcPr>
            <w:tcW w:w="9571" w:type="dxa"/>
            <w:gridSpan w:val="2"/>
          </w:tcPr>
          <w:p w14:paraId="277EB9D8" w14:textId="77777777" w:rsidR="009F7ACD" w:rsidRPr="00191DA4" w:rsidRDefault="009F7ACD" w:rsidP="004D1F7F">
            <w:pPr>
              <w:keepNext/>
              <w:keepLines/>
              <w:jc w:val="center"/>
              <w:outlineLvl w:val="3"/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191DA4">
              <w:rPr>
                <w:rFonts w:ascii="Times New Roman" w:eastAsia="Times" w:hAnsi="Times New Roman" w:cs="Times New Roman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14:paraId="7D22B7EE" w14:textId="77777777" w:rsidR="009F7ACD" w:rsidRPr="00191DA4" w:rsidRDefault="009F7ACD" w:rsidP="009F7ACD">
      <w:pPr>
        <w:pStyle w:val="a9"/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</w:p>
    <w:p w14:paraId="06336509" w14:textId="1D1989A9" w:rsidR="00F77D89" w:rsidRPr="00191DA4" w:rsidRDefault="000F2C7F" w:rsidP="00564AF9">
      <w:pPr>
        <w:pStyle w:val="a9"/>
        <w:numPr>
          <w:ilvl w:val="0"/>
          <w:numId w:val="52"/>
        </w:numPr>
        <w:spacing w:after="0" w:line="276" w:lineRule="auto"/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П</w:t>
      </w:r>
      <w:r w:rsidR="009F7ACD" w:rsidRPr="00191DA4">
        <w:rPr>
          <w:rFonts w:ascii="Times New Roman" w:eastAsia="Times" w:hAnsi="Times New Roman" w:cs="Times New Roman"/>
          <w:b/>
          <w:bCs/>
          <w:color w:val="0070C0"/>
          <w:sz w:val="24"/>
          <w:szCs w:val="24"/>
          <w:lang w:val="ky-KG"/>
        </w:rPr>
        <w:t>олитика курса:</w:t>
      </w:r>
    </w:p>
    <w:p w14:paraId="7CB7BEA4" w14:textId="77777777" w:rsidR="00F77D89" w:rsidRPr="00191DA4" w:rsidRDefault="00F77D89" w:rsidP="00F77D8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Посещаемость и участие в занятиях</w:t>
      </w:r>
    </w:p>
    <w:p w14:paraId="30199882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Студенты обязаны посещать все лекции и практические занятия. Регулярное посещение является важным условием успешного освоения материала и выполнения требований курса.</w:t>
      </w:r>
    </w:p>
    <w:p w14:paraId="60FC81AD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Опоздание на занятия свыше 20 минут будет рассматриваться как пропуск занятия. Регулярные опоздания могут негативно повлиять на итоговую оценку за курс.</w:t>
      </w:r>
    </w:p>
    <w:p w14:paraId="5207AA81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Пропуски без уважительных причин негативно скажутся на итоговой оценке и могут привести к невозможности допуска к модульному контролю и экзаменам.</w:t>
      </w:r>
    </w:p>
    <w:p w14:paraId="0B24FCD8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имеет пропуски занятий и лекций по данной дисциплине, он допускается к сдаче модульного контроля (МК) только после ликвидации задолженностей.</w:t>
      </w:r>
    </w:p>
    <w:p w14:paraId="2504A61D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Уважительными причинами для пропуска занятий считаются: </w:t>
      </w:r>
    </w:p>
    <w:p w14:paraId="3E65707D" w14:textId="77777777" w:rsidR="00F77D89" w:rsidRPr="00191DA4" w:rsidRDefault="00F77D89" w:rsidP="00F77D89">
      <w:pPr>
        <w:numPr>
          <w:ilvl w:val="0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Заболевание студента (подтвержденное медицинской справкой);</w:t>
      </w:r>
    </w:p>
    <w:p w14:paraId="54994FF7" w14:textId="77777777" w:rsidR="00F77D89" w:rsidRPr="00191DA4" w:rsidRDefault="00F77D89" w:rsidP="00F77D89">
      <w:pPr>
        <w:numPr>
          <w:ilvl w:val="0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Семейные обстоятельства (например, смерть близкого родственника, подтвержденная документально);</w:t>
      </w:r>
    </w:p>
    <w:p w14:paraId="189D876E" w14:textId="77777777" w:rsidR="00F77D89" w:rsidRPr="00191DA4" w:rsidRDefault="00F77D89" w:rsidP="00F77D89">
      <w:pPr>
        <w:numPr>
          <w:ilvl w:val="0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Участие в официальных мероприятиях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(конференции, конкурсы, спортивные соревнования и т.д.).</w:t>
      </w:r>
    </w:p>
    <w:p w14:paraId="6E61527C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обязан уведомить преподавателя о причине пропуска на ближайшем занятии или заранее, если пропуск можно предсказать.</w:t>
      </w:r>
    </w:p>
    <w:p w14:paraId="26A662D9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При отработке пропусков практических занятий, как по уважительной студент получает баллы текущего рейтинга (по 5-ти-балльной системе) до 5 баллов, как по неуважительной причине получает баллы текущего рейтинга (по 5-ти-балльной системе) до 4 баллов.</w:t>
      </w:r>
    </w:p>
    <w:p w14:paraId="582AE5CA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Отработка должна быть проведена в течение двух недель с момента пропуска.</w:t>
      </w:r>
    </w:p>
    <w:p w14:paraId="00BE50C0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у студента по практическим занятиям оценка неудовлетворительная, они могут повысить свои рейтинги (добрать недостающее количество баллов) путем выполнения дополнительных заданий, предусмотренных в процессе изучения данной дисциплины.</w:t>
      </w:r>
    </w:p>
    <w:p w14:paraId="202C8B7A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Если студент набрал по МК балл, но хочет улучшить свой рейтинг, то разрешается одна пересдача до подачи ведомости в деканат.</w:t>
      </w:r>
    </w:p>
    <w:p w14:paraId="67EF83DD" w14:textId="77777777" w:rsidR="00F77D89" w:rsidRPr="00191DA4" w:rsidRDefault="00F77D89" w:rsidP="00F77D89">
      <w:pPr>
        <w:numPr>
          <w:ilvl w:val="1"/>
          <w:numId w:val="4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Для допуска к экзамену или зачету необходимо выполнение всех запланированных по программе видов работ, независимо от числа набранных баллов по дисциплине.</w:t>
      </w:r>
    </w:p>
    <w:p w14:paraId="6AA291A2" w14:textId="77777777" w:rsidR="00F77D89" w:rsidRPr="00191DA4" w:rsidRDefault="00F77D89" w:rsidP="00F77D89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поведения на занятиях</w:t>
      </w:r>
    </w:p>
    <w:p w14:paraId="79B9DC00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Во время занятий студенты должны соблюдать академическую дисциплину и уважительно относиться к преподавателю и одногруппникам. Запрещается вести разговоры, отвлекать других студентов, а также использовать мобильные устройства без разрешения преподавателя или заниматься посторонними делами.</w:t>
      </w:r>
    </w:p>
    <w:p w14:paraId="6A39D845" w14:textId="77777777" w:rsidR="00F77D89" w:rsidRPr="00191DA4" w:rsidRDefault="00F77D89" w:rsidP="00F77D89">
      <w:pPr>
        <w:numPr>
          <w:ilvl w:val="1"/>
          <w:numId w:val="43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Ожидается, что студенты будут активно участвовать в обсуждениях и задавать вопросы по теме занятия.</w:t>
      </w:r>
    </w:p>
    <w:p w14:paraId="482ABB0A" w14:textId="77777777" w:rsidR="00F77D89" w:rsidRPr="00191DA4" w:rsidRDefault="00F77D89" w:rsidP="00F77D8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Академическая честность и плагиат</w:t>
      </w:r>
    </w:p>
    <w:p w14:paraId="2A563EA8" w14:textId="77777777" w:rsidR="00F77D89" w:rsidRPr="00191DA4" w:rsidRDefault="00F77D89" w:rsidP="00F77D89">
      <w:pPr>
        <w:numPr>
          <w:ilvl w:val="1"/>
          <w:numId w:val="45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Определение плагиата и академической нечестности: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Плагиат – частичное или полное приобретение материала из других источников без авторского одобрения или указания на источник</w:t>
      </w:r>
      <w:r w:rsidRPr="00191DA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</w:t>
      </w:r>
      <w:r w:rsidRPr="00191DA4">
        <w:rPr>
          <w:rFonts w:ascii="Times New Roman" w:eastAsia="Calibri" w:hAnsi="Times New Roman" w:cs="Times New Roman"/>
          <w:sz w:val="24"/>
          <w:szCs w:val="24"/>
        </w:rPr>
        <w:t>Академическая нечестность включает в себя обман на экзаменах, подделку данных и предоставление ложной информации при выполнении заданий.</w:t>
      </w:r>
    </w:p>
    <w:p w14:paraId="49AE8C92" w14:textId="77777777" w:rsidR="00F77D89" w:rsidRPr="00191DA4" w:rsidRDefault="00F77D89" w:rsidP="00F77D89">
      <w:pPr>
        <w:numPr>
          <w:ilvl w:val="1"/>
          <w:numId w:val="45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Times New Roman" w:hAnsi="Times New Roman" w:cs="Times New Roman"/>
          <w:sz w:val="24"/>
          <w:szCs w:val="24"/>
        </w:rPr>
        <w:t>Последствия плагиата и списывания на экзаменах:</w:t>
      </w:r>
      <w:r w:rsidRPr="00191DA4">
        <w:rPr>
          <w:rFonts w:ascii="Times New Roman" w:eastAsia="Calibri" w:hAnsi="Times New Roman" w:cs="Times New Roman"/>
          <w:sz w:val="24"/>
          <w:szCs w:val="24"/>
        </w:rPr>
        <w:br/>
        <w:t>Студенты, уличенные в плагиате или списывании, могут быть наказаны вплоть до аннулирования работы, снижения итоговой оценки или исключения с курса. Эти случаи будут рассматриваться на уровне руководства факультета и могут привести к дисциплинарным мерам.</w:t>
      </w:r>
    </w:p>
    <w:p w14:paraId="48539933" w14:textId="77777777" w:rsidR="00F77D89" w:rsidRPr="00191DA4" w:rsidRDefault="00F77D89" w:rsidP="00F77D89">
      <w:pPr>
        <w:numPr>
          <w:ilvl w:val="0"/>
          <w:numId w:val="5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Дедлайны и штрафы за опоздание со сдачей работ</w:t>
      </w:r>
    </w:p>
    <w:p w14:paraId="4A292367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Все задания и проекты должны быть сданы в указанные сроки. Преподаватель имеет право устанавливать точные даты и время сдачи всех заданий. Студенты, которые не </w:t>
      </w:r>
      <w:r w:rsidRPr="00191DA4">
        <w:rPr>
          <w:rFonts w:ascii="Times New Roman" w:eastAsia="Calibri" w:hAnsi="Times New Roman" w:cs="Times New Roman"/>
          <w:sz w:val="24"/>
          <w:szCs w:val="24"/>
        </w:rPr>
        <w:lastRenderedPageBreak/>
        <w:t>успевают сдать работу вовремя, должны заранее согласовать с преподавателем возможность продления срока.</w:t>
      </w:r>
    </w:p>
    <w:p w14:paraId="273FF325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Штрафы за нарушение дедлайнов:</w:t>
      </w:r>
    </w:p>
    <w:p w14:paraId="5B5FAC4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За каждое опоздание с выполнением задания может быть наложен штраф в виде понижения оценки. Штрафные баллы (не более 10 баллов) предусматриваются за: пропуски лекций и практических занятий без уважительной причины:</w:t>
      </w:r>
    </w:p>
    <w:p w14:paraId="006117D5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25% пропусков вычитается до 2 балла,</w:t>
      </w:r>
    </w:p>
    <w:p w14:paraId="27DBF968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50% пропусков вычитается до 5 баллов, </w:t>
      </w:r>
    </w:p>
    <w:p w14:paraId="3CFBD90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50% и более пропусков вычитается до 10 баллов, при этом ликвидация академической задолженности проводится только с разрешения деканата;</w:t>
      </w:r>
    </w:p>
    <w:p w14:paraId="24C0FBDE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Несоблюдение правил и норм, регламентируемых локальными актами </w:t>
      </w:r>
      <w:proofErr w:type="spellStart"/>
      <w:r w:rsidRPr="00191DA4">
        <w:rPr>
          <w:rFonts w:ascii="Times New Roman" w:eastAsia="Calibri" w:hAnsi="Times New Roman" w:cs="Times New Roman"/>
          <w:sz w:val="24"/>
          <w:szCs w:val="24"/>
        </w:rPr>
        <w:t>ОшГУ</w:t>
      </w:r>
      <w:proofErr w:type="spellEnd"/>
      <w:r w:rsidRPr="00191DA4">
        <w:rPr>
          <w:rFonts w:ascii="Times New Roman" w:eastAsia="Calibri" w:hAnsi="Times New Roman" w:cs="Times New Roman"/>
          <w:sz w:val="24"/>
          <w:szCs w:val="24"/>
        </w:rPr>
        <w:t xml:space="preserve"> (в том числе, неоднократное нарушение формы одежды: отсутствие халата, чепчика, фонендоскопа) - вычитается до 2 баллов.</w:t>
      </w:r>
    </w:p>
    <w:p w14:paraId="1A8B3AD5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не предусматриваются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14:paraId="6A5CC648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Штрафные баллы по каждой дисциплине минусуются в конце модуля</w:t>
      </w:r>
    </w:p>
    <w:p w14:paraId="042FAE3F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(не более 5 баллов) начисляются студенту за:</w:t>
      </w:r>
    </w:p>
    <w:p w14:paraId="343C648E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во внутривузовской или межвузовской олимпиаде/конференции – от 1 до 2 баллов,</w:t>
      </w:r>
    </w:p>
    <w:p w14:paraId="0BEA61DF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Участие в международной олимпиаде/конференции – от 3 до 5 баллов,</w:t>
      </w:r>
    </w:p>
    <w:p w14:paraId="39B96A06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Систематическое участие в работе научного кружка кафедры – до 2 баллов,</w:t>
      </w:r>
    </w:p>
    <w:p w14:paraId="192542FF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Наличие публикаций в рецензируемом издании (отечественном, зарубежном) – от 3 до 5 баллов.</w:t>
      </w:r>
    </w:p>
    <w:p w14:paraId="4587E9CF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Количество бонусных баллов по перечисленным выше критериям устанавливается кафедрой в зависимости от достижений студента (занятое место на олимпиаде или конференции, публикации в отечественном или зарубежном издании и др.).</w:t>
      </w:r>
    </w:p>
    <w:p w14:paraId="0A217462" w14:textId="77777777" w:rsidR="00F77D89" w:rsidRPr="00191DA4" w:rsidRDefault="00F77D89" w:rsidP="00F77D89">
      <w:pPr>
        <w:numPr>
          <w:ilvl w:val="1"/>
          <w:numId w:val="44"/>
        </w:numPr>
        <w:tabs>
          <w:tab w:val="num" w:pos="567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DA4">
        <w:rPr>
          <w:rFonts w:ascii="Times New Roman" w:eastAsia="Calibri" w:hAnsi="Times New Roman" w:cs="Times New Roman"/>
          <w:sz w:val="24"/>
          <w:szCs w:val="24"/>
        </w:rPr>
        <w:t>Бонусные баллы суммируются с баллами рубежного рейтинга (если форма итогового контроля по дисциплине – зачет).</w:t>
      </w:r>
    </w:p>
    <w:p w14:paraId="407A8056" w14:textId="77777777" w:rsidR="00F77D89" w:rsidRPr="00191DA4" w:rsidRDefault="00F77D89" w:rsidP="00F77D89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пересдач и апелляций</w:t>
      </w:r>
    </w:p>
    <w:p w14:paraId="369A2794" w14:textId="77777777" w:rsidR="00F77D89" w:rsidRPr="00191DA4" w:rsidRDefault="00F77D89" w:rsidP="00F77D89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процедура пересдачи экзаменов и зачетов:</w:t>
      </w:r>
    </w:p>
    <w:p w14:paraId="52ED256B" w14:textId="77777777" w:rsidR="00F77D89" w:rsidRPr="00191DA4" w:rsidRDefault="00F77D89" w:rsidP="00F77D89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Пересдача экзаменов и зачетов допускается при наличии уважительных причин (например, болезнь, подтвержденная справкой). Студент должен заранее согласовать дату пересдачи с преподавателем. В случае неудовлетворительной оценки пересдача возможна в рамках установленного графика пересдач.</w:t>
      </w:r>
    </w:p>
    <w:p w14:paraId="6EC14CBD" w14:textId="77777777" w:rsidR="00F77D89" w:rsidRPr="00191DA4" w:rsidRDefault="00F77D89" w:rsidP="00F77D89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подачи апелляций на оценки:</w:t>
      </w:r>
    </w:p>
    <w:p w14:paraId="08A9EAD2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полученной оценкой, он имеет право подать апелляцию в течение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объявления результатов. Апелляция должна быть обоснована, и она будет рассмотрена в установленном порядке.</w:t>
      </w:r>
    </w:p>
    <w:p w14:paraId="79A22D03" w14:textId="77777777" w:rsidR="00F77D89" w:rsidRPr="00191DA4" w:rsidRDefault="00F77D89" w:rsidP="00F77D89">
      <w:pPr>
        <w:numPr>
          <w:ilvl w:val="0"/>
          <w:numId w:val="9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гаджетов на занятиях</w:t>
      </w:r>
    </w:p>
    <w:p w14:paraId="5DA5CB2B" w14:textId="77777777" w:rsidR="00F77D89" w:rsidRPr="00191DA4" w:rsidRDefault="00F77D89" w:rsidP="00F77D89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телефонов, ноутбуков и других электронных устройств во время лекций 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практических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разрешено только в учебных целях (например, для конспектирования или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показа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информации). Запрещается 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отвечать заучив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устройств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и использования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личных целей (социальные сети, сообщения и т.д.).</w:t>
      </w:r>
    </w:p>
    <w:p w14:paraId="3C700CDC" w14:textId="77777777" w:rsidR="00F77D89" w:rsidRPr="00191DA4" w:rsidRDefault="00F77D89" w:rsidP="00F77D89">
      <w:pPr>
        <w:numPr>
          <w:ilvl w:val="0"/>
          <w:numId w:val="11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оформления работ и ссылок</w:t>
      </w:r>
    </w:p>
    <w:p w14:paraId="31AA1E67" w14:textId="77777777" w:rsidR="00F77D89" w:rsidRPr="00191DA4" w:rsidRDefault="00F77D89" w:rsidP="00F77D89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письменных работ, цитированию и списку литературы:</w:t>
      </w:r>
    </w:p>
    <w:p w14:paraId="665D1E05" w14:textId="77777777" w:rsidR="00F77D89" w:rsidRPr="00191DA4" w:rsidRDefault="00F77D89" w:rsidP="00F77D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письменные работы должны быть оформлены в соответствии с требованиями курса и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корректные ссылки на использованные источники. Цитирование должно соответствовать академическим стандартам. Неправильное или неполное цитирование может быть расценено как плагиат.</w:t>
      </w:r>
    </w:p>
    <w:p w14:paraId="1D55A665" w14:textId="77777777" w:rsidR="00F77D89" w:rsidRPr="00191DA4" w:rsidRDefault="00F77D89" w:rsidP="00F77D89">
      <w:pPr>
        <w:numPr>
          <w:ilvl w:val="0"/>
          <w:numId w:val="13"/>
        </w:numPr>
        <w:tabs>
          <w:tab w:val="clear" w:pos="720"/>
          <w:tab w:val="num" w:pos="567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Консультации и офисные часы преподавателя</w:t>
      </w:r>
    </w:p>
    <w:p w14:paraId="79DD3ED7" w14:textId="77777777" w:rsidR="00F77D89" w:rsidRPr="00191DA4" w:rsidRDefault="00F77D89" w:rsidP="00F77D89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предоставляет время для индивидуальных консультаций по расписанию,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согласованному в начале курса. Студенты могут обращаться за помощью по вопросам,</w:t>
      </w:r>
      <w:r w:rsidRPr="00191DA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19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курсом, выполнением заданий или подготовкой к экзаменам в установленные часы приема или по предварительной договоренности.</w:t>
      </w:r>
    </w:p>
    <w:p w14:paraId="5B314F19" w14:textId="77777777" w:rsidR="00F77D89" w:rsidRPr="00191DA4" w:rsidRDefault="00F77D89" w:rsidP="00F77D89">
      <w:pPr>
        <w:spacing w:after="0" w:line="276" w:lineRule="auto"/>
        <w:ind w:left="720"/>
        <w:contextualSpacing/>
        <w:rPr>
          <w:rFonts w:ascii="Times New Roman" w:eastAsia="Times" w:hAnsi="Times New Roman" w:cs="Times New Roman"/>
          <w:b/>
          <w:bCs/>
          <w:color w:val="0070C0"/>
          <w:sz w:val="24"/>
          <w:szCs w:val="24"/>
        </w:rPr>
      </w:pPr>
    </w:p>
    <w:p w14:paraId="6BCC276D" w14:textId="77777777" w:rsidR="000F2C7F" w:rsidRPr="00191DA4" w:rsidRDefault="000F2C7F" w:rsidP="000F2C7F">
      <w:pPr>
        <w:tabs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hyperlink r:id="rId6" w:history="1">
        <w:r w:rsidRPr="00191DA4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ky-KG" w:eastAsia="ru-RU"/>
          </w:rPr>
          <w:t>https://www.oshsu.kg/storage/uploads/files/21684124788ilovepdf_merged_(1).pdf</w:t>
        </w:r>
      </w:hyperlink>
      <w:r w:rsidRPr="00191DA4">
        <w:rPr>
          <w:rFonts w:ascii="Times New Roman" w:eastAsia="Times New Roman" w:hAnsi="Times New Roman" w:cs="Times New Roman"/>
          <w:i/>
          <w:color w:val="1F1F1F"/>
          <w:sz w:val="24"/>
          <w:szCs w:val="24"/>
          <w:lang w:val="ky-KG" w:eastAsia="ru-RU"/>
        </w:rPr>
        <w:t xml:space="preserve"> </w:t>
      </w:r>
    </w:p>
    <w:p w14:paraId="121176B0" w14:textId="77777777" w:rsidR="000F2C7F" w:rsidRPr="00191DA4" w:rsidRDefault="000F2C7F" w:rsidP="000F2C7F">
      <w:pPr>
        <w:spacing w:after="0" w:line="276" w:lineRule="auto"/>
        <w:rPr>
          <w:rFonts w:ascii="Times New Roman" w:eastAsia="Times" w:hAnsi="Times New Roman" w:cs="Times New Roman"/>
          <w:sz w:val="24"/>
          <w:szCs w:val="24"/>
          <w:lang w:val="ky-KG" w:eastAsia="ru-RU"/>
        </w:rPr>
      </w:pPr>
    </w:p>
    <w:p w14:paraId="43030725" w14:textId="428BE6CF" w:rsidR="000F2C7F" w:rsidRPr="00191DA4" w:rsidRDefault="000F2C7F" w:rsidP="00564AF9">
      <w:pPr>
        <w:pStyle w:val="a9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427"/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</w:pPr>
      <w:r w:rsidRPr="00191DA4">
        <w:rPr>
          <w:rFonts w:ascii="Times New Roman" w:eastAsia="Times" w:hAnsi="Times New Roman" w:cs="Times New Roman"/>
          <w:b/>
          <w:color w:val="0070C0"/>
          <w:sz w:val="24"/>
          <w:szCs w:val="24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0F2C7F" w:rsidRPr="00191DA4" w14:paraId="3B394F65" w14:textId="77777777" w:rsidTr="00667346">
        <w:trPr>
          <w:trHeight w:val="256"/>
        </w:trPr>
        <w:tc>
          <w:tcPr>
            <w:tcW w:w="963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DBAC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0F2C7F" w:rsidRPr="00191DA4" w14:paraId="14431702" w14:textId="77777777" w:rsidTr="00667346">
        <w:trPr>
          <w:trHeight w:val="106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9D7A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20" w:right="91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ные ресурсы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EF0E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Журналы:</w:t>
            </w:r>
          </w:p>
          <w:p w14:paraId="05A29F57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1.Центрально-Азиатский медицинский журнал.</w:t>
            </w:r>
          </w:p>
          <w:p w14:paraId="4AC7895F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2.Вестник Кыргызской государственной медицинской академии.</w:t>
            </w:r>
          </w:p>
          <w:p w14:paraId="63EDE743" w14:textId="77777777" w:rsidR="001833AE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3.Терапевтический архив.</w:t>
            </w:r>
          </w:p>
          <w:p w14:paraId="5951053F" w14:textId="38CDE8CE" w:rsidR="000F2C7F" w:rsidRPr="00191DA4" w:rsidRDefault="001833AE" w:rsidP="00183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4.Web страницы основных российских и зарубежных информационных агентств, международных организаций и др.</w:t>
            </w:r>
          </w:p>
        </w:tc>
      </w:tr>
      <w:tr w:rsidR="000F2C7F" w:rsidRPr="00191DA4" w14:paraId="10CBF04B" w14:textId="77777777" w:rsidTr="00667346">
        <w:trPr>
          <w:trHeight w:val="21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88E5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A2D7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Dimedus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DA4">
              <w:rPr>
                <w:rFonts w:ascii="Times New Roman" w:eastAsia="Times" w:hAnsi="Times New Roman" w:cs="Times New Roman"/>
                <w:bCs/>
                <w:i/>
                <w:iCs/>
                <w:color w:val="000000"/>
                <w:sz w:val="24"/>
                <w:szCs w:val="24"/>
                <w:lang w:val="ky-KG" w:eastAsia="ru-RU"/>
              </w:rPr>
              <w:t>на базе кафедры 301й кабинет</w:t>
            </w:r>
          </w:p>
        </w:tc>
      </w:tr>
      <w:tr w:rsidR="000F2C7F" w:rsidRPr="00191DA4" w14:paraId="6BA83B2A" w14:textId="77777777" w:rsidTr="00667346">
        <w:trPr>
          <w:trHeight w:val="838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2D15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Нормативно-правовые акты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758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 кыргызской республики об образовании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11 августа 2023 года № 179</w:t>
            </w:r>
            <w:r w:rsidRPr="0019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https://cbd.minjust.gov.kg/112665/edition/1273902/ru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3E132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Трудовой кодекс кыргызской республики </w:t>
            </w:r>
            <w:hyperlink r:id="rId8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https://cbd.minjust.gov.kg/1505/edition/13763/ru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0A71F88B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Положение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порядке перевода, отчисления и восстановления студентов высших учебных заведений Кыргызской Республики</w:t>
            </w: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  <w:hyperlink r:id="rId9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https://cbd.minjust.gov.kg/96043/edition/495093/ru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158AE82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Положение о кафедре высшего учебного заведения Кыргызской Республики </w:t>
            </w:r>
            <w:hyperlink r:id="rId10" w:history="1">
              <w:r w:rsidRPr="00191DA4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ky-KG" w:eastAsia="ru-RU"/>
                </w:rPr>
                <w:t>https://cbd.minjust.gov.kg/96044/edition/12017/ru</w:t>
              </w:r>
            </w:hyperlink>
            <w:r w:rsidRPr="00191D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y-KG" w:eastAsia="ru-RU"/>
              </w:rPr>
              <w:t xml:space="preserve"> </w:t>
            </w:r>
          </w:p>
          <w:p w14:paraId="522B8C0A" w14:textId="77777777" w:rsidR="000F2C7F" w:rsidRPr="00191DA4" w:rsidRDefault="000F2C7F" w:rsidP="000F2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2C7F" w:rsidRPr="00191DA4" w14:paraId="0E30C34E" w14:textId="77777777" w:rsidTr="00667346">
        <w:trPr>
          <w:trHeight w:val="285"/>
        </w:trPr>
        <w:tc>
          <w:tcPr>
            <w:tcW w:w="45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AACD" w14:textId="77777777" w:rsidR="000F2C7F" w:rsidRPr="00191DA4" w:rsidRDefault="000F2C7F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4"/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Учебники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библиотека</w:t>
            </w:r>
            <w:r w:rsidRPr="00191DA4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C1A7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  <w:p w14:paraId="6AB8EEF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Молдобаева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  <w:p w14:paraId="53B48EFD" w14:textId="69EF1993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Мамасаидов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А.Т</w:t>
            </w:r>
          </w:p>
          <w:p w14:paraId="50DE5328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«Пропедевтика внутренних болезней» Василенко В.Х. и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Гребенев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  <w:p w14:paraId="7C28F7CD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«Пропедевтика внутренних болезней» </w:t>
            </w:r>
            <w:proofErr w:type="spell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Шелагуров</w:t>
            </w:r>
            <w:proofErr w:type="spellEnd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14:paraId="4AB75E3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Дополнительная литература  </w:t>
            </w:r>
            <w:proofErr w:type="gramStart"/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  <w:p w14:paraId="77A76A94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«Пропедевтика внутренних болезней» Малов Ю.С.</w:t>
            </w:r>
          </w:p>
          <w:p w14:paraId="0F600EAF" w14:textId="77777777" w:rsidR="001833AE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«Пропедевтика внутренних болезней» Мухин Н.Ф.</w:t>
            </w:r>
          </w:p>
          <w:p w14:paraId="0B8F4DB9" w14:textId="3018E4C4" w:rsidR="000F2C7F" w:rsidRPr="00191DA4" w:rsidRDefault="001833AE" w:rsidP="00183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Внутренние болезни. Учебник в 2-х томах. / Под ред. Н.А. Мухина, В.С. Моисеева, А.И. Мартынова. –3-е изд., </w:t>
            </w:r>
            <w:proofErr w:type="spell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испр</w:t>
            </w:r>
            <w:proofErr w:type="spellEnd"/>
            <w:proofErr w:type="gramStart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доп; М., 2019</w:t>
            </w:r>
          </w:p>
          <w:p w14:paraId="13A55E1E" w14:textId="79142635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8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Маколкин В.И., Овчаренко С.И. Сулимов В.А. Внутренние болезни: Учебник - М.: ГЭОТАР-Медиа, 2017. – 768с</w:t>
            </w:r>
          </w:p>
          <w:p w14:paraId="4A18694F" w14:textId="554660F2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9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Окороков А.Н. Диагностика болезней внутренних органов.  – М.2014</w:t>
            </w:r>
          </w:p>
          <w:p w14:paraId="258CCF52" w14:textId="2026CE94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10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Ройтберг Г. Е., А. В. Струтынский. Внутренние болезни: Учебное пособие. М.: 2020 г.</w:t>
            </w:r>
          </w:p>
          <w:p w14:paraId="25FA4B8A" w14:textId="6A954E61" w:rsidR="000F2C7F" w:rsidRPr="00191DA4" w:rsidRDefault="001833AE" w:rsidP="000F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</w:pPr>
            <w:r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11</w:t>
            </w:r>
            <w:r w:rsidR="000F2C7F" w:rsidRPr="00191DA4">
              <w:rPr>
                <w:rFonts w:ascii="Times New Roman" w:eastAsia="Times" w:hAnsi="Times New Roman" w:cs="Times New Roman"/>
                <w:bCs/>
                <w:color w:val="000000"/>
                <w:sz w:val="24"/>
                <w:szCs w:val="24"/>
                <w:lang w:val="ky-KG" w:eastAsia="ru-RU"/>
              </w:rPr>
              <w:t>. Под ред. акад. РАМН Н.А. Мухина, акад. РАМН В.С.Моисеева, акад. РАМН А.И.Мартынова. Внутренние болезни. 2-е издание+СД в двух томах. ГЭОТАР-Медиа 2011 г.</w:t>
            </w:r>
          </w:p>
        </w:tc>
      </w:tr>
    </w:tbl>
    <w:p w14:paraId="7FC13676" w14:textId="77777777" w:rsidR="000F2C7F" w:rsidRPr="00191DA4" w:rsidRDefault="000F2C7F" w:rsidP="000F2C7F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CE95F" w14:textId="77777777" w:rsidR="002046AE" w:rsidRPr="00191DA4" w:rsidRDefault="002046AE">
      <w:pPr>
        <w:rPr>
          <w:rFonts w:ascii="Times New Roman" w:hAnsi="Times New Roman" w:cs="Times New Roman"/>
          <w:sz w:val="24"/>
          <w:szCs w:val="24"/>
        </w:rPr>
      </w:pPr>
    </w:p>
    <w:sectPr w:rsidR="002046AE" w:rsidRPr="00191DA4" w:rsidSect="0066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BFA"/>
    <w:multiLevelType w:val="multilevel"/>
    <w:tmpl w:val="01456BF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F1E9F"/>
    <w:multiLevelType w:val="hybridMultilevel"/>
    <w:tmpl w:val="7892E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58130D"/>
    <w:multiLevelType w:val="hybridMultilevel"/>
    <w:tmpl w:val="7FDC7EE0"/>
    <w:lvl w:ilvl="0" w:tplc="F54C0C0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87658DD"/>
    <w:multiLevelType w:val="hybridMultilevel"/>
    <w:tmpl w:val="CDAA9674"/>
    <w:lvl w:ilvl="0" w:tplc="B9847A50">
      <w:start w:val="20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87D4CB6"/>
    <w:multiLevelType w:val="hybridMultilevel"/>
    <w:tmpl w:val="8F78543E"/>
    <w:lvl w:ilvl="0" w:tplc="1E448958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138D9"/>
    <w:multiLevelType w:val="multilevel"/>
    <w:tmpl w:val="4E8012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314D9"/>
    <w:multiLevelType w:val="hybridMultilevel"/>
    <w:tmpl w:val="9F7A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3686A"/>
    <w:multiLevelType w:val="hybridMultilevel"/>
    <w:tmpl w:val="9092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4188A"/>
    <w:multiLevelType w:val="hybridMultilevel"/>
    <w:tmpl w:val="FF0C2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426"/>
    <w:multiLevelType w:val="hybridMultilevel"/>
    <w:tmpl w:val="115696FC"/>
    <w:lvl w:ilvl="0" w:tplc="492EE3BA">
      <w:start w:val="1"/>
      <w:numFmt w:val="decimal"/>
      <w:lvlText w:val="%1."/>
      <w:lvlJc w:val="left"/>
      <w:pPr>
        <w:ind w:left="1428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74BA0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B7A9E"/>
    <w:multiLevelType w:val="hybridMultilevel"/>
    <w:tmpl w:val="87F4081C"/>
    <w:lvl w:ilvl="0" w:tplc="50F2E958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CF7B58"/>
    <w:multiLevelType w:val="multilevel"/>
    <w:tmpl w:val="81C038A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691189"/>
    <w:multiLevelType w:val="hybridMultilevel"/>
    <w:tmpl w:val="9B884E90"/>
    <w:lvl w:ilvl="0" w:tplc="BA3C3AB4">
      <w:start w:val="8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01BCF"/>
    <w:multiLevelType w:val="hybridMultilevel"/>
    <w:tmpl w:val="CA0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D3E65"/>
    <w:multiLevelType w:val="multilevel"/>
    <w:tmpl w:val="E0DE3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3695BE7"/>
    <w:multiLevelType w:val="multilevel"/>
    <w:tmpl w:val="EF0AE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45ED5CC9"/>
    <w:multiLevelType w:val="hybridMultilevel"/>
    <w:tmpl w:val="B262F52A"/>
    <w:lvl w:ilvl="0" w:tplc="07606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C1D58"/>
    <w:multiLevelType w:val="multilevel"/>
    <w:tmpl w:val="E06E6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E054C44"/>
    <w:multiLevelType w:val="hybridMultilevel"/>
    <w:tmpl w:val="C6C4E16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B17D27"/>
    <w:multiLevelType w:val="multilevel"/>
    <w:tmpl w:val="080E3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8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4339A8"/>
    <w:multiLevelType w:val="multilevel"/>
    <w:tmpl w:val="39502BD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1C6D30"/>
    <w:multiLevelType w:val="multilevel"/>
    <w:tmpl w:val="1F3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032EE8"/>
    <w:multiLevelType w:val="hybridMultilevel"/>
    <w:tmpl w:val="17FA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BD0927"/>
    <w:multiLevelType w:val="hybridMultilevel"/>
    <w:tmpl w:val="A7CA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113353">
    <w:abstractNumId w:val="7"/>
  </w:num>
  <w:num w:numId="2" w16cid:durableId="837500688">
    <w:abstractNumId w:val="44"/>
  </w:num>
  <w:num w:numId="3" w16cid:durableId="1457866968">
    <w:abstractNumId w:val="3"/>
  </w:num>
  <w:num w:numId="4" w16cid:durableId="623272829">
    <w:abstractNumId w:val="48"/>
  </w:num>
  <w:num w:numId="5" w16cid:durableId="1309168168">
    <w:abstractNumId w:val="32"/>
  </w:num>
  <w:num w:numId="6" w16cid:durableId="1271276436">
    <w:abstractNumId w:val="38"/>
  </w:num>
  <w:num w:numId="7" w16cid:durableId="814221214">
    <w:abstractNumId w:val="16"/>
  </w:num>
  <w:num w:numId="8" w16cid:durableId="145048183">
    <w:abstractNumId w:val="15"/>
  </w:num>
  <w:num w:numId="9" w16cid:durableId="1761217634">
    <w:abstractNumId w:val="12"/>
  </w:num>
  <w:num w:numId="10" w16cid:durableId="1686131759">
    <w:abstractNumId w:val="33"/>
  </w:num>
  <w:num w:numId="11" w16cid:durableId="1638758377">
    <w:abstractNumId w:val="27"/>
  </w:num>
  <w:num w:numId="12" w16cid:durableId="1717850305">
    <w:abstractNumId w:val="35"/>
  </w:num>
  <w:num w:numId="13" w16cid:durableId="1719162522">
    <w:abstractNumId w:val="41"/>
  </w:num>
  <w:num w:numId="14" w16cid:durableId="1793280357">
    <w:abstractNumId w:val="36"/>
  </w:num>
  <w:num w:numId="15" w16cid:durableId="830869662">
    <w:abstractNumId w:val="40"/>
  </w:num>
  <w:num w:numId="16" w16cid:durableId="1539581197">
    <w:abstractNumId w:val="28"/>
  </w:num>
  <w:num w:numId="17" w16cid:durableId="2098937858">
    <w:abstractNumId w:val="20"/>
  </w:num>
  <w:num w:numId="18" w16cid:durableId="119612715">
    <w:abstractNumId w:val="34"/>
  </w:num>
  <w:num w:numId="19" w16cid:durableId="2068454574">
    <w:abstractNumId w:val="18"/>
  </w:num>
  <w:num w:numId="20" w16cid:durableId="1291014622">
    <w:abstractNumId w:val="50"/>
  </w:num>
  <w:num w:numId="21" w16cid:durableId="1022125087">
    <w:abstractNumId w:val="52"/>
  </w:num>
  <w:num w:numId="22" w16cid:durableId="1454517678">
    <w:abstractNumId w:val="1"/>
  </w:num>
  <w:num w:numId="23" w16cid:durableId="2037459040">
    <w:abstractNumId w:val="29"/>
  </w:num>
  <w:num w:numId="24" w16cid:durableId="1026298518">
    <w:abstractNumId w:val="51"/>
  </w:num>
  <w:num w:numId="25" w16cid:durableId="1344017292">
    <w:abstractNumId w:val="9"/>
  </w:num>
  <w:num w:numId="26" w16cid:durableId="783576466">
    <w:abstractNumId w:val="49"/>
  </w:num>
  <w:num w:numId="27" w16cid:durableId="105084873">
    <w:abstractNumId w:val="43"/>
  </w:num>
  <w:num w:numId="28" w16cid:durableId="466581647">
    <w:abstractNumId w:val="46"/>
  </w:num>
  <w:num w:numId="29" w16cid:durableId="2068913152">
    <w:abstractNumId w:val="6"/>
  </w:num>
  <w:num w:numId="30" w16cid:durableId="475339277">
    <w:abstractNumId w:val="8"/>
  </w:num>
  <w:num w:numId="31" w16cid:durableId="1221675281">
    <w:abstractNumId w:val="21"/>
  </w:num>
  <w:num w:numId="32" w16cid:durableId="931931764">
    <w:abstractNumId w:val="39"/>
  </w:num>
  <w:num w:numId="33" w16cid:durableId="460461205">
    <w:abstractNumId w:val="47"/>
  </w:num>
  <w:num w:numId="34" w16cid:durableId="417794643">
    <w:abstractNumId w:val="45"/>
  </w:num>
  <w:num w:numId="35" w16cid:durableId="2071028282">
    <w:abstractNumId w:val="31"/>
  </w:num>
  <w:num w:numId="36" w16cid:durableId="1437362051">
    <w:abstractNumId w:val="13"/>
  </w:num>
  <w:num w:numId="37" w16cid:durableId="190922752">
    <w:abstractNumId w:val="11"/>
  </w:num>
  <w:num w:numId="38" w16cid:durableId="869994288">
    <w:abstractNumId w:val="10"/>
  </w:num>
  <w:num w:numId="39" w16cid:durableId="1579292655">
    <w:abstractNumId w:val="23"/>
  </w:num>
  <w:num w:numId="40" w16cid:durableId="725031783">
    <w:abstractNumId w:val="22"/>
  </w:num>
  <w:num w:numId="41" w16cid:durableId="2080202095">
    <w:abstractNumId w:val="0"/>
  </w:num>
  <w:num w:numId="42" w16cid:durableId="2122265831">
    <w:abstractNumId w:val="24"/>
  </w:num>
  <w:num w:numId="43" w16cid:durableId="872619353">
    <w:abstractNumId w:val="30"/>
  </w:num>
  <w:num w:numId="44" w16cid:durableId="141850892">
    <w:abstractNumId w:val="25"/>
  </w:num>
  <w:num w:numId="45" w16cid:durableId="721714075">
    <w:abstractNumId w:val="37"/>
  </w:num>
  <w:num w:numId="46" w16cid:durableId="1424104754">
    <w:abstractNumId w:val="19"/>
  </w:num>
  <w:num w:numId="47" w16cid:durableId="1907104357">
    <w:abstractNumId w:val="14"/>
  </w:num>
  <w:num w:numId="48" w16cid:durableId="437532754">
    <w:abstractNumId w:val="26"/>
  </w:num>
  <w:num w:numId="49" w16cid:durableId="159153858">
    <w:abstractNumId w:val="17"/>
  </w:num>
  <w:num w:numId="50" w16cid:durableId="399325918">
    <w:abstractNumId w:val="42"/>
  </w:num>
  <w:num w:numId="51" w16cid:durableId="759760187">
    <w:abstractNumId w:val="5"/>
  </w:num>
  <w:num w:numId="52" w16cid:durableId="695160318">
    <w:abstractNumId w:val="2"/>
  </w:num>
  <w:num w:numId="53" w16cid:durableId="145367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7F"/>
    <w:rsid w:val="000003AF"/>
    <w:rsid w:val="000A4F69"/>
    <w:rsid w:val="000B5DF4"/>
    <w:rsid w:val="000C54C4"/>
    <w:rsid w:val="000F2C7F"/>
    <w:rsid w:val="00104A81"/>
    <w:rsid w:val="00121F3D"/>
    <w:rsid w:val="00124685"/>
    <w:rsid w:val="0017365D"/>
    <w:rsid w:val="00176641"/>
    <w:rsid w:val="00177470"/>
    <w:rsid w:val="001833AE"/>
    <w:rsid w:val="00191DA4"/>
    <w:rsid w:val="001929B5"/>
    <w:rsid w:val="001C1D81"/>
    <w:rsid w:val="001C327D"/>
    <w:rsid w:val="001C4FA8"/>
    <w:rsid w:val="001F7FF5"/>
    <w:rsid w:val="002046AE"/>
    <w:rsid w:val="00211635"/>
    <w:rsid w:val="00233BBA"/>
    <w:rsid w:val="00245780"/>
    <w:rsid w:val="002620A6"/>
    <w:rsid w:val="002627D5"/>
    <w:rsid w:val="00263972"/>
    <w:rsid w:val="0027573C"/>
    <w:rsid w:val="00277589"/>
    <w:rsid w:val="002B0FEC"/>
    <w:rsid w:val="002E05B4"/>
    <w:rsid w:val="003143E7"/>
    <w:rsid w:val="0032385D"/>
    <w:rsid w:val="003317BE"/>
    <w:rsid w:val="0034332F"/>
    <w:rsid w:val="00345BBF"/>
    <w:rsid w:val="00351424"/>
    <w:rsid w:val="00367AC2"/>
    <w:rsid w:val="00395FA9"/>
    <w:rsid w:val="00445029"/>
    <w:rsid w:val="00463B8E"/>
    <w:rsid w:val="00486FC3"/>
    <w:rsid w:val="004C7E15"/>
    <w:rsid w:val="005211AA"/>
    <w:rsid w:val="005526A7"/>
    <w:rsid w:val="005546F6"/>
    <w:rsid w:val="00564AF9"/>
    <w:rsid w:val="00596314"/>
    <w:rsid w:val="005A79AD"/>
    <w:rsid w:val="005B2687"/>
    <w:rsid w:val="005C4BAA"/>
    <w:rsid w:val="005D1F71"/>
    <w:rsid w:val="00615635"/>
    <w:rsid w:val="00624B98"/>
    <w:rsid w:val="00635558"/>
    <w:rsid w:val="00635DCA"/>
    <w:rsid w:val="0065653A"/>
    <w:rsid w:val="00667346"/>
    <w:rsid w:val="00677A35"/>
    <w:rsid w:val="006844E1"/>
    <w:rsid w:val="00685A46"/>
    <w:rsid w:val="006B21A1"/>
    <w:rsid w:val="007012EE"/>
    <w:rsid w:val="0074546D"/>
    <w:rsid w:val="00750C9B"/>
    <w:rsid w:val="00772170"/>
    <w:rsid w:val="00773500"/>
    <w:rsid w:val="007869B6"/>
    <w:rsid w:val="007B037A"/>
    <w:rsid w:val="0080737F"/>
    <w:rsid w:val="00813D28"/>
    <w:rsid w:val="008153F7"/>
    <w:rsid w:val="0081616A"/>
    <w:rsid w:val="0083447A"/>
    <w:rsid w:val="008442F3"/>
    <w:rsid w:val="00853490"/>
    <w:rsid w:val="008712C8"/>
    <w:rsid w:val="008D68D3"/>
    <w:rsid w:val="008E19CD"/>
    <w:rsid w:val="009331CF"/>
    <w:rsid w:val="009336DD"/>
    <w:rsid w:val="00967850"/>
    <w:rsid w:val="009710DF"/>
    <w:rsid w:val="009738CE"/>
    <w:rsid w:val="0098503B"/>
    <w:rsid w:val="009A2A83"/>
    <w:rsid w:val="009A386C"/>
    <w:rsid w:val="009D5F57"/>
    <w:rsid w:val="009E6EB3"/>
    <w:rsid w:val="009F7ACD"/>
    <w:rsid w:val="00A139F0"/>
    <w:rsid w:val="00A14BAA"/>
    <w:rsid w:val="00A16448"/>
    <w:rsid w:val="00A2022E"/>
    <w:rsid w:val="00A362C9"/>
    <w:rsid w:val="00A83E17"/>
    <w:rsid w:val="00B27538"/>
    <w:rsid w:val="00B662CD"/>
    <w:rsid w:val="00B92F3D"/>
    <w:rsid w:val="00BE6FF5"/>
    <w:rsid w:val="00C1508F"/>
    <w:rsid w:val="00C201B6"/>
    <w:rsid w:val="00C2117F"/>
    <w:rsid w:val="00C223AB"/>
    <w:rsid w:val="00C307E3"/>
    <w:rsid w:val="00C63314"/>
    <w:rsid w:val="00C94926"/>
    <w:rsid w:val="00CB3C63"/>
    <w:rsid w:val="00D22411"/>
    <w:rsid w:val="00D943BA"/>
    <w:rsid w:val="00DC2342"/>
    <w:rsid w:val="00DC25C6"/>
    <w:rsid w:val="00DE6A14"/>
    <w:rsid w:val="00E03100"/>
    <w:rsid w:val="00E1681C"/>
    <w:rsid w:val="00E2182D"/>
    <w:rsid w:val="00E6273E"/>
    <w:rsid w:val="00F45742"/>
    <w:rsid w:val="00F638BE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CA5C"/>
  <w15:chartTrackingRefBased/>
  <w15:docId w15:val="{193936B6-3F09-4F64-AF95-1DD9893F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38"/>
  </w:style>
  <w:style w:type="paragraph" w:styleId="1">
    <w:name w:val="heading 1"/>
    <w:basedOn w:val="a"/>
    <w:next w:val="a"/>
    <w:link w:val="10"/>
    <w:uiPriority w:val="9"/>
    <w:qFormat/>
    <w:rsid w:val="000F2C7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C7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C7F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C7F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F2C7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0F2C7F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F2C7F"/>
  </w:style>
  <w:style w:type="character" w:customStyle="1" w:styleId="10">
    <w:name w:val="Заголовок 1 Знак"/>
    <w:basedOn w:val="a0"/>
    <w:link w:val="1"/>
    <w:uiPriority w:val="9"/>
    <w:rsid w:val="000F2C7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C7F"/>
    <w:rPr>
      <w:rFonts w:ascii="Calibri Light" w:eastAsia="Times New Roman" w:hAnsi="Calibri Light" w:cs="Times New Roman"/>
      <w:b/>
      <w:bCs/>
      <w:color w:val="5B9BD5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2C7F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F2C7F"/>
    <w:rPr>
      <w:rFonts w:ascii="Calibri Light" w:eastAsia="Times New Roman" w:hAnsi="Calibri Light" w:cs="Times New Roman"/>
      <w:i/>
      <w:iCs/>
      <w:color w:val="1F4D78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2C7F"/>
    <w:rPr>
      <w:rFonts w:ascii="Calibri Light" w:eastAsia="Times New Roman" w:hAnsi="Calibri Light" w:cs="Times New Roman"/>
      <w:i/>
      <w:iCs/>
      <w:color w:val="404040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F2C7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3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F2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C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2C7F"/>
  </w:style>
  <w:style w:type="paragraph" w:styleId="a4">
    <w:name w:val="List"/>
    <w:basedOn w:val="a"/>
    <w:uiPriority w:val="99"/>
    <w:unhideWhenUsed/>
    <w:rsid w:val="000F2C7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F2C7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F2C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0F2C7F"/>
    <w:rPr>
      <w:b/>
      <w:bCs/>
    </w:rPr>
  </w:style>
  <w:style w:type="character" w:customStyle="1" w:styleId="whitespace-nowrap">
    <w:name w:val="whitespace-nowrap"/>
    <w:basedOn w:val="a0"/>
    <w:rsid w:val="000F2C7F"/>
  </w:style>
  <w:style w:type="character" w:styleId="a8">
    <w:name w:val="Hyperlink"/>
    <w:uiPriority w:val="99"/>
    <w:unhideWhenUsed/>
    <w:rsid w:val="000F2C7F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next w:val="a9"/>
    <w:uiPriority w:val="34"/>
    <w:qFormat/>
    <w:rsid w:val="000F2C7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F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0F2C7F"/>
    <w:pPr>
      <w:spacing w:after="0" w:line="240" w:lineRule="auto"/>
    </w:pPr>
    <w:rPr>
      <w:rFonts w:ascii="Symbol" w:eastAsia="Symbol" w:hAnsi="Symbol" w:cs="Times New Roman"/>
    </w:rPr>
  </w:style>
  <w:style w:type="character" w:customStyle="1" w:styleId="ac">
    <w:name w:val="Без интервала Знак"/>
    <w:link w:val="ab"/>
    <w:uiPriority w:val="1"/>
    <w:locked/>
    <w:rsid w:val="000F2C7F"/>
    <w:rPr>
      <w:rFonts w:ascii="Symbol" w:eastAsia="Symbol" w:hAnsi="Symbol" w:cs="Times New Roman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F2C7F"/>
    <w:rPr>
      <w:color w:val="605E5C"/>
      <w:shd w:val="clear" w:color="auto" w:fill="E1DFDD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0F2C7F"/>
    <w:rPr>
      <w:color w:val="954F72"/>
      <w:u w:val="single"/>
    </w:rPr>
  </w:style>
  <w:style w:type="character" w:customStyle="1" w:styleId="110">
    <w:name w:val="Заголовок 1 Знак1"/>
    <w:basedOn w:val="a0"/>
    <w:uiPriority w:val="9"/>
    <w:rsid w:val="000F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0F2C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F2C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3">
    <w:name w:val="Table Grid"/>
    <w:basedOn w:val="a1"/>
    <w:uiPriority w:val="39"/>
    <w:rsid w:val="000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d"/>
    <w:uiPriority w:val="34"/>
    <w:qFormat/>
    <w:rsid w:val="000F2C7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0F2C7F"/>
    <w:rPr>
      <w:color w:val="954F72" w:themeColor="followedHyperlink"/>
      <w:u w:val="single"/>
    </w:rPr>
  </w:style>
  <w:style w:type="character" w:customStyle="1" w:styleId="NoSpacingChar">
    <w:name w:val="No Spacing Char"/>
    <w:link w:val="17"/>
    <w:uiPriority w:val="99"/>
    <w:locked/>
    <w:rsid w:val="00A139F0"/>
    <w:rPr>
      <w:rFonts w:ascii="Times New Roman" w:hAnsi="Times New Roman"/>
      <w:sz w:val="24"/>
      <w:szCs w:val="24"/>
    </w:rPr>
  </w:style>
  <w:style w:type="paragraph" w:customStyle="1" w:styleId="17">
    <w:name w:val="Без интервала1"/>
    <w:link w:val="NoSpacingChar"/>
    <w:uiPriority w:val="99"/>
    <w:qFormat/>
    <w:rsid w:val="00A139F0"/>
    <w:pPr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8">
    <w:name w:val="Сетка таблицы8"/>
    <w:basedOn w:val="a1"/>
    <w:next w:val="a3"/>
    <w:uiPriority w:val="39"/>
    <w:rsid w:val="00C2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9"/>
    <w:uiPriority w:val="34"/>
    <w:locked/>
    <w:rsid w:val="009F7ACD"/>
  </w:style>
  <w:style w:type="table" w:customStyle="1" w:styleId="62">
    <w:name w:val="Сетка таблицы6"/>
    <w:basedOn w:val="a1"/>
    <w:next w:val="a3"/>
    <w:uiPriority w:val="39"/>
    <w:rsid w:val="009F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505/edition/13763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12665/edition/1273902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su.kg/storage/uploads/files/21684124788ilovepdf_merged_(1)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bd.minjust.gov.kg/96044/edition/12017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96043/edition/495093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15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Asanbaev Azamat</dc:creator>
  <cp:keywords/>
  <dc:description/>
  <cp:lastModifiedBy>Пользователь</cp:lastModifiedBy>
  <cp:revision>17</cp:revision>
  <dcterms:created xsi:type="dcterms:W3CDTF">2025-09-15T07:24:00Z</dcterms:created>
  <dcterms:modified xsi:type="dcterms:W3CDTF">2026-01-21T18:17:00Z</dcterms:modified>
</cp:coreProperties>
</file>