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B2" w:rsidRPr="00405E87" w:rsidRDefault="00591BB2" w:rsidP="00591BB2">
      <w:pPr>
        <w:pStyle w:val="1"/>
        <w:spacing w:line="240" w:lineRule="atLeast"/>
        <w:rPr>
          <w:rFonts w:eastAsia="SimSun"/>
          <w:color w:val="000000" w:themeColor="text1"/>
        </w:rPr>
      </w:pPr>
      <w:r w:rsidRPr="00405E87">
        <w:rPr>
          <w:rFonts w:eastAsia="SimSun"/>
          <w:color w:val="000000" w:themeColor="text1"/>
        </w:rPr>
        <w:t xml:space="preserve">МИНИСТЕРСТВО ОБРАЗОВАНИЯ И НАУКИ КЫРГЫЗСКОЙ РЕСПУБЛИКИ  </w:t>
      </w:r>
    </w:p>
    <w:p w:rsidR="00591BB2" w:rsidRPr="00405E87" w:rsidRDefault="00591BB2" w:rsidP="00591BB2">
      <w:pPr>
        <w:pStyle w:val="1"/>
        <w:spacing w:line="240" w:lineRule="atLeast"/>
        <w:rPr>
          <w:b w:val="0"/>
          <w:color w:val="000000" w:themeColor="text1"/>
        </w:rPr>
      </w:pPr>
      <w:r w:rsidRPr="00405E87">
        <w:rPr>
          <w:rFonts w:eastAsia="SimSun"/>
          <w:color w:val="000000" w:themeColor="text1"/>
        </w:rPr>
        <w:t>ОШКИЙ ГОСУДАРСТВЕННЫЙ УНИВЕРСИТЕТ</w:t>
      </w:r>
    </w:p>
    <w:p w:rsidR="00591BB2" w:rsidRPr="00405E87" w:rsidRDefault="00591BB2" w:rsidP="00591BB2">
      <w:pPr>
        <w:jc w:val="right"/>
        <w:rPr>
          <w:rFonts w:eastAsia="SimSun"/>
          <w:b/>
          <w:color w:val="000000" w:themeColor="text1"/>
        </w:rPr>
      </w:pPr>
    </w:p>
    <w:p w:rsidR="00591BB2" w:rsidRPr="00405E87" w:rsidRDefault="00591BB2" w:rsidP="00591BB2">
      <w:pPr>
        <w:ind w:left="4248" w:firstLine="708"/>
        <w:jc w:val="center"/>
        <w:rPr>
          <w:color w:val="000000" w:themeColor="text1"/>
          <w:sz w:val="28"/>
          <w:szCs w:val="28"/>
          <w:lang w:val="ky-KG"/>
        </w:rPr>
      </w:pPr>
      <w:r w:rsidRPr="00405E87">
        <w:rPr>
          <w:color w:val="000000" w:themeColor="text1"/>
          <w:sz w:val="28"/>
          <w:szCs w:val="28"/>
          <w:lang w:val="ky-KG"/>
        </w:rPr>
        <w:t>“</w:t>
      </w:r>
      <w:r w:rsidRPr="00405E87">
        <w:rPr>
          <w:color w:val="000000" w:themeColor="text1"/>
          <w:sz w:val="28"/>
          <w:szCs w:val="28"/>
        </w:rPr>
        <w:t>Утверждаю</w:t>
      </w:r>
      <w:r w:rsidRPr="00405E87">
        <w:rPr>
          <w:color w:val="000000" w:themeColor="text1"/>
          <w:sz w:val="28"/>
          <w:szCs w:val="28"/>
          <w:lang w:val="ky-KG"/>
        </w:rPr>
        <w:t>”</w:t>
      </w:r>
    </w:p>
    <w:p w:rsidR="00591BB2" w:rsidRPr="00405E87" w:rsidRDefault="00591BB2" w:rsidP="00591BB2">
      <w:pPr>
        <w:jc w:val="right"/>
        <w:rPr>
          <w:color w:val="000000" w:themeColor="text1"/>
          <w:sz w:val="28"/>
          <w:szCs w:val="28"/>
        </w:rPr>
      </w:pPr>
      <w:r w:rsidRPr="00405E87">
        <w:rPr>
          <w:color w:val="000000" w:themeColor="text1"/>
          <w:sz w:val="28"/>
          <w:szCs w:val="28"/>
        </w:rPr>
        <w:t xml:space="preserve">Проректор по учебной работе </w:t>
      </w:r>
      <w:proofErr w:type="spellStart"/>
      <w:r w:rsidRPr="00405E87">
        <w:rPr>
          <w:color w:val="000000" w:themeColor="text1"/>
          <w:sz w:val="28"/>
          <w:szCs w:val="28"/>
        </w:rPr>
        <w:t>ОшГУ</w:t>
      </w:r>
      <w:proofErr w:type="spellEnd"/>
    </w:p>
    <w:p w:rsidR="00591BB2" w:rsidRPr="00405E87" w:rsidRDefault="00591BB2" w:rsidP="00591BB2">
      <w:pPr>
        <w:jc w:val="right"/>
        <w:rPr>
          <w:color w:val="000000" w:themeColor="text1"/>
          <w:sz w:val="28"/>
          <w:szCs w:val="28"/>
        </w:rPr>
      </w:pPr>
      <w:r w:rsidRPr="00405E87">
        <w:rPr>
          <w:color w:val="000000" w:themeColor="text1"/>
          <w:sz w:val="28"/>
          <w:szCs w:val="28"/>
        </w:rPr>
        <w:t>от №</w:t>
      </w:r>
      <w:r w:rsidRPr="00405E87">
        <w:rPr>
          <w:color w:val="000000" w:themeColor="text1"/>
          <w:sz w:val="28"/>
          <w:szCs w:val="28"/>
          <w:lang w:val="ky-KG"/>
        </w:rPr>
        <w:t xml:space="preserve"> </w:t>
      </w:r>
      <w:r w:rsidRPr="00405E87">
        <w:rPr>
          <w:color w:val="000000" w:themeColor="text1"/>
          <w:sz w:val="28"/>
          <w:szCs w:val="28"/>
        </w:rPr>
        <w:t>___</w:t>
      </w:r>
      <w:r w:rsidRPr="00405E87">
        <w:rPr>
          <w:color w:val="000000" w:themeColor="text1"/>
          <w:sz w:val="28"/>
          <w:szCs w:val="28"/>
          <w:lang w:val="ky-KG"/>
        </w:rPr>
        <w:t xml:space="preserve"> “___” </w:t>
      </w:r>
      <w:r w:rsidRPr="00405E87">
        <w:rPr>
          <w:color w:val="000000" w:themeColor="text1"/>
          <w:sz w:val="28"/>
          <w:szCs w:val="28"/>
        </w:rPr>
        <w:t>___________ 2022г.</w:t>
      </w:r>
    </w:p>
    <w:p w:rsidR="00591BB2" w:rsidRPr="00405E87" w:rsidRDefault="00591BB2" w:rsidP="00591BB2">
      <w:pPr>
        <w:jc w:val="right"/>
        <w:rPr>
          <w:color w:val="000000" w:themeColor="text1"/>
          <w:sz w:val="28"/>
          <w:szCs w:val="28"/>
          <w:lang w:val="ky-KG"/>
        </w:rPr>
      </w:pPr>
      <w:r w:rsidRPr="00405E87">
        <w:rPr>
          <w:color w:val="000000" w:themeColor="text1"/>
          <w:sz w:val="28"/>
          <w:szCs w:val="28"/>
          <w:lang w:val="ky-KG"/>
        </w:rPr>
        <w:t xml:space="preserve">_________________________ </w:t>
      </w:r>
    </w:p>
    <w:p w:rsidR="00591BB2" w:rsidRPr="00405E87" w:rsidRDefault="00591BB2" w:rsidP="00591BB2">
      <w:pPr>
        <w:jc w:val="right"/>
        <w:rPr>
          <w:color w:val="000000" w:themeColor="text1"/>
          <w:sz w:val="28"/>
          <w:szCs w:val="28"/>
          <w:lang w:val="ky-KG"/>
        </w:rPr>
      </w:pPr>
      <w:r w:rsidRPr="00405E87">
        <w:rPr>
          <w:color w:val="000000" w:themeColor="text1"/>
          <w:sz w:val="28"/>
          <w:szCs w:val="28"/>
          <w:lang w:val="ky-KG"/>
        </w:rPr>
        <w:t>к.п.н., доцент Божонов З.С.</w:t>
      </w:r>
    </w:p>
    <w:p w:rsidR="00591BB2" w:rsidRPr="00405E87" w:rsidRDefault="00591BB2" w:rsidP="00591BB2">
      <w:pPr>
        <w:jc w:val="right"/>
        <w:rPr>
          <w:rFonts w:eastAsia="SimSun"/>
          <w:color w:val="000000" w:themeColor="text1"/>
        </w:rPr>
      </w:pPr>
    </w:p>
    <w:p w:rsidR="00591BB2" w:rsidRPr="00405E87" w:rsidRDefault="00591BB2" w:rsidP="00591BB2">
      <w:pPr>
        <w:rPr>
          <w:color w:val="000000" w:themeColor="text1"/>
        </w:rPr>
      </w:pPr>
    </w:p>
    <w:p w:rsidR="00591BB2" w:rsidRPr="00405E87" w:rsidRDefault="00591BB2" w:rsidP="00591BB2">
      <w:pPr>
        <w:rPr>
          <w:color w:val="000000" w:themeColor="text1"/>
        </w:rPr>
      </w:pPr>
    </w:p>
    <w:p w:rsidR="00591BB2" w:rsidRPr="00405E87" w:rsidRDefault="00591BB2" w:rsidP="00591BB2">
      <w:pPr>
        <w:rPr>
          <w:color w:val="000000" w:themeColor="text1"/>
        </w:rPr>
      </w:pPr>
    </w:p>
    <w:p w:rsidR="00591BB2" w:rsidRPr="00405E87" w:rsidRDefault="00591BB2" w:rsidP="00591BB2">
      <w:pPr>
        <w:rPr>
          <w:color w:val="000000" w:themeColor="text1"/>
        </w:rPr>
      </w:pPr>
    </w:p>
    <w:p w:rsidR="00591BB2" w:rsidRPr="00405E87" w:rsidRDefault="00591BB2" w:rsidP="00591BB2">
      <w:pPr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spacing w:line="360" w:lineRule="auto"/>
        <w:jc w:val="center"/>
        <w:rPr>
          <w:rFonts w:eastAsia="SimSun"/>
          <w:b/>
          <w:color w:val="000000" w:themeColor="text1"/>
          <w:lang w:val="ky-KG"/>
        </w:rPr>
      </w:pPr>
      <w:r w:rsidRPr="00405E87">
        <w:rPr>
          <w:rFonts w:eastAsia="SimSun"/>
          <w:b/>
          <w:color w:val="000000" w:themeColor="text1"/>
        </w:rPr>
        <w:t>ОСНОВН</w:t>
      </w:r>
      <w:r w:rsidRPr="00405E87">
        <w:rPr>
          <w:rFonts w:eastAsia="SimSun"/>
          <w:b/>
          <w:color w:val="000000" w:themeColor="text1"/>
          <w:lang w:val="ky-KG"/>
        </w:rPr>
        <w:t>АЯ</w:t>
      </w:r>
      <w:r w:rsidRPr="00405E87">
        <w:rPr>
          <w:rFonts w:eastAsia="SimSun"/>
          <w:b/>
          <w:color w:val="000000" w:themeColor="text1"/>
        </w:rPr>
        <w:t xml:space="preserve"> ОБРАЗОВАТЕЛЬН</w:t>
      </w:r>
      <w:r w:rsidRPr="00405E87">
        <w:rPr>
          <w:rFonts w:eastAsia="SimSun"/>
          <w:b/>
          <w:color w:val="000000" w:themeColor="text1"/>
          <w:lang w:val="ky-KG"/>
        </w:rPr>
        <w:t>АЯ</w:t>
      </w:r>
      <w:r w:rsidRPr="00405E87">
        <w:rPr>
          <w:rFonts w:eastAsia="SimSun"/>
          <w:b/>
          <w:color w:val="000000" w:themeColor="text1"/>
        </w:rPr>
        <w:t xml:space="preserve"> ПРОГРАММ</w:t>
      </w:r>
      <w:r w:rsidRPr="00405E87">
        <w:rPr>
          <w:rFonts w:eastAsia="SimSun"/>
          <w:b/>
          <w:color w:val="000000" w:themeColor="text1"/>
          <w:lang w:val="ky-KG"/>
        </w:rPr>
        <w:t>А</w:t>
      </w:r>
    </w:p>
    <w:p w:rsidR="00591BB2" w:rsidRPr="00405E87" w:rsidRDefault="00591BB2" w:rsidP="00591BB2">
      <w:pPr>
        <w:spacing w:line="360" w:lineRule="auto"/>
        <w:jc w:val="center"/>
        <w:rPr>
          <w:rFonts w:eastAsia="SimSun"/>
          <w:b/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 xml:space="preserve">ВЫСШЕГО ПРОФЕССИОНАЛЬНОГО ОБРАЗОВАНИЯ  </w:t>
      </w:r>
    </w:p>
    <w:p w:rsidR="00591BB2" w:rsidRPr="00405E87" w:rsidRDefault="00591BB2" w:rsidP="00591BB2">
      <w:pPr>
        <w:spacing w:line="360" w:lineRule="auto"/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spacing w:line="360" w:lineRule="auto"/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spacing w:line="360" w:lineRule="auto"/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shd w:val="clear" w:color="auto" w:fill="FFFFFF"/>
        <w:spacing w:line="360" w:lineRule="auto"/>
        <w:ind w:left="970"/>
        <w:rPr>
          <w:b/>
          <w:bCs/>
          <w:color w:val="000000" w:themeColor="text1"/>
          <w:spacing w:val="-2"/>
          <w:sz w:val="28"/>
          <w:szCs w:val="28"/>
        </w:rPr>
      </w:pPr>
      <w:r w:rsidRPr="00405E87">
        <w:rPr>
          <w:rFonts w:eastAsia="SimSun"/>
          <w:b/>
          <w:color w:val="000000" w:themeColor="text1"/>
        </w:rPr>
        <w:t xml:space="preserve">НАПРАВЛЕНИЕ: </w:t>
      </w:r>
      <w:r w:rsidRPr="00405E87">
        <w:rPr>
          <w:b/>
          <w:bCs/>
          <w:color w:val="000000" w:themeColor="text1"/>
          <w:spacing w:val="-2"/>
          <w:sz w:val="28"/>
          <w:szCs w:val="28"/>
        </w:rPr>
        <w:t>710300 - «ПРИКЛАДНАЯ ИНФОРМАТИКА»</w:t>
      </w:r>
    </w:p>
    <w:p w:rsidR="00591BB2" w:rsidRDefault="00591BB2" w:rsidP="00591BB2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>Профиль подготовки:</w:t>
      </w:r>
      <w:r w:rsidRPr="00405E87">
        <w:rPr>
          <w:color w:val="000000" w:themeColor="text1"/>
        </w:rPr>
        <w:t xml:space="preserve"> </w:t>
      </w:r>
    </w:p>
    <w:p w:rsidR="00591BB2" w:rsidRDefault="00591BB2" w:rsidP="00591BB2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405E87">
        <w:rPr>
          <w:color w:val="000000" w:themeColor="text1"/>
        </w:rPr>
        <w:t>Прикладная информатика в экономике</w:t>
      </w:r>
    </w:p>
    <w:p w:rsidR="00591BB2" w:rsidRDefault="00591BB2" w:rsidP="00591BB2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405E87">
        <w:rPr>
          <w:color w:val="000000" w:themeColor="text1"/>
        </w:rPr>
        <w:t xml:space="preserve">Прикладная информатика в </w:t>
      </w:r>
      <w:r>
        <w:rPr>
          <w:color w:val="000000" w:themeColor="text1"/>
        </w:rPr>
        <w:t>архитектуре</w:t>
      </w:r>
    </w:p>
    <w:p w:rsidR="00591BB2" w:rsidRDefault="00591BB2" w:rsidP="00591BB2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8101F1">
        <w:rPr>
          <w:color w:val="000000" w:themeColor="text1"/>
        </w:rPr>
        <w:t>Автоматизированное управление бизнес - процессами и финансами</w:t>
      </w:r>
    </w:p>
    <w:p w:rsidR="00591BB2" w:rsidRPr="00405E87" w:rsidRDefault="00591BB2" w:rsidP="00591BB2">
      <w:pPr>
        <w:ind w:left="1440" w:firstLine="720"/>
        <w:jc w:val="center"/>
        <w:rPr>
          <w:rFonts w:eastAsia="SimSun"/>
          <w:b/>
          <w:color w:val="000000" w:themeColor="text1"/>
          <w:vertAlign w:val="superscript"/>
        </w:rPr>
      </w:pPr>
    </w:p>
    <w:p w:rsidR="00591BB2" w:rsidRPr="00405E87" w:rsidRDefault="00591BB2" w:rsidP="00591BB2">
      <w:pPr>
        <w:jc w:val="center"/>
        <w:rPr>
          <w:b/>
          <w:color w:val="000000" w:themeColor="text1"/>
        </w:rPr>
      </w:pPr>
    </w:p>
    <w:p w:rsidR="00591BB2" w:rsidRPr="00405E87" w:rsidRDefault="00591BB2" w:rsidP="00591BB2">
      <w:pPr>
        <w:jc w:val="center"/>
        <w:rPr>
          <w:rFonts w:eastAsia="SimSun"/>
          <w:b/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 xml:space="preserve">Академическая степень: Бакалавр </w:t>
      </w:r>
    </w:p>
    <w:p w:rsidR="00591BB2" w:rsidRPr="00405E87" w:rsidRDefault="00591BB2" w:rsidP="00591BB2">
      <w:pPr>
        <w:spacing w:before="222" w:after="444"/>
        <w:jc w:val="center"/>
        <w:rPr>
          <w:rFonts w:eastAsia="SimSun"/>
          <w:b/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 xml:space="preserve">Форма обучение: </w:t>
      </w:r>
      <w:r w:rsidRPr="00405E87">
        <w:rPr>
          <w:rFonts w:eastAsia="SimSun"/>
          <w:bCs/>
          <w:color w:val="000000" w:themeColor="text1"/>
        </w:rPr>
        <w:t>очный, заочный с применением дистанционны</w:t>
      </w:r>
      <w:r w:rsidRPr="00405E87">
        <w:rPr>
          <w:rFonts w:eastAsia="SimSun"/>
          <w:bCs/>
          <w:color w:val="000000" w:themeColor="text1"/>
          <w:lang w:val="ky-KG"/>
        </w:rPr>
        <w:t>х</w:t>
      </w:r>
      <w:r w:rsidRPr="00405E87">
        <w:rPr>
          <w:rFonts w:eastAsia="SimSun"/>
          <w:bCs/>
          <w:color w:val="000000" w:themeColor="text1"/>
        </w:rPr>
        <w:t xml:space="preserve"> технологи</w:t>
      </w:r>
      <w:r w:rsidRPr="00405E87">
        <w:rPr>
          <w:rFonts w:eastAsia="SimSun"/>
          <w:bCs/>
          <w:color w:val="000000" w:themeColor="text1"/>
          <w:lang w:val="ky-KG"/>
        </w:rPr>
        <w:t>й</w:t>
      </w:r>
      <w:r w:rsidRPr="00405E87">
        <w:rPr>
          <w:rFonts w:eastAsia="SimSun"/>
          <w:bCs/>
          <w:color w:val="000000" w:themeColor="text1"/>
        </w:rPr>
        <w:t xml:space="preserve"> обучение</w:t>
      </w:r>
    </w:p>
    <w:p w:rsidR="00591BB2" w:rsidRPr="00405E87" w:rsidRDefault="00591BB2" w:rsidP="00591BB2">
      <w:pPr>
        <w:spacing w:before="222" w:after="444"/>
        <w:jc w:val="center"/>
        <w:rPr>
          <w:rFonts w:eastAsia="SimSun"/>
          <w:b/>
          <w:color w:val="000000" w:themeColor="text1"/>
        </w:rPr>
      </w:pPr>
    </w:p>
    <w:p w:rsidR="00591BB2" w:rsidRPr="00405E87" w:rsidRDefault="00591BB2" w:rsidP="00591BB2">
      <w:pPr>
        <w:spacing w:before="222" w:after="444"/>
        <w:jc w:val="center"/>
        <w:rPr>
          <w:rFonts w:eastAsia="SimSun"/>
          <w:b/>
          <w:color w:val="000000" w:themeColor="text1"/>
        </w:rPr>
      </w:pPr>
    </w:p>
    <w:p w:rsidR="00591BB2" w:rsidRPr="00405E87" w:rsidRDefault="00591BB2" w:rsidP="00591BB2">
      <w:pPr>
        <w:spacing w:before="222" w:after="444"/>
        <w:jc w:val="center"/>
        <w:rPr>
          <w:rFonts w:eastAsia="SimSun"/>
          <w:b/>
          <w:color w:val="000000" w:themeColor="text1"/>
        </w:rPr>
      </w:pPr>
    </w:p>
    <w:p w:rsidR="00591BB2" w:rsidRPr="00405E87" w:rsidRDefault="00591BB2" w:rsidP="00591BB2">
      <w:pPr>
        <w:spacing w:before="222" w:after="444"/>
        <w:jc w:val="center"/>
        <w:rPr>
          <w:color w:val="000000" w:themeColor="text1"/>
          <w:sz w:val="28"/>
          <w:szCs w:val="28"/>
        </w:rPr>
      </w:pPr>
      <w:r w:rsidRPr="00405E87">
        <w:rPr>
          <w:rFonts w:eastAsia="SimSun"/>
          <w:b/>
          <w:color w:val="000000" w:themeColor="text1"/>
        </w:rPr>
        <w:lastRenderedPageBreak/>
        <w:t>Ош - 2022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Общие положения ООП.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Цели и планируемые результаты освоения образовательной программы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Матрица соотношения целей и результатов освоения ООП: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Учебный план ООП.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Матрица компетенций ООП</w:t>
      </w:r>
    </w:p>
    <w:p w:rsidR="00591BB2" w:rsidRPr="008B2D74" w:rsidRDefault="00591BB2" w:rsidP="00591BB2">
      <w:pPr>
        <w:spacing w:line="360" w:lineRule="auto"/>
        <w:ind w:left="993"/>
        <w:rPr>
          <w:b/>
          <w:color w:val="000000" w:themeColor="text1"/>
          <w:lang w:val="kk-KZ"/>
        </w:rPr>
      </w:pPr>
      <w:r w:rsidRPr="008B2D74">
        <w:rPr>
          <w:b/>
          <w:color w:val="000000" w:themeColor="text1"/>
          <w:lang w:val="kk-KZ"/>
        </w:rPr>
        <w:t xml:space="preserve">Аннотации дисциплин 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Сроки освоения образовательной программы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Трудоемкость ООП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Анализ и потребности рынка труда в выпускниках данной ОП: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Требования к абитуриенту: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Кадровое обеспечение ООП: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Материально-технические и финансовые условия реализации ООП</w:t>
      </w:r>
    </w:p>
    <w:p w:rsidR="00591BB2" w:rsidRPr="008B2D74" w:rsidRDefault="00591BB2" w:rsidP="00591BB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Связи с рынком труда и ключевыми работодателями</w:t>
      </w:r>
    </w:p>
    <w:p w:rsidR="00591BB2" w:rsidRPr="00D62C5A" w:rsidRDefault="00591BB2" w:rsidP="00591BB2">
      <w:pPr>
        <w:pStyle w:val="a4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D62C5A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 xml:space="preserve"> Требовании итоговой государственной аттестации</w:t>
      </w:r>
    </w:p>
    <w:p w:rsidR="00591BB2" w:rsidRPr="00D62C5A" w:rsidRDefault="00591BB2" w:rsidP="00591BB2">
      <w:pPr>
        <w:pStyle w:val="a4"/>
        <w:numPr>
          <w:ilvl w:val="1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D62C5A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Общие требовании</w:t>
      </w:r>
    </w:p>
    <w:p w:rsidR="00591BB2" w:rsidRPr="00D62C5A" w:rsidRDefault="00591BB2" w:rsidP="00591BB2">
      <w:pPr>
        <w:pStyle w:val="a4"/>
        <w:numPr>
          <w:ilvl w:val="1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D62C5A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Требовании для итоговый государственной экзамены</w:t>
      </w:r>
    </w:p>
    <w:p w:rsidR="00591BB2" w:rsidRPr="00D62C5A" w:rsidRDefault="00591BB2" w:rsidP="00591BB2">
      <w:pPr>
        <w:pStyle w:val="a4"/>
        <w:numPr>
          <w:ilvl w:val="1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D62C5A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Требовании для выпускной квалификационной работы</w:t>
      </w:r>
    </w:p>
    <w:p w:rsidR="00591BB2" w:rsidRPr="00D62C5A" w:rsidRDefault="00591BB2" w:rsidP="00591BB2">
      <w:pPr>
        <w:pStyle w:val="a4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D62C5A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 xml:space="preserve"> Разработчики ООП и экперты</w:t>
      </w:r>
    </w:p>
    <w:p w:rsidR="00591BB2" w:rsidRPr="00405E87" w:rsidRDefault="00591BB2" w:rsidP="00591BB2">
      <w:pPr>
        <w:pStyle w:val="a4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E8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591BB2" w:rsidRPr="00405E87" w:rsidRDefault="00591BB2" w:rsidP="00591BB2">
      <w:pPr>
        <w:rPr>
          <w:color w:val="000000" w:themeColor="text1"/>
        </w:rPr>
      </w:pPr>
      <w:r w:rsidRPr="00405E87">
        <w:rPr>
          <w:b/>
          <w:color w:val="000000" w:themeColor="text1"/>
        </w:rPr>
        <w:br w:type="page"/>
      </w:r>
    </w:p>
    <w:p w:rsidR="00591BB2" w:rsidRPr="00405E87" w:rsidRDefault="00591BB2" w:rsidP="00591B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405E87">
        <w:rPr>
          <w:b/>
          <w:color w:val="000000" w:themeColor="text1"/>
        </w:rPr>
        <w:lastRenderedPageBreak/>
        <w:t>Общие положения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left="927"/>
        <w:rPr>
          <w:b/>
          <w:color w:val="000000" w:themeColor="text1"/>
        </w:rPr>
      </w:pPr>
    </w:p>
    <w:p w:rsidR="00591BB2" w:rsidRPr="00405E87" w:rsidRDefault="00591BB2" w:rsidP="00591BB2">
      <w:pPr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1.1. Настоящий Государственный образовательный стандарт по направлению </w:t>
      </w:r>
      <w:r w:rsidRPr="00405E87">
        <w:rPr>
          <w:b/>
          <w:bCs/>
          <w:color w:val="000000" w:themeColor="text1"/>
          <w:spacing w:val="-2"/>
        </w:rPr>
        <w:t>710300 - «Прикладная информатика»</w:t>
      </w:r>
      <w:r w:rsidRPr="00405E87">
        <w:rPr>
          <w:b/>
          <w:color w:val="000000" w:themeColor="text1"/>
        </w:rPr>
        <w:t xml:space="preserve"> </w:t>
      </w:r>
      <w:r w:rsidRPr="00405E87">
        <w:rPr>
          <w:color w:val="000000" w:themeColor="text1"/>
        </w:rPr>
        <w:t xml:space="preserve">высшего профессионального образования разработан уполномоченным государственным органом в области образования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 в соответствии с Законом "Об образовании" и иными нормативными правовыми актами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 в области образования и утвержден в порядке, определенном Правительством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Республики.  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>Выполнение настоящего Государственного образовательного стандарта является обязательным для всех вузов, реализующих профессиональные образовательные программы по подготовке бакалавров, независимо от форм собственности и ведомственной принадлежности.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1.2. </w:t>
      </w:r>
      <w:r w:rsidRPr="00405E87">
        <w:rPr>
          <w:rStyle w:val="FontStyle75"/>
          <w:color w:val="000000" w:themeColor="text1"/>
        </w:rPr>
        <w:t>Термины, определения, обозначения, сокращения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 "Об образовании" и международными документами в сфере высшего профессионального образования, принятыми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Республикой в установленном порядке:</w:t>
      </w:r>
    </w:p>
    <w:p w:rsidR="00591BB2" w:rsidRPr="00405E87" w:rsidRDefault="00591BB2" w:rsidP="00591B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основная образовательная программа</w:t>
      </w:r>
      <w:r w:rsidRPr="00405E87">
        <w:rPr>
          <w:color w:val="000000" w:themeColor="text1"/>
        </w:rPr>
        <w:t xml:space="preserve"> 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:rsidR="00591BB2" w:rsidRPr="00405E87" w:rsidRDefault="00591BB2" w:rsidP="00591B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направление подготовки</w:t>
      </w:r>
      <w:r w:rsidRPr="00405E87">
        <w:rPr>
          <w:color w:val="000000" w:themeColor="text1"/>
        </w:rPr>
        <w:t xml:space="preserve"> - совокупность образовательных программ для подготовки 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</w:t>
      </w:r>
    </w:p>
    <w:p w:rsidR="00591BB2" w:rsidRPr="00405E87" w:rsidRDefault="00591BB2" w:rsidP="00591B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профиль -</w:t>
      </w:r>
      <w:r w:rsidRPr="00405E87">
        <w:rPr>
          <w:color w:val="000000" w:themeColor="text1"/>
        </w:rPr>
        <w:t xml:space="preserve"> направленность основной образовательной программы на конкретный вид и (или) объект профессиональной деятельности;</w:t>
      </w:r>
    </w:p>
    <w:p w:rsidR="00591BB2" w:rsidRPr="00405E87" w:rsidRDefault="00591BB2" w:rsidP="00591BB2">
      <w:pPr>
        <w:pStyle w:val="Default"/>
        <w:numPr>
          <w:ilvl w:val="0"/>
          <w:numId w:val="3"/>
        </w:numPr>
        <w:ind w:left="0" w:firstLine="426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 xml:space="preserve">компетенция -  </w:t>
      </w:r>
      <w:r w:rsidRPr="00405E87">
        <w:rPr>
          <w:color w:val="000000" w:themeColor="text1"/>
        </w:rPr>
        <w:t xml:space="preserve">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 </w:t>
      </w:r>
    </w:p>
    <w:p w:rsidR="00591BB2" w:rsidRPr="00405E87" w:rsidRDefault="00591BB2" w:rsidP="00591BB2">
      <w:pPr>
        <w:pStyle w:val="Default"/>
        <w:numPr>
          <w:ilvl w:val="0"/>
          <w:numId w:val="3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бакалавр -</w:t>
      </w:r>
      <w:r w:rsidRPr="00405E87">
        <w:rPr>
          <w:color w:val="000000" w:themeColor="text1"/>
        </w:rPr>
        <w:t xml:space="preserve"> 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 </w:t>
      </w:r>
    </w:p>
    <w:p w:rsidR="00591BB2" w:rsidRPr="00405E87" w:rsidRDefault="00591BB2" w:rsidP="00591BB2">
      <w:pPr>
        <w:pStyle w:val="Default"/>
        <w:numPr>
          <w:ilvl w:val="0"/>
          <w:numId w:val="3"/>
        </w:numPr>
        <w:ind w:left="0" w:firstLine="426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 xml:space="preserve">магистр - </w:t>
      </w:r>
      <w:r w:rsidRPr="00405E87">
        <w:rPr>
          <w:color w:val="000000" w:themeColor="text1"/>
        </w:rPr>
        <w:t>уровень квалификации высшего профессионального образования, дающий право для поступления в аспирантуру и (или) в базовую докторантуру (</w:t>
      </w:r>
      <w:r w:rsidRPr="00405E87">
        <w:rPr>
          <w:color w:val="000000" w:themeColor="text1"/>
          <w:lang w:val="en-US"/>
        </w:rPr>
        <w:t>PhD</w:t>
      </w:r>
      <w:r w:rsidRPr="00405E87">
        <w:rPr>
          <w:color w:val="000000" w:themeColor="text1"/>
        </w:rPr>
        <w:t>/по профилю) и осуществления профессиональной деятельности;</w:t>
      </w:r>
      <w:r w:rsidRPr="00405E87">
        <w:rPr>
          <w:b/>
          <w:color w:val="000000" w:themeColor="text1"/>
        </w:rPr>
        <w:t xml:space="preserve"> </w:t>
      </w:r>
    </w:p>
    <w:p w:rsidR="00591BB2" w:rsidRPr="00405E87" w:rsidRDefault="00591BB2" w:rsidP="00591B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кредит </w:t>
      </w:r>
      <w:r w:rsidRPr="00405E87">
        <w:rPr>
          <w:color w:val="000000" w:themeColor="text1"/>
        </w:rPr>
        <w:t>- условная мера трудоемкости основной профессиональной образовательной программы;</w:t>
      </w:r>
    </w:p>
    <w:p w:rsidR="00591BB2" w:rsidRPr="00405E87" w:rsidRDefault="00591BB2" w:rsidP="00591B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результаты обучения</w:t>
      </w:r>
      <w:r w:rsidRPr="00405E87">
        <w:rPr>
          <w:color w:val="000000" w:themeColor="text1"/>
        </w:rPr>
        <w:t xml:space="preserve"> - компетенции, приобретенные в результате обучения по основной образовательной программе/модулю.</w:t>
      </w:r>
    </w:p>
    <w:p w:rsidR="00591BB2" w:rsidRPr="00405E87" w:rsidRDefault="00591BB2" w:rsidP="00591BB2">
      <w:pPr>
        <w:pStyle w:val="Default"/>
        <w:numPr>
          <w:ilvl w:val="0"/>
          <w:numId w:val="3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общенаучные компетенции</w:t>
      </w:r>
      <w:r w:rsidRPr="00405E87">
        <w:rPr>
          <w:color w:val="000000" w:themeColor="text1"/>
        </w:rPr>
        <w:t xml:space="preserve"> -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 </w:t>
      </w:r>
    </w:p>
    <w:p w:rsidR="00591BB2" w:rsidRPr="00405E87" w:rsidRDefault="00591BB2" w:rsidP="00591BB2">
      <w:pPr>
        <w:pStyle w:val="Default"/>
        <w:numPr>
          <w:ilvl w:val="0"/>
          <w:numId w:val="3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инструментальные компетенции</w:t>
      </w:r>
      <w:r w:rsidRPr="00405E87">
        <w:rPr>
          <w:color w:val="000000" w:themeColor="text1"/>
        </w:rPr>
        <w:t xml:space="preserve"> - включают когнитивные способности, способность понимать и использовать идеи и соображения; методологические способности, способность понимать и управлять окружающей средой, организовывать время, выстраивать стратегии обучения, принятия решений и разрешения проблем; 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 </w:t>
      </w:r>
    </w:p>
    <w:p w:rsidR="00591BB2" w:rsidRPr="00405E87" w:rsidRDefault="00591BB2" w:rsidP="00591BB2">
      <w:pPr>
        <w:pStyle w:val="Default"/>
        <w:numPr>
          <w:ilvl w:val="0"/>
          <w:numId w:val="3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социально-личностные и обще культурные компетенции</w:t>
      </w:r>
      <w:r w:rsidRPr="00405E87">
        <w:rPr>
          <w:color w:val="000000" w:themeColor="text1"/>
        </w:rPr>
        <w:t xml:space="preserve"> - индивидуальные способности, связанные с умением выражать чувства и отношения, критическим осмыслением </w:t>
      </w:r>
      <w:r w:rsidRPr="00405E87">
        <w:rPr>
          <w:color w:val="000000" w:themeColor="text1"/>
        </w:rPr>
        <w:lastRenderedPageBreak/>
        <w:t xml:space="preserve">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 </w:t>
      </w:r>
    </w:p>
    <w:p w:rsidR="00591BB2" w:rsidRPr="00405E87" w:rsidRDefault="00591BB2" w:rsidP="00591B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профессиональный стандарт</w:t>
      </w:r>
      <w:r w:rsidRPr="00405E87">
        <w:rPr>
          <w:color w:val="000000" w:themeColor="text1"/>
        </w:rPr>
        <w:t xml:space="preserve"> 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405E87">
        <w:rPr>
          <w:color w:val="000000" w:themeColor="text1"/>
        </w:rPr>
        <w:t xml:space="preserve">1.3. </w:t>
      </w:r>
      <w:r w:rsidRPr="00405E87">
        <w:rPr>
          <w:b/>
          <w:color w:val="000000" w:themeColor="text1"/>
        </w:rPr>
        <w:t>Сокращения и обозначения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>В настоящем Государственном образовательном стандарте используются следующие сокращения: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ГОС</w:t>
      </w:r>
      <w:r w:rsidRPr="00405E87">
        <w:rPr>
          <w:color w:val="000000" w:themeColor="text1"/>
        </w:rPr>
        <w:t xml:space="preserve"> - Государственный образовательный стандарт;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ВПО</w:t>
      </w:r>
      <w:r w:rsidRPr="00405E87">
        <w:rPr>
          <w:color w:val="000000" w:themeColor="text1"/>
        </w:rPr>
        <w:t xml:space="preserve"> - высшее профессиональное образование;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ООП</w:t>
      </w:r>
      <w:r w:rsidRPr="00405E87">
        <w:rPr>
          <w:color w:val="000000" w:themeColor="text1"/>
        </w:rPr>
        <w:t xml:space="preserve"> - основная образовательная программа;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УМО</w:t>
      </w:r>
      <w:r w:rsidRPr="00405E87">
        <w:rPr>
          <w:color w:val="000000" w:themeColor="text1"/>
        </w:rPr>
        <w:t xml:space="preserve"> - учебно-методические объединения;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ЦД ООП</w:t>
      </w:r>
      <w:r w:rsidRPr="00405E87">
        <w:rPr>
          <w:color w:val="000000" w:themeColor="text1"/>
        </w:rPr>
        <w:t xml:space="preserve"> - цикл дисциплин основной образовательной программы;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ОК </w:t>
      </w:r>
      <w:r w:rsidRPr="00405E87">
        <w:rPr>
          <w:color w:val="000000" w:themeColor="text1"/>
        </w:rPr>
        <w:t>- общенаучные компетенции;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ИК</w:t>
      </w:r>
      <w:r w:rsidRPr="00405E87">
        <w:rPr>
          <w:color w:val="000000" w:themeColor="text1"/>
        </w:rPr>
        <w:t xml:space="preserve"> - инструментальные компетенции;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ПК </w:t>
      </w:r>
      <w:r w:rsidRPr="00405E87">
        <w:rPr>
          <w:color w:val="000000" w:themeColor="text1"/>
        </w:rPr>
        <w:t>- профессиональные компетенции;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СЛК </w:t>
      </w:r>
      <w:r w:rsidRPr="00405E87">
        <w:rPr>
          <w:color w:val="000000" w:themeColor="text1"/>
        </w:rPr>
        <w:t>- социально-личностные и общекультурные компетенции.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405E87">
        <w:rPr>
          <w:b/>
          <w:color w:val="000000" w:themeColor="text1"/>
        </w:rPr>
        <w:t>2. Цели и ожидаемые результаты ООП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2.1. Цели ООП ВПО по направлению подготовки </w:t>
      </w:r>
      <w:r w:rsidRPr="00405E87">
        <w:rPr>
          <w:b/>
          <w:color w:val="000000" w:themeColor="text1"/>
        </w:rPr>
        <w:t>710300 «Прикладная информатика»</w:t>
      </w:r>
      <w:r w:rsidRPr="00405E87">
        <w:rPr>
          <w:color w:val="000000" w:themeColor="text1"/>
        </w:rPr>
        <w:t xml:space="preserve"> в области обучения и воспитания личности.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В области обучения целью ООП ВПО по направлению подготовки </w:t>
      </w:r>
      <w:r w:rsidRPr="00405E87">
        <w:rPr>
          <w:b/>
          <w:color w:val="000000" w:themeColor="text1"/>
        </w:rPr>
        <w:t>710300 «Прикладная информатика»</w:t>
      </w:r>
      <w:r w:rsidRPr="00405E87">
        <w:rPr>
          <w:color w:val="000000" w:themeColor="text1"/>
        </w:rPr>
        <w:t xml:space="preserve"> является (</w:t>
      </w:r>
      <w:r w:rsidRPr="00405E87">
        <w:rPr>
          <w:b/>
          <w:bCs/>
          <w:color w:val="000000" w:themeColor="text1"/>
        </w:rPr>
        <w:t>Ц</w:t>
      </w:r>
      <w:r w:rsidRPr="00405E87">
        <w:rPr>
          <w:color w:val="000000" w:themeColor="text1"/>
        </w:rPr>
        <w:t>):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591BB2" w:rsidRPr="003A2D3A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3A2D3A">
        <w:rPr>
          <w:color w:val="000000" w:themeColor="text1"/>
          <w:lang w:val="ky-KG"/>
        </w:rPr>
        <w:t xml:space="preserve">Ц1. </w:t>
      </w:r>
      <w:r w:rsidRPr="003A2D3A">
        <w:rPr>
          <w:color w:val="000000" w:themeColor="text1"/>
        </w:rPr>
        <w:t xml:space="preserve">Формирование социально-личностных качеств студентов, позволяющих выпускнику: интегрироваться в создающиеся новые условия профессиональной среды, техники, технологии и науки с сохранением общечеловеческих ценностей; успешно работать в избранной сфере деятельности и в коллективе; стремление обеспечивать развитие страны. </w:t>
      </w:r>
    </w:p>
    <w:p w:rsidR="00591BB2" w:rsidRPr="003A2D3A" w:rsidRDefault="00591BB2" w:rsidP="00591BB2">
      <w:pPr>
        <w:spacing w:before="240" w:after="160" w:line="256" w:lineRule="auto"/>
        <w:ind w:firstLine="567"/>
        <w:rPr>
          <w:color w:val="000000" w:themeColor="text1"/>
          <w:lang w:val="ky-KG"/>
        </w:rPr>
      </w:pPr>
      <w:r w:rsidRPr="003A2D3A">
        <w:rPr>
          <w:color w:val="000000" w:themeColor="text1"/>
          <w:lang w:val="ky-KG"/>
        </w:rPr>
        <w:t xml:space="preserve">Ц2. Формирование в условиях кредитной системы способностей восприятия, сохранения, переработки и передачи  информации на государственном и официальном языках с использованием современных ИКТ. </w:t>
      </w:r>
    </w:p>
    <w:p w:rsidR="00591BB2" w:rsidRPr="003A2D3A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3A2D3A">
        <w:rPr>
          <w:bCs/>
          <w:color w:val="000000" w:themeColor="text1"/>
          <w:lang w:val="ky-KG"/>
        </w:rPr>
        <w:t>Ц3.</w:t>
      </w:r>
      <w:r w:rsidRPr="003A2D3A">
        <w:rPr>
          <w:color w:val="000000" w:themeColor="text1"/>
          <w:lang w:val="ky-KG"/>
        </w:rPr>
        <w:t xml:space="preserve"> </w:t>
      </w:r>
      <w:r w:rsidRPr="003A2D3A">
        <w:rPr>
          <w:color w:val="000000" w:themeColor="text1"/>
        </w:rPr>
        <w:t>Обеспечение гарантий качества формирования способности применения основных законов естественно-научных дисциплин при постановке и решении прикладных экономических задач, разработки алгоритмов проектирования автоматизированных информационных систем, программного обеспечения, инструментальных сервисных технологий.</w:t>
      </w:r>
    </w:p>
    <w:p w:rsidR="00591BB2" w:rsidRPr="003A2D3A" w:rsidRDefault="00591BB2" w:rsidP="00591BB2">
      <w:pPr>
        <w:spacing w:before="240" w:after="160" w:line="256" w:lineRule="auto"/>
        <w:ind w:firstLine="708"/>
        <w:rPr>
          <w:color w:val="000000" w:themeColor="text1"/>
          <w:lang w:val="ky-KG"/>
        </w:rPr>
      </w:pPr>
      <w:r w:rsidRPr="003A2D3A">
        <w:rPr>
          <w:color w:val="000000" w:themeColor="text1"/>
          <w:lang w:val="ky-KG"/>
        </w:rPr>
        <w:t>Ц4. Обучение принятию решений с использованием стандартов и нормативно-правовых документов технических средств аппаратно-программного комплекса, создания экономических информационных систем и сервисов.</w:t>
      </w:r>
    </w:p>
    <w:p w:rsidR="00591BB2" w:rsidRPr="003A2D3A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3A2D3A">
        <w:rPr>
          <w:color w:val="000000" w:themeColor="text1"/>
          <w:lang w:val="ky-KG"/>
        </w:rPr>
        <w:t xml:space="preserve">Ц5. </w:t>
      </w:r>
      <w:r w:rsidRPr="003A2D3A">
        <w:rPr>
          <w:color w:val="000000" w:themeColor="text1"/>
        </w:rPr>
        <w:t xml:space="preserve">Формирование способности самостоятельного повышения квалификации, способствующей социальной мобильности и устойчивости на рынке труда, способности </w:t>
      </w:r>
      <w:r w:rsidRPr="003A2D3A">
        <w:rPr>
          <w:color w:val="000000" w:themeColor="text1"/>
        </w:rPr>
        <w:lastRenderedPageBreak/>
        <w:t xml:space="preserve">применять отечественный и зарубежный опыт с учетом информационной безопасности. </w:t>
      </w:r>
    </w:p>
    <w:p w:rsidR="00591BB2" w:rsidRPr="00405E87" w:rsidRDefault="00591BB2" w:rsidP="00591BB2">
      <w:pPr>
        <w:pStyle w:val="a7"/>
        <w:widowControl w:val="0"/>
        <w:ind w:firstLine="567"/>
        <w:jc w:val="both"/>
        <w:rPr>
          <w:color w:val="000000" w:themeColor="text1"/>
        </w:rPr>
      </w:pPr>
    </w:p>
    <w:p w:rsidR="00591BB2" w:rsidRPr="00405E87" w:rsidRDefault="00591BB2" w:rsidP="00591BB2">
      <w:pPr>
        <w:pStyle w:val="a7"/>
        <w:widowControl w:val="0"/>
        <w:ind w:firstLine="567"/>
        <w:jc w:val="both"/>
        <w:rPr>
          <w:b/>
          <w:color w:val="000000" w:themeColor="text1"/>
          <w:lang w:val="ky-KG"/>
        </w:rPr>
      </w:pPr>
      <w:r w:rsidRPr="00405E87">
        <w:rPr>
          <w:color w:val="000000" w:themeColor="text1"/>
        </w:rPr>
        <w:t xml:space="preserve">2.2. В области обучения ожидаемые результаты ООП ВПО по направлению подготовки </w:t>
      </w:r>
      <w:r w:rsidRPr="00405E87">
        <w:rPr>
          <w:b/>
          <w:color w:val="000000" w:themeColor="text1"/>
        </w:rPr>
        <w:t>710300 «Прикладная информатика»</w:t>
      </w:r>
      <w:r w:rsidRPr="00405E87">
        <w:rPr>
          <w:color w:val="000000" w:themeColor="text1"/>
        </w:rPr>
        <w:t xml:space="preserve"> является</w:t>
      </w:r>
      <w:r w:rsidRPr="00405E87">
        <w:rPr>
          <w:b/>
          <w:color w:val="000000" w:themeColor="text1"/>
          <w:lang w:val="ky-KG"/>
        </w:rPr>
        <w:t xml:space="preserve"> (ОР).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6573"/>
        <w:gridCol w:w="2126"/>
      </w:tblGrid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№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b/>
                <w:color w:val="000000" w:themeColor="text1"/>
                <w:lang w:val="ky-KG" w:eastAsia="en-US"/>
              </w:rPr>
              <w:t>Ожидаемые 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pStyle w:val="Style44"/>
              <w:widowControl/>
              <w:ind w:left="34"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b/>
                <w:color w:val="000000" w:themeColor="text1"/>
                <w:lang w:eastAsia="en-US"/>
              </w:rPr>
              <w:t>Компетенции</w:t>
            </w: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 xml:space="preserve"> 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1</w:t>
            </w:r>
            <w:r w:rsidRPr="00405E87">
              <w:rPr>
                <w:color w:val="000000" w:themeColor="text1"/>
                <w:lang w:val="ky-KG"/>
              </w:rPr>
              <w:t>:.</w:t>
            </w:r>
            <w:r w:rsidRPr="00405E87">
              <w:rPr>
                <w:bCs/>
                <w:color w:val="000000" w:themeColor="text1"/>
                <w:lang w:val="ky-KG"/>
              </w:rPr>
              <w:t xml:space="preserve"> </w:t>
            </w:r>
            <w:r w:rsidRPr="00405E87">
              <w:rPr>
                <w:bCs/>
                <w:iCs/>
                <w:color w:val="000000" w:themeColor="text1"/>
              </w:rPr>
              <w:t>Способен критически   оценивать и использовать научные знания об 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rStyle w:val="FontStyle79"/>
                <w:color w:val="000000" w:themeColor="text1"/>
                <w:lang w:val="ky-KG"/>
              </w:rPr>
              <w:t>Способен обеспечить достижение целей в профессиональной деятельности отдельных лиц или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ОК-1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СЛК-1</w:t>
            </w:r>
          </w:p>
          <w:p w:rsidR="00591BB2" w:rsidRPr="00405E87" w:rsidRDefault="00591BB2" w:rsidP="005D7B3A">
            <w:pPr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65"/>
              <w:tabs>
                <w:tab w:val="left" w:pos="180"/>
                <w:tab w:val="left" w:pos="638"/>
                <w:tab w:val="left" w:pos="993"/>
              </w:tabs>
              <w:spacing w:before="38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2 </w:t>
            </w:r>
            <w:r w:rsidRPr="00405E87">
              <w:rPr>
                <w:bCs/>
                <w:iCs/>
                <w:color w:val="000000" w:themeColor="text1"/>
                <w:lang w:val="ky-KG"/>
              </w:rPr>
              <w:t>с</w:t>
            </w:r>
            <w:proofErr w:type="spellStart"/>
            <w:r w:rsidRPr="00405E87">
              <w:rPr>
                <w:bCs/>
                <w:iCs/>
                <w:color w:val="000000" w:themeColor="text1"/>
              </w:rPr>
              <w:t>пособен</w:t>
            </w:r>
            <w:proofErr w:type="spellEnd"/>
            <w:r w:rsidRPr="00405E87">
              <w:rPr>
                <w:bCs/>
                <w:iCs/>
                <w:color w:val="000000" w:themeColor="text1"/>
              </w:rPr>
              <w:t xml:space="preserve"> вести деловое общение на государственном, официальном и на одном из иностранных языков в области работы и обучения</w:t>
            </w:r>
            <w:r w:rsidRPr="00405E87">
              <w:rPr>
                <w:bCs/>
                <w:iCs/>
                <w:color w:val="000000" w:themeColor="text1"/>
                <w:lang w:val="ky-KG"/>
              </w:rPr>
              <w:t>; способен приобретать и применять новые знания с использованием информационных технологий для решения сложных проблем в области работы и обучения; способен использовать предпринимательские знания и навыки в профессиональной деятельности;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ИК-1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ИК-2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ИК-3</w:t>
            </w:r>
          </w:p>
          <w:p w:rsidR="00591BB2" w:rsidRPr="00405E87" w:rsidRDefault="00591BB2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3 </w:t>
            </w:r>
            <w:r w:rsidRPr="00405E87">
              <w:rPr>
                <w:color w:val="000000" w:themeColor="text1"/>
                <w:lang w:val="ky-KG"/>
              </w:rPr>
              <w:t>:способен ставить и решать прикладные задачи с использованием основных законов естественнонаучных дисциплин и современных ИКТ; способен осуществлять и обосновывать выбор базовые алгоритмы обработки информации программных средств и операционной среды при -проектировании информационной системы, программировать и тестировать приложения;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ПК-3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ПК-7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4</w:t>
            </w:r>
            <w:r w:rsidRPr="00405E87">
              <w:rPr>
                <w:color w:val="000000" w:themeColor="text1"/>
                <w:lang w:val="ky-KG"/>
              </w:rPr>
              <w:t xml:space="preserve">: </w:t>
            </w:r>
            <w:r w:rsidRPr="00405E87">
              <w:rPr>
                <w:color w:val="000000" w:themeColor="text1"/>
              </w:rPr>
              <w:t>способен анализировать социально экономические задачи и процессы с применением методов системного анализа и математического моделирования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моделировать и проектировать ИС в соответствии с профилем подготовки по видам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ПК-4</w:t>
            </w:r>
          </w:p>
          <w:p w:rsidR="00591BB2" w:rsidRPr="00405E87" w:rsidRDefault="00591BB2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ПК-2</w:t>
            </w: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5 </w:t>
            </w:r>
            <w:r w:rsidRPr="00405E87">
              <w:rPr>
                <w:color w:val="000000" w:themeColor="text1"/>
                <w:lang w:val="ky-KG"/>
              </w:rPr>
              <w:t xml:space="preserve">: </w:t>
            </w:r>
            <w:r w:rsidRPr="00405E87">
              <w:rPr>
                <w:color w:val="000000" w:themeColor="text1"/>
              </w:rPr>
              <w:t>способен проводить обследование и выявлять потребности организаций, на информационные ресурсы и источники знаний в электронной среде, формировать требования к ИС, участвовать в реинжиниринге прикладных и информационных процессов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моделировать и проектировать структуры данных и знаний, прикладные информационные процессы и ставить задачу по их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ПК-6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ПК-8</w:t>
            </w:r>
          </w:p>
          <w:p w:rsidR="00591BB2" w:rsidRPr="00405E87" w:rsidRDefault="00591BB2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6 : </w:t>
            </w:r>
            <w:r w:rsidRPr="00405E87">
              <w:rPr>
                <w:color w:val="000000" w:themeColor="text1"/>
              </w:rPr>
              <w:t>способен использовать нормативно правовые документы, международные и отечественные стандарты в области ИС и технологий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документировать процессы создания ИС на всех стадиях жизненного цикла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 xml:space="preserve">способен принимать </w:t>
            </w:r>
            <w:r w:rsidRPr="00405E87">
              <w:rPr>
                <w:color w:val="000000" w:themeColor="text1"/>
              </w:rPr>
              <w:lastRenderedPageBreak/>
              <w:t>участие в реализации профессиональных коммуникаций в рамках проектных групп, обучать пользователей 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lastRenderedPageBreak/>
              <w:t>ПК-1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ПК-5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ПК-13</w:t>
            </w: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7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7</w:t>
            </w:r>
            <w:r w:rsidRPr="00405E87">
              <w:rPr>
                <w:color w:val="000000" w:themeColor="text1"/>
                <w:lang w:val="ky-KG"/>
              </w:rPr>
              <w:t>:</w:t>
            </w:r>
            <w:r w:rsidRPr="00405E87">
              <w:rPr>
                <w:color w:val="000000" w:themeColor="text1"/>
              </w:rPr>
              <w:t xml:space="preserve"> способен применять системный подход и математические методы в формализации решения прикладных задач; способен проводить оценку экономической эффективности проектов по информатизации и автоматизации решения прикладных задач</w:t>
            </w:r>
            <w:r w:rsidRPr="00405E87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ПК-9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ПК-10</w:t>
            </w: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8</w:t>
            </w:r>
            <w:r w:rsidRPr="00405E87">
              <w:rPr>
                <w:color w:val="000000" w:themeColor="text1"/>
                <w:lang w:val="ky-KG"/>
              </w:rPr>
              <w:t>:</w:t>
            </w:r>
            <w:r w:rsidRPr="00405E87">
              <w:rPr>
                <w:color w:val="000000" w:themeColor="text1"/>
              </w:rPr>
              <w:t xml:space="preserve"> </w:t>
            </w:r>
            <w:r w:rsidRPr="00405E87">
              <w:rPr>
                <w:color w:val="000000" w:themeColor="text1"/>
                <w:lang w:val="ky-KG"/>
              </w:rPr>
              <w:t>способен принимать участие в реализации профессиональных коммуникаций в рамках проектных групп, обучать пользователей ИС; способен выбирать состав аппаратно-программного комплекса технических средств обработки информации и коммуникации;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ПК-11</w:t>
            </w:r>
          </w:p>
          <w:p w:rsidR="00591BB2" w:rsidRPr="00405E87" w:rsidRDefault="00591BB2" w:rsidP="005D7B3A">
            <w:pPr>
              <w:rPr>
                <w:rFonts w:eastAsiaTheme="minorHAnsi"/>
                <w:color w:val="000000" w:themeColor="text1"/>
                <w:lang w:val="ky-KG" w:eastAsia="en-US"/>
              </w:rPr>
            </w:pPr>
            <w:r w:rsidRPr="00405E87">
              <w:rPr>
                <w:color w:val="000000" w:themeColor="text1"/>
                <w:lang w:val="ky-KG"/>
              </w:rPr>
              <w:t>ПК-12</w:t>
            </w:r>
          </w:p>
        </w:tc>
      </w:tr>
      <w:tr w:rsidR="00591BB2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9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9</w:t>
            </w:r>
            <w:r w:rsidRPr="00405E87">
              <w:rPr>
                <w:color w:val="000000" w:themeColor="text1"/>
                <w:lang w:val="ky-KG"/>
              </w:rPr>
              <w:t>:</w:t>
            </w:r>
            <w:r w:rsidRPr="00405E87">
              <w:rPr>
                <w:color w:val="000000" w:themeColor="text1"/>
              </w:rPr>
              <w:t xml:space="preserve"> </w:t>
            </w:r>
            <w:r w:rsidRPr="00405E87">
              <w:rPr>
                <w:color w:val="000000" w:themeColor="text1"/>
                <w:lang w:val="ky-KG"/>
              </w:rPr>
              <w:t>способен    использовать    технологические    и    функциональные стандарты,   современные   модели   и   методы   оценки   качества   и надежности   при   проектировании,   конструировании   и   отладке программных средств; способен анализировать и выбирать методы и средства обеспечения информационной безопасности.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ПК-14</w:t>
            </w:r>
          </w:p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ПК-15</w:t>
            </w:r>
          </w:p>
          <w:p w:rsidR="00591BB2" w:rsidRPr="00405E87" w:rsidRDefault="00591BB2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</w:tbl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</w:p>
    <w:p w:rsidR="00591BB2" w:rsidRPr="003A2D3A" w:rsidRDefault="00591BB2" w:rsidP="00591BB2">
      <w:pPr>
        <w:pStyle w:val="a4"/>
        <w:numPr>
          <w:ilvl w:val="0"/>
          <w:numId w:val="2"/>
        </w:numPr>
        <w:rPr>
          <w:i/>
          <w:color w:val="000000" w:themeColor="text1"/>
          <w:sz w:val="28"/>
          <w:szCs w:val="28"/>
          <w:lang w:val="ky-KG"/>
        </w:rPr>
      </w:pPr>
      <w:r w:rsidRPr="003A2D3A">
        <w:rPr>
          <w:i/>
          <w:color w:val="000000" w:themeColor="text1"/>
          <w:sz w:val="28"/>
          <w:szCs w:val="28"/>
          <w:lang w:val="ky-KG"/>
        </w:rPr>
        <w:t>Матрица соответствие цели с ожидаемым результатами.</w:t>
      </w:r>
    </w:p>
    <w:p w:rsidR="00591BB2" w:rsidRPr="00405E87" w:rsidRDefault="00591BB2" w:rsidP="00591BB2">
      <w:pPr>
        <w:tabs>
          <w:tab w:val="left" w:pos="2694"/>
        </w:tabs>
        <w:ind w:firstLine="709"/>
        <w:jc w:val="center"/>
        <w:rPr>
          <w:i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1276"/>
        <w:gridCol w:w="1134"/>
        <w:gridCol w:w="992"/>
        <w:gridCol w:w="992"/>
        <w:gridCol w:w="992"/>
      </w:tblGrid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Ц-1</w:t>
            </w:r>
          </w:p>
        </w:tc>
        <w:tc>
          <w:tcPr>
            <w:tcW w:w="1134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Ц-2</w:t>
            </w:r>
          </w:p>
        </w:tc>
        <w:tc>
          <w:tcPr>
            <w:tcW w:w="992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Ц-3</w:t>
            </w:r>
          </w:p>
        </w:tc>
        <w:tc>
          <w:tcPr>
            <w:tcW w:w="992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Ц-4</w:t>
            </w:r>
          </w:p>
        </w:tc>
        <w:tc>
          <w:tcPr>
            <w:tcW w:w="992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Ц-5</w:t>
            </w: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1-ОР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2-ОР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3-ОР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4-ОР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5-ОР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6-ОР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7-ОР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8-ОР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591BB2" w:rsidRPr="00405E87" w:rsidTr="005D7B3A">
        <w:tc>
          <w:tcPr>
            <w:tcW w:w="1985" w:type="dxa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9-ОР</w:t>
            </w:r>
          </w:p>
        </w:tc>
        <w:tc>
          <w:tcPr>
            <w:tcW w:w="1276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591BB2" w:rsidRPr="00405E87" w:rsidRDefault="00591BB2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</w:tbl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  <w:r w:rsidRPr="00405E87">
        <w:rPr>
          <w:i/>
          <w:color w:val="000000" w:themeColor="text1"/>
          <w:sz w:val="28"/>
          <w:szCs w:val="28"/>
          <w:lang w:val="ky-KG"/>
        </w:rPr>
        <w:t>Матрица соответствие ожидаемые результаты с компетенции :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ky-KG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4678"/>
      </w:tblGrid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color w:val="000000" w:themeColor="text1"/>
              </w:rPr>
            </w:pPr>
            <w:r w:rsidRPr="00405E87">
              <w:rPr>
                <w:b/>
                <w:color w:val="000000" w:themeColor="text1"/>
                <w:lang w:val="ky-KG" w:eastAsia="en-US"/>
              </w:rPr>
              <w:t>Ожидаемые результаты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k-KZ"/>
              </w:rPr>
              <w:t>к</w:t>
            </w:r>
            <w:proofErr w:type="spellStart"/>
            <w:r w:rsidRPr="00405E87">
              <w:rPr>
                <w:b/>
                <w:color w:val="000000" w:themeColor="text1"/>
                <w:lang w:eastAsia="en-US"/>
              </w:rPr>
              <w:t>омпетенци</w:t>
            </w:r>
            <w:proofErr w:type="spellEnd"/>
            <w:r w:rsidRPr="00405E87">
              <w:rPr>
                <w:b/>
                <w:color w:val="000000" w:themeColor="text1"/>
                <w:lang w:val="ky-KG" w:eastAsia="en-US"/>
              </w:rPr>
              <w:t>и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 xml:space="preserve"> ОР1.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ОК-1, СЛК-1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ИК-1, ИК-2, ИК-3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ПК-3, ПК-7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Style44"/>
              <w:widowControl/>
              <w:ind w:left="34"/>
              <w:jc w:val="both"/>
              <w:outlineLvl w:val="0"/>
              <w:rPr>
                <w:color w:val="000000" w:themeColor="text1"/>
                <w:lang w:val="ky-KG"/>
              </w:rPr>
            </w:pP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ПК-4</w:t>
            </w:r>
            <w:r w:rsidRPr="00405E87">
              <w:rPr>
                <w:color w:val="000000" w:themeColor="text1"/>
                <w:lang w:val="ky-KG"/>
              </w:rPr>
              <w:t xml:space="preserve">, </w:t>
            </w: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ПК-2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ПК-6, ПК-8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ПК-1, ПК-5, ПК-13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ПК-9, ПК-10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ПК-11, ПК-12</w:t>
            </w:r>
          </w:p>
        </w:tc>
      </w:tr>
      <w:tr w:rsidR="00591BB2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left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2" w:rsidRPr="00405E87" w:rsidRDefault="00591BB2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ПК-14, ПК-15</w:t>
            </w:r>
          </w:p>
        </w:tc>
      </w:tr>
    </w:tbl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405E87">
        <w:rPr>
          <w:color w:val="000000" w:themeColor="text1"/>
        </w:rPr>
        <w:t xml:space="preserve">2.3. </w:t>
      </w:r>
      <w:r w:rsidRPr="00405E87">
        <w:rPr>
          <w:b/>
          <w:color w:val="000000" w:themeColor="text1"/>
        </w:rPr>
        <w:t>Требования к результатам освоения ООП подготовки бакалавра.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Выпускник по направлению подготовки </w:t>
      </w:r>
      <w:r w:rsidRPr="00405E87">
        <w:rPr>
          <w:b/>
          <w:bCs/>
          <w:color w:val="000000" w:themeColor="text1"/>
          <w:spacing w:val="-2"/>
        </w:rPr>
        <w:t>710300 - «Прикладная информатика»</w:t>
      </w:r>
      <w:r w:rsidRPr="00405E87">
        <w:rPr>
          <w:color w:val="000000" w:themeColor="text1"/>
        </w:rPr>
        <w:t xml:space="preserve"> с присвоением квалификации "бакалавр", в соответствии с целями ООП и задачами профессиональной деятельности, указанными в </w:t>
      </w:r>
      <w:proofErr w:type="spellStart"/>
      <w:r w:rsidRPr="00405E87">
        <w:rPr>
          <w:color w:val="000000" w:themeColor="text1"/>
        </w:rPr>
        <w:t>пп</w:t>
      </w:r>
      <w:proofErr w:type="spellEnd"/>
      <w:r w:rsidRPr="00405E87">
        <w:rPr>
          <w:color w:val="000000" w:themeColor="text1"/>
        </w:rPr>
        <w:t>. 3.4 и 3.8 настоящего государственного образовательного стандарта ВПО, должен обладать следующими компетенциями:</w:t>
      </w:r>
    </w:p>
    <w:p w:rsidR="00591BB2" w:rsidRPr="00405E87" w:rsidRDefault="00591BB2" w:rsidP="00591BB2">
      <w:pPr>
        <w:pStyle w:val="Style44"/>
        <w:widowControl/>
        <w:ind w:left="533"/>
        <w:rPr>
          <w:rStyle w:val="FontStyle79"/>
          <w:i w:val="0"/>
          <w:color w:val="000000" w:themeColor="text1"/>
        </w:rPr>
      </w:pPr>
      <w:r w:rsidRPr="00405E87">
        <w:rPr>
          <w:rStyle w:val="FontStyle79"/>
          <w:color w:val="000000" w:themeColor="text1"/>
        </w:rPr>
        <w:t>а) универсальными:</w:t>
      </w:r>
    </w:p>
    <w:p w:rsidR="00591BB2" w:rsidRPr="00405E87" w:rsidRDefault="00591BB2" w:rsidP="00591BB2">
      <w:pPr>
        <w:pStyle w:val="Style65"/>
        <w:widowControl/>
        <w:tabs>
          <w:tab w:val="left" w:pos="180"/>
          <w:tab w:val="left" w:pos="638"/>
          <w:tab w:val="left" w:pos="993"/>
        </w:tabs>
        <w:rPr>
          <w:rStyle w:val="FontStyle79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</w:rPr>
        <w:t>-</w:t>
      </w:r>
      <w:r w:rsidRPr="00405E87">
        <w:rPr>
          <w:rStyle w:val="FontStyle79"/>
          <w:bCs/>
          <w:color w:val="000000" w:themeColor="text1"/>
        </w:rPr>
        <w:tab/>
      </w:r>
      <w:r w:rsidRPr="00405E87">
        <w:rPr>
          <w:rStyle w:val="FontStyle79"/>
          <w:color w:val="000000" w:themeColor="text1"/>
        </w:rPr>
        <w:t>общенаучными (ОК):</w:t>
      </w:r>
    </w:p>
    <w:p w:rsidR="00591BB2" w:rsidRPr="00405E87" w:rsidRDefault="00591BB2" w:rsidP="00591BB2">
      <w:pPr>
        <w:pStyle w:val="Style65"/>
        <w:numPr>
          <w:ilvl w:val="0"/>
          <w:numId w:val="6"/>
        </w:numPr>
        <w:tabs>
          <w:tab w:val="left" w:pos="180"/>
          <w:tab w:val="left" w:pos="638"/>
          <w:tab w:val="left" w:pos="993"/>
        </w:tabs>
        <w:jc w:val="both"/>
        <w:rPr>
          <w:rStyle w:val="FontStyle79"/>
          <w:b w:val="0"/>
          <w:i w:val="0"/>
          <w:color w:val="000000" w:themeColor="text1"/>
          <w:lang w:val="ky-KG"/>
        </w:rPr>
      </w:pPr>
      <w:r w:rsidRPr="00405E87">
        <w:rPr>
          <w:bCs/>
          <w:iCs/>
          <w:color w:val="000000" w:themeColor="text1"/>
        </w:rPr>
        <w:t>Способен критически   оценивать и использовать научные знания об 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</w:r>
      <w:r w:rsidRPr="00405E87">
        <w:rPr>
          <w:bCs/>
          <w:iCs/>
          <w:color w:val="000000" w:themeColor="text1"/>
          <w:lang w:val="ky-KG"/>
        </w:rPr>
        <w:t xml:space="preserve"> (ОК1);</w:t>
      </w:r>
    </w:p>
    <w:p w:rsidR="00591BB2" w:rsidRPr="00405E87" w:rsidRDefault="00591BB2" w:rsidP="00591BB2">
      <w:pPr>
        <w:pStyle w:val="Style65"/>
        <w:widowControl/>
        <w:tabs>
          <w:tab w:val="left" w:pos="180"/>
          <w:tab w:val="left" w:pos="638"/>
          <w:tab w:val="left" w:pos="993"/>
        </w:tabs>
        <w:spacing w:before="38"/>
        <w:rPr>
          <w:rStyle w:val="FontStyle79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</w:rPr>
        <w:t>-</w:t>
      </w:r>
      <w:r w:rsidRPr="00405E87">
        <w:rPr>
          <w:rStyle w:val="FontStyle79"/>
          <w:bCs/>
          <w:color w:val="000000" w:themeColor="text1"/>
        </w:rPr>
        <w:tab/>
      </w:r>
      <w:r w:rsidRPr="00405E87">
        <w:rPr>
          <w:rStyle w:val="FontStyle79"/>
          <w:color w:val="000000" w:themeColor="text1"/>
        </w:rPr>
        <w:t>инструментальными (ИК):</w:t>
      </w:r>
    </w:p>
    <w:p w:rsidR="00591BB2" w:rsidRPr="00405E87" w:rsidRDefault="00591BB2" w:rsidP="00591BB2">
      <w:pPr>
        <w:pStyle w:val="Style65"/>
        <w:numPr>
          <w:ilvl w:val="0"/>
          <w:numId w:val="7"/>
        </w:numPr>
        <w:tabs>
          <w:tab w:val="left" w:pos="180"/>
          <w:tab w:val="left" w:pos="638"/>
          <w:tab w:val="left" w:pos="993"/>
        </w:tabs>
        <w:spacing w:before="38"/>
        <w:jc w:val="both"/>
        <w:rPr>
          <w:bCs/>
          <w:iCs/>
          <w:color w:val="000000" w:themeColor="text1"/>
          <w:lang w:val="ky-KG"/>
        </w:rPr>
      </w:pPr>
      <w:r w:rsidRPr="00405E87">
        <w:rPr>
          <w:bCs/>
          <w:iCs/>
          <w:color w:val="000000" w:themeColor="text1"/>
        </w:rPr>
        <w:t>Способен вести деловое общение на государственном, официальном и на одном из иностранных языков в области работы и обучения</w:t>
      </w:r>
      <w:r w:rsidRPr="00405E87">
        <w:rPr>
          <w:bCs/>
          <w:iCs/>
          <w:color w:val="000000" w:themeColor="text1"/>
          <w:lang w:val="ky-KG"/>
        </w:rPr>
        <w:t xml:space="preserve"> (ИК1);</w:t>
      </w:r>
    </w:p>
    <w:p w:rsidR="00591BB2" w:rsidRPr="00405E87" w:rsidRDefault="00591BB2" w:rsidP="00591BB2">
      <w:pPr>
        <w:pStyle w:val="Style65"/>
        <w:numPr>
          <w:ilvl w:val="0"/>
          <w:numId w:val="7"/>
        </w:numPr>
        <w:tabs>
          <w:tab w:val="left" w:pos="180"/>
          <w:tab w:val="left" w:pos="638"/>
          <w:tab w:val="left" w:pos="993"/>
        </w:tabs>
        <w:spacing w:before="38"/>
        <w:jc w:val="both"/>
        <w:rPr>
          <w:bCs/>
          <w:iCs/>
          <w:color w:val="000000" w:themeColor="text1"/>
          <w:lang w:val="ky-KG"/>
        </w:rPr>
      </w:pPr>
      <w:r w:rsidRPr="00405E87">
        <w:rPr>
          <w:bCs/>
          <w:iCs/>
          <w:color w:val="000000" w:themeColor="text1"/>
          <w:lang w:val="ky-KG"/>
        </w:rPr>
        <w:t>Способен приобретать и применять новые знания с использованием информационных технологий для решения сложных проблем в области работы и обучения (ИК2);</w:t>
      </w:r>
    </w:p>
    <w:p w:rsidR="00591BB2" w:rsidRPr="00405E87" w:rsidRDefault="00591BB2" w:rsidP="00591BB2">
      <w:pPr>
        <w:pStyle w:val="Style65"/>
        <w:numPr>
          <w:ilvl w:val="0"/>
          <w:numId w:val="7"/>
        </w:numPr>
        <w:tabs>
          <w:tab w:val="left" w:pos="180"/>
          <w:tab w:val="left" w:pos="638"/>
          <w:tab w:val="left" w:pos="993"/>
        </w:tabs>
        <w:spacing w:before="38"/>
        <w:jc w:val="both"/>
        <w:rPr>
          <w:rStyle w:val="FontStyle79"/>
          <w:b w:val="0"/>
          <w:i w:val="0"/>
          <w:color w:val="000000" w:themeColor="text1"/>
          <w:lang w:val="ky-KG"/>
        </w:rPr>
      </w:pPr>
      <w:r w:rsidRPr="00405E87">
        <w:rPr>
          <w:bCs/>
          <w:iCs/>
          <w:color w:val="000000" w:themeColor="text1"/>
          <w:lang w:val="ky-KG"/>
        </w:rPr>
        <w:t>Способен использовать предпринимательские знания и навыки в профессиональной деятельности (ИК3);</w:t>
      </w:r>
    </w:p>
    <w:p w:rsidR="00591BB2" w:rsidRPr="00405E87" w:rsidRDefault="00591BB2" w:rsidP="00591BB2">
      <w:pPr>
        <w:pStyle w:val="Style65"/>
        <w:widowControl/>
        <w:tabs>
          <w:tab w:val="left" w:pos="662"/>
          <w:tab w:val="left" w:pos="993"/>
        </w:tabs>
        <w:spacing w:before="29"/>
        <w:rPr>
          <w:rStyle w:val="FontStyle79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</w:rPr>
        <w:t>- социально-личностными и общекультурными (СЛК):</w:t>
      </w:r>
    </w:p>
    <w:p w:rsidR="00591BB2" w:rsidRPr="00405E87" w:rsidRDefault="00591BB2" w:rsidP="00591BB2">
      <w:pPr>
        <w:pStyle w:val="Style65"/>
        <w:widowControl/>
        <w:numPr>
          <w:ilvl w:val="0"/>
          <w:numId w:val="8"/>
        </w:numPr>
        <w:tabs>
          <w:tab w:val="left" w:pos="662"/>
          <w:tab w:val="left" w:pos="993"/>
        </w:tabs>
        <w:spacing w:before="29"/>
        <w:jc w:val="both"/>
        <w:rPr>
          <w:rStyle w:val="FontStyle79"/>
          <w:b w:val="0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  <w:lang w:val="ky-KG"/>
        </w:rPr>
        <w:t>Способен обеспечить достижение целей в профессиональной деятельности отдельных лиц или групп (СЛК1);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lang w:val="ky-KG"/>
        </w:rPr>
      </w:pP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>б) профессиональными (ПК):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color w:val="000000" w:themeColor="text1"/>
        </w:rPr>
      </w:pPr>
      <w:r w:rsidRPr="00405E87">
        <w:rPr>
          <w:b/>
          <w:color w:val="000000" w:themeColor="text1"/>
        </w:rPr>
        <w:t xml:space="preserve">    </w:t>
      </w:r>
      <w:r w:rsidRPr="00405E87">
        <w:rPr>
          <w:b/>
          <w:i/>
          <w:color w:val="000000" w:themeColor="text1"/>
        </w:rPr>
        <w:t xml:space="preserve">проектная 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использовать нормативно правовые документы, международные и отечественные стандарты в области ИС и технологий</w:t>
      </w:r>
      <w:r w:rsidRPr="00405E87">
        <w:rPr>
          <w:color w:val="000000" w:themeColor="text1"/>
          <w:lang w:val="ky-KG"/>
        </w:rPr>
        <w:t xml:space="preserve"> (ПК1)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анализировать социально экономические задачи и процессы с применением методов системного анализа и математического моделирования</w:t>
      </w:r>
      <w:r w:rsidRPr="00405E87">
        <w:rPr>
          <w:color w:val="000000" w:themeColor="text1"/>
          <w:lang w:val="ky-KG"/>
        </w:rPr>
        <w:t xml:space="preserve"> (ПК2)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ставить и решать прикладные задачи с использованием основных законов естественно</w:t>
      </w:r>
      <w:r w:rsidRPr="00405E87">
        <w:rPr>
          <w:color w:val="000000" w:themeColor="text1"/>
          <w:lang w:val="ky-KG"/>
        </w:rPr>
        <w:t>-</w:t>
      </w:r>
      <w:r w:rsidRPr="00405E87">
        <w:rPr>
          <w:color w:val="000000" w:themeColor="text1"/>
        </w:rPr>
        <w:t>научных дисциплин и современных ИКТ</w:t>
      </w:r>
      <w:r w:rsidRPr="00405E87">
        <w:rPr>
          <w:color w:val="000000" w:themeColor="text1"/>
          <w:lang w:val="ky-KG"/>
        </w:rPr>
        <w:t xml:space="preserve"> (ПК3)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моделировать и проектировать ИС в соответствии с профилем подготовки по видам обеспечения</w:t>
      </w:r>
      <w:r w:rsidRPr="00405E87">
        <w:rPr>
          <w:color w:val="000000" w:themeColor="text1"/>
          <w:lang w:val="ky-KG"/>
        </w:rPr>
        <w:t xml:space="preserve"> (ПК4)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документировать процессы создания ИС на всех стадиях жизненного цикла</w:t>
      </w:r>
      <w:r w:rsidRPr="00405E87">
        <w:rPr>
          <w:color w:val="000000" w:themeColor="text1"/>
          <w:lang w:val="ky-KG"/>
        </w:rPr>
        <w:t xml:space="preserve"> (ПК5)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проводить обследование и выявлять потребности организаций, на информационные ресурсы и источники знаний в электронной среде, формировать требования к ИС, участвовать в реинжиниринге прикладных и информационных процессов</w:t>
      </w:r>
      <w:r w:rsidRPr="00405E87">
        <w:rPr>
          <w:color w:val="000000" w:themeColor="text1"/>
          <w:lang w:val="ky-KG"/>
        </w:rPr>
        <w:t xml:space="preserve"> (ПК6)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способен осуществлять и обосновывать выбор базовые алгоритмы обработки информации </w:t>
      </w:r>
      <w:r w:rsidRPr="00405E87">
        <w:rPr>
          <w:color w:val="000000" w:themeColor="text1"/>
        </w:rPr>
        <w:lastRenderedPageBreak/>
        <w:t>программных средств и операционной среды при -проектировании информационной системы, программировать и тестировать приложения</w:t>
      </w:r>
      <w:r w:rsidRPr="00405E87">
        <w:rPr>
          <w:color w:val="000000" w:themeColor="text1"/>
          <w:lang w:val="ky-KG"/>
        </w:rPr>
        <w:t xml:space="preserve"> (ПК7)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моделировать и проектировать структуры данных и знаний, прикладные информационные процессы и ставить задачу по их автоматизации</w:t>
      </w:r>
      <w:r w:rsidRPr="00405E87">
        <w:rPr>
          <w:color w:val="000000" w:themeColor="text1"/>
          <w:lang w:val="ky-KG"/>
        </w:rPr>
        <w:t xml:space="preserve"> (ПК8)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применять системный подход и математические методы в формализации решения прикладных задач</w:t>
      </w:r>
      <w:r w:rsidRPr="00405E87">
        <w:rPr>
          <w:color w:val="000000" w:themeColor="text1"/>
          <w:lang w:val="ky-KG"/>
        </w:rPr>
        <w:t xml:space="preserve"> (ПК9)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проводить оценку экономической эффективности проектов по информатизации и автоматизации решения прикладных задач</w:t>
      </w:r>
      <w:r w:rsidRPr="00405E87">
        <w:rPr>
          <w:color w:val="000000" w:themeColor="text1"/>
          <w:lang w:val="ky-KG"/>
        </w:rPr>
        <w:t xml:space="preserve"> (ПК10)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405E87">
        <w:rPr>
          <w:b/>
          <w:i/>
          <w:color w:val="000000" w:themeColor="text1"/>
        </w:rPr>
        <w:t xml:space="preserve">производственно-технологическая: 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принимать участие в процессе создание и управление ИС и сервисы на всех этапах жизненного цикла</w:t>
      </w:r>
      <w:r w:rsidRPr="00405E87">
        <w:rPr>
          <w:color w:val="000000" w:themeColor="text1"/>
          <w:lang w:val="ky-KG"/>
        </w:rPr>
        <w:t xml:space="preserve"> (ПК11)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выбирать состав аппаратно-программного комплекса технических средств обработки информации и коммуникации</w:t>
      </w:r>
      <w:r w:rsidRPr="00405E87">
        <w:rPr>
          <w:color w:val="000000" w:themeColor="text1"/>
          <w:lang w:val="ky-KG"/>
        </w:rPr>
        <w:t xml:space="preserve"> (ПК12)</w:t>
      </w:r>
      <w:r w:rsidRPr="00405E87">
        <w:rPr>
          <w:color w:val="000000" w:themeColor="text1"/>
        </w:rPr>
        <w:t>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405E87">
        <w:rPr>
          <w:b/>
          <w:i/>
          <w:color w:val="000000" w:themeColor="text1"/>
        </w:rPr>
        <w:t>организационно-управленческая:</w:t>
      </w:r>
    </w:p>
    <w:p w:rsidR="00591BB2" w:rsidRPr="00405E87" w:rsidRDefault="00591BB2" w:rsidP="00591BB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принимать участие в реализации профессиональных коммуникаций в рамках проектных групп, обучать пользователей ИС</w:t>
      </w:r>
      <w:r w:rsidRPr="00405E87">
        <w:rPr>
          <w:color w:val="000000" w:themeColor="text1"/>
          <w:lang w:val="ky-KG"/>
        </w:rPr>
        <w:t xml:space="preserve"> (ПК13)</w:t>
      </w:r>
      <w:r w:rsidRPr="00405E87">
        <w:rPr>
          <w:color w:val="000000" w:themeColor="text1"/>
        </w:rPr>
        <w:t>.</w:t>
      </w:r>
    </w:p>
    <w:p w:rsidR="00591BB2" w:rsidRPr="00405E87" w:rsidRDefault="00591BB2" w:rsidP="00591BB2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405E87">
        <w:rPr>
          <w:b/>
          <w:i/>
          <w:color w:val="000000" w:themeColor="text1"/>
        </w:rPr>
        <w:t>аналитическая:</w:t>
      </w:r>
    </w:p>
    <w:p w:rsidR="00591BB2" w:rsidRPr="00405E87" w:rsidRDefault="00591BB2" w:rsidP="00591BB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использовать технологические и функциональные стандарты, современные   модели   и   методы   оценки   качества   и надежности   при   проектировании, конструировании   и   отладке программных средств</w:t>
      </w:r>
      <w:r w:rsidRPr="00405E87">
        <w:rPr>
          <w:color w:val="000000" w:themeColor="text1"/>
          <w:lang w:val="ky-KG"/>
        </w:rPr>
        <w:t xml:space="preserve"> (ПК14)</w:t>
      </w:r>
      <w:r w:rsidRPr="00405E87">
        <w:rPr>
          <w:color w:val="000000" w:themeColor="text1"/>
        </w:rPr>
        <w:t>;</w:t>
      </w:r>
    </w:p>
    <w:p w:rsidR="00591BB2" w:rsidRPr="00405E87" w:rsidRDefault="00591BB2" w:rsidP="00591BB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анализировать и выбирать методы и средства обеспечения информационной безопасности</w:t>
      </w:r>
      <w:r w:rsidRPr="00405E87">
        <w:rPr>
          <w:color w:val="000000" w:themeColor="text1"/>
          <w:lang w:val="ky-KG"/>
        </w:rPr>
        <w:t xml:space="preserve"> (ПК15)</w:t>
      </w:r>
      <w:r w:rsidRPr="00405E87">
        <w:rPr>
          <w:color w:val="000000" w:themeColor="text1"/>
        </w:rPr>
        <w:t>.</w:t>
      </w:r>
    </w:p>
    <w:p w:rsidR="003528B5" w:rsidRDefault="00591BB2">
      <w:bookmarkStart w:id="0" w:name="_GoBack"/>
      <w:bookmarkEnd w:id="0"/>
    </w:p>
    <w:sectPr w:rsidR="003528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46C7"/>
    <w:multiLevelType w:val="hybridMultilevel"/>
    <w:tmpl w:val="7B920F86"/>
    <w:lvl w:ilvl="0" w:tplc="5B2AD7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4723"/>
    <w:multiLevelType w:val="hybridMultilevel"/>
    <w:tmpl w:val="ABBCF51E"/>
    <w:lvl w:ilvl="0" w:tplc="5B2AD7B4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392D8C"/>
    <w:multiLevelType w:val="hybridMultilevel"/>
    <w:tmpl w:val="1BEC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F1738"/>
    <w:multiLevelType w:val="hybridMultilevel"/>
    <w:tmpl w:val="EE10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AC7"/>
    <w:multiLevelType w:val="multilevel"/>
    <w:tmpl w:val="1DAEF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1CD2391"/>
    <w:multiLevelType w:val="hybridMultilevel"/>
    <w:tmpl w:val="531EFD36"/>
    <w:lvl w:ilvl="0" w:tplc="5B2AD7B4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5F46738"/>
    <w:multiLevelType w:val="hybridMultilevel"/>
    <w:tmpl w:val="44A85158"/>
    <w:lvl w:ilvl="0" w:tplc="5B2AD7B4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992A71"/>
    <w:multiLevelType w:val="hybridMultilevel"/>
    <w:tmpl w:val="DD64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B2"/>
    <w:rsid w:val="00591BB2"/>
    <w:rsid w:val="008F16A6"/>
    <w:rsid w:val="00E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3F50-A013-41F1-AD58-095621DA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591BB2"/>
    <w:pPr>
      <w:autoSpaceDE w:val="0"/>
      <w:autoSpaceDN w:val="0"/>
      <w:spacing w:after="444"/>
      <w:jc w:val="center"/>
    </w:pPr>
    <w:rPr>
      <w:b/>
      <w:bCs/>
    </w:rPr>
  </w:style>
  <w:style w:type="character" w:customStyle="1" w:styleId="a3">
    <w:name w:val="Название Знак"/>
    <w:link w:val="1"/>
    <w:rsid w:val="00591BB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qFormat/>
    <w:rsid w:val="00591BB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tyle44">
    <w:name w:val="Style44"/>
    <w:basedOn w:val="a"/>
    <w:rsid w:val="00591BB2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5">
    <w:name w:val="Style65"/>
    <w:basedOn w:val="a"/>
    <w:rsid w:val="00591BB2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79">
    <w:name w:val="Font Style79"/>
    <w:rsid w:val="00591BB2"/>
    <w:rPr>
      <w:rFonts w:ascii="Times New Roman" w:hAnsi="Times New Roman"/>
      <w:b/>
      <w:i/>
      <w:sz w:val="18"/>
    </w:rPr>
  </w:style>
  <w:style w:type="paragraph" w:styleId="a5">
    <w:name w:val="Body Text"/>
    <w:basedOn w:val="a"/>
    <w:link w:val="a6"/>
    <w:uiPriority w:val="99"/>
    <w:semiHidden/>
    <w:unhideWhenUsed/>
    <w:rsid w:val="00591B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91B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First Indent"/>
    <w:basedOn w:val="a5"/>
    <w:link w:val="a8"/>
    <w:uiPriority w:val="99"/>
    <w:rsid w:val="00591BB2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591B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Абзац списка2"/>
    <w:basedOn w:val="a"/>
    <w:rsid w:val="00591BB2"/>
    <w:pPr>
      <w:spacing w:line="276" w:lineRule="auto"/>
      <w:ind w:left="720"/>
      <w:contextualSpacing/>
      <w:jc w:val="both"/>
    </w:pPr>
    <w:rPr>
      <w:rFonts w:eastAsia="Calibri"/>
      <w:szCs w:val="28"/>
      <w:lang w:val="kk-KZ" w:eastAsia="tr-TR"/>
    </w:rPr>
  </w:style>
  <w:style w:type="paragraph" w:customStyle="1" w:styleId="Default">
    <w:name w:val="Default"/>
    <w:rsid w:val="00591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75">
    <w:name w:val="Font Style75"/>
    <w:rsid w:val="00591BB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1</cp:revision>
  <dcterms:created xsi:type="dcterms:W3CDTF">2026-02-25T08:45:00Z</dcterms:created>
  <dcterms:modified xsi:type="dcterms:W3CDTF">2026-02-25T08:46:00Z</dcterms:modified>
</cp:coreProperties>
</file>