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4E2DD" w14:textId="77777777" w:rsidR="008C0E2B" w:rsidRPr="005621CB" w:rsidRDefault="008C0E2B" w:rsidP="008C0E2B">
      <w:pPr>
        <w:spacing w:after="120"/>
        <w:jc w:val="center"/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</w:pPr>
      <w:bookmarkStart w:id="0" w:name="_GoBack"/>
      <w:bookmarkEnd w:id="0"/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>МИНИСТЕРСТВО ОБРАЗОВАНИЯ И НАУКИ КЫРГЫЗСКОЙ РЕСПУБЛИКИ</w:t>
      </w:r>
    </w:p>
    <w:p w14:paraId="63002E12" w14:textId="77777777" w:rsidR="008C0E2B" w:rsidRPr="005621CB" w:rsidRDefault="008C0E2B" w:rsidP="008C0E2B">
      <w:pPr>
        <w:spacing w:after="0"/>
        <w:jc w:val="center"/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</w:pP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 xml:space="preserve">ОШСКИЙ ГОСУДАРСТВЕННЫЙ </w:t>
      </w:r>
      <w:r w:rsidRPr="005621CB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УНИВЕРСИТЕТ</w:t>
      </w:r>
    </w:p>
    <w:p w14:paraId="18F45710" w14:textId="77777777" w:rsidR="008C0E2B" w:rsidRPr="005621CB" w:rsidRDefault="008C0E2B" w:rsidP="008C0E2B">
      <w:pPr>
        <w:spacing w:after="0"/>
        <w:jc w:val="center"/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</w:pPr>
      <w:r w:rsidRPr="005621CB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ИНСТИТУТ ФИЛОЛОГИИ И МЕЖКУЛЬТУРНЫХ КОММУНИКАЦИЙ</w:t>
      </w:r>
    </w:p>
    <w:p w14:paraId="70BCB137" w14:textId="77777777" w:rsidR="008C0E2B" w:rsidRPr="005621CB" w:rsidRDefault="008C0E2B" w:rsidP="008C0E2B">
      <w:pPr>
        <w:spacing w:after="0"/>
        <w:jc w:val="center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 xml:space="preserve">КАФЕДРА </w:t>
      </w:r>
      <w:r w:rsidRPr="005621CB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ИНОСТРАННЫХ ЯЗЫКОВ И МЕЖКУЛЬТУРНЫХ КОММУНИКАЦИЙ</w:t>
      </w:r>
    </w:p>
    <w:p w14:paraId="11E771DC" w14:textId="77777777" w:rsidR="008C0E2B" w:rsidRPr="005621CB" w:rsidRDefault="008C0E2B" w:rsidP="008C0E2B">
      <w:pPr>
        <w:spacing w:after="0"/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</w:pPr>
    </w:p>
    <w:p w14:paraId="7707C788" w14:textId="77777777" w:rsidR="008C0E2B" w:rsidRPr="005621CB" w:rsidRDefault="008C0E2B" w:rsidP="008C0E2B">
      <w:pPr>
        <w:spacing w:after="0"/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</w:pP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 xml:space="preserve">      СОГЛАСОВАНО </w:t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  <w:t xml:space="preserve">УТВЕРЖДЕНО                                                      </w:t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</w:p>
    <w:p w14:paraId="007E989B" w14:textId="77777777" w:rsidR="008C0E2B" w:rsidRPr="005621CB" w:rsidRDefault="008C0E2B" w:rsidP="008C0E2B">
      <w:pPr>
        <w:spacing w:after="0"/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</w:pP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 xml:space="preserve">Председатель УМС факультета </w:t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  <w:t xml:space="preserve">                         Заведующий кафедрой (ПЦК, отделом)  </w:t>
      </w:r>
    </w:p>
    <w:p w14:paraId="13B130E0" w14:textId="77777777" w:rsidR="008C0E2B" w:rsidRPr="005621CB" w:rsidRDefault="008C0E2B" w:rsidP="008C0E2B">
      <w:pPr>
        <w:spacing w:after="0"/>
        <w:rPr>
          <w:rFonts w:eastAsia="Times New Roman" w:cs="Times New Roman"/>
          <w:b/>
          <w:kern w:val="0"/>
          <w:sz w:val="20"/>
          <w:szCs w:val="20"/>
          <w:u w:val="single"/>
          <w:lang w:val="ky-KG" w:eastAsia="ru-RU"/>
          <w14:ligatures w14:val="none"/>
        </w:rPr>
      </w:pP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 xml:space="preserve">  ____________________________                              _________________________________</w:t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</w:p>
    <w:p w14:paraId="0FACCE8E" w14:textId="4AC24C32" w:rsidR="008C0E2B" w:rsidRPr="005621CB" w:rsidRDefault="008C0E2B" w:rsidP="008C0E2B">
      <w:pPr>
        <w:spacing w:after="0"/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</w:pP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>Протокол № __________</w:t>
      </w:r>
      <w:r w:rsidRPr="005621CB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202</w:t>
      </w:r>
      <w:r w:rsidR="00BF5234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5</w:t>
      </w:r>
      <w:r w:rsidRPr="005621CB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>г</w:t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  <w:t xml:space="preserve">             </w:t>
      </w:r>
      <w:r w:rsidRPr="005621CB"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</w:t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>Протокол № _________202</w:t>
      </w:r>
      <w:r w:rsidR="00BF5234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>5</w:t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>г.</w:t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</w: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ab/>
        <w:t xml:space="preserve">                        </w:t>
      </w:r>
    </w:p>
    <w:p w14:paraId="737CE002" w14:textId="77777777" w:rsidR="008C0E2B" w:rsidRPr="005621CB" w:rsidRDefault="008C0E2B" w:rsidP="008C0E2B">
      <w:pPr>
        <w:spacing w:after="0"/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</w:pPr>
    </w:p>
    <w:p w14:paraId="18AA9AB0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p w14:paraId="63FD07A9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p w14:paraId="7D1BC14C" w14:textId="77777777" w:rsidR="008C0E2B" w:rsidRPr="005621CB" w:rsidRDefault="008C0E2B" w:rsidP="008C0E2B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4472C4" w:themeColor="accent1"/>
          <w:kern w:val="0"/>
          <w:sz w:val="20"/>
          <w:szCs w:val="20"/>
          <w:lang w:val="ky-KG" w:eastAsia="ru-RU"/>
          <w14:ligatures w14:val="none"/>
        </w:rPr>
      </w:pPr>
      <w:r w:rsidRPr="005621CB">
        <w:rPr>
          <w:rFonts w:asciiTheme="majorHAnsi" w:eastAsiaTheme="majorEastAsia" w:hAnsiTheme="majorHAnsi" w:cstheme="majorBidi"/>
          <w:b/>
          <w:bCs/>
          <w:color w:val="4472C4" w:themeColor="accent1"/>
          <w:kern w:val="0"/>
          <w:sz w:val="20"/>
          <w:szCs w:val="20"/>
          <w:lang w:val="ky-KG" w:eastAsia="ru-RU"/>
          <w14:ligatures w14:val="none"/>
        </w:rPr>
        <w:t xml:space="preserve">ПРОГРАММА ОБУЧЕНИЯ </w:t>
      </w:r>
    </w:p>
    <w:p w14:paraId="2CD377D2" w14:textId="77777777" w:rsidR="008C0E2B" w:rsidRPr="005621CB" w:rsidRDefault="008C0E2B" w:rsidP="008C0E2B">
      <w:pPr>
        <w:spacing w:after="0"/>
        <w:jc w:val="center"/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</w:pP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>(Syllabus)</w:t>
      </w:r>
    </w:p>
    <w:p w14:paraId="47A88CD4" w14:textId="77777777" w:rsidR="008C0E2B" w:rsidRPr="005621CB" w:rsidRDefault="008C0E2B" w:rsidP="008C0E2B">
      <w:pPr>
        <w:spacing w:after="0"/>
        <w:jc w:val="center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748"/>
        <w:gridCol w:w="1777"/>
      </w:tblGrid>
      <w:tr w:rsidR="008C0E2B" w:rsidRPr="005621CB" w14:paraId="27DFCCEE" w14:textId="77777777" w:rsidTr="00906C75">
        <w:trPr>
          <w:trHeight w:val="28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F7D2E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Theme="minorHAnsi" w:eastAsia="Times" w:hAnsiTheme="minorHAnsi" w:cs="Times"/>
                <w:b/>
                <w:color w:val="000000"/>
                <w:sz w:val="20"/>
                <w:szCs w:val="20"/>
                <w:lang w:val="ky-KG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 xml:space="preserve">Специальность </w:t>
            </w: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  <w:t>(направление)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21139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B846F" w14:textId="77777777" w:rsidR="008C0E2B" w:rsidRPr="005621CB" w:rsidRDefault="008C0E2B" w:rsidP="00906C75">
            <w:pPr>
              <w:widowControl w:val="0"/>
              <w:spacing w:after="0" w:line="256" w:lineRule="auto"/>
              <w:ind w:left="110"/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</w:pPr>
            <w:r w:rsidRPr="005621CB">
              <w:rPr>
                <w:rFonts w:ascii="Times" w:eastAsia="Times" w:hAnsi="Times" w:cs="Times"/>
                <w:b/>
                <w:sz w:val="20"/>
                <w:szCs w:val="20"/>
                <w:lang w:val="ky-KG"/>
              </w:rPr>
              <w:t>Код курса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4702A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ГК. ГСЭ.</w:t>
            </w:r>
          </w:p>
        </w:tc>
      </w:tr>
      <w:tr w:rsidR="008C0E2B" w:rsidRPr="005621CB" w14:paraId="0488FC39" w14:textId="77777777" w:rsidTr="00906C75">
        <w:trPr>
          <w:trHeight w:val="3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59FDA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>Язык обучения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23C6B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Русский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4C6FC" w14:textId="77777777" w:rsidR="008C0E2B" w:rsidRPr="005621CB" w:rsidRDefault="008C0E2B" w:rsidP="00906C75">
            <w:pPr>
              <w:widowControl w:val="0"/>
              <w:spacing w:after="0" w:line="256" w:lineRule="auto"/>
              <w:ind w:left="110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2A3F6" w14:textId="45CC0237" w:rsidR="008C0E2B" w:rsidRPr="005621CB" w:rsidRDefault="00BF5234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Технология методов исследован</w:t>
            </w:r>
            <w:r w:rsidR="00D33DE1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я</w:t>
            </w:r>
          </w:p>
        </w:tc>
      </w:tr>
      <w:tr w:rsidR="008C0E2B" w:rsidRPr="005621CB" w14:paraId="6C09F650" w14:textId="77777777" w:rsidTr="00906C75">
        <w:trPr>
          <w:trHeight w:val="564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0C0E5" w14:textId="77777777" w:rsidR="008C0E2B" w:rsidRPr="005621CB" w:rsidRDefault="008C0E2B" w:rsidP="00906C75">
            <w:pPr>
              <w:widowControl w:val="0"/>
              <w:spacing w:after="0" w:line="256" w:lineRule="auto"/>
              <w:ind w:right="359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proofErr w:type="spellStart"/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Академи</w:t>
            </w:r>
            <w:proofErr w:type="spellEnd"/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>ческий год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4CEC8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 xml:space="preserve">2024-25 </w:t>
            </w:r>
            <w:proofErr w:type="spellStart"/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уч</w:t>
            </w:r>
            <w:proofErr w:type="spellEnd"/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 xml:space="preserve"> год.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DB455" w14:textId="77777777" w:rsidR="008C0E2B" w:rsidRPr="005621CB" w:rsidRDefault="008C0E2B" w:rsidP="00906C75">
            <w:pPr>
              <w:widowControl w:val="0"/>
              <w:spacing w:after="0" w:line="256" w:lineRule="auto"/>
              <w:ind w:left="115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>Количество кредитов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C0D61" w14:textId="3D7C4488" w:rsidR="008C0E2B" w:rsidRPr="00486724" w:rsidRDefault="00486724" w:rsidP="00906C75">
            <w:pPr>
              <w:widowControl w:val="0"/>
              <w:spacing w:after="0" w:line="256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8C0E2B" w:rsidRPr="005621CB" w14:paraId="76338B27" w14:textId="77777777" w:rsidTr="00906C75">
        <w:trPr>
          <w:trHeight w:val="56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B3E1E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>Преподаватель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AE3D5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Сулейманов О.М.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34189" w14:textId="77777777" w:rsidR="008C0E2B" w:rsidRPr="005621CB" w:rsidRDefault="008C0E2B" w:rsidP="00906C75">
            <w:pPr>
              <w:widowControl w:val="0"/>
              <w:spacing w:after="0" w:line="256" w:lineRule="auto"/>
              <w:ind w:left="120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Семестр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618D6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en-US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</w:tr>
      <w:tr w:rsidR="008C0E2B" w:rsidRPr="005621CB" w14:paraId="0D315EB3" w14:textId="77777777" w:rsidTr="00906C75">
        <w:trPr>
          <w:trHeight w:val="28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46F6" w14:textId="77777777" w:rsidR="008C0E2B" w:rsidRPr="005621CB" w:rsidRDefault="008C0E2B" w:rsidP="00906C75">
            <w:pPr>
              <w:widowControl w:val="0"/>
              <w:numPr>
                <w:ilvl w:val="0"/>
                <w:numId w:val="1"/>
              </w:numPr>
              <w:spacing w:after="0" w:line="256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Mail</w:t>
            </w:r>
            <w:r w:rsidRPr="005621CB">
              <w:rPr>
                <w:rFonts w:eastAsia="Times New Roman" w:cs="Times New Roman"/>
                <w:b/>
                <w:color w:val="000000"/>
                <w:sz w:val="20"/>
                <w:szCs w:val="20"/>
                <w:lang w:val="ky-KG"/>
              </w:rPr>
              <w:t xml:space="preserve"> </w:t>
            </w:r>
          </w:p>
          <w:p w14:paraId="4BA52581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CB369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osulaimanov@oshsu.kg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B8C0D" w14:textId="77777777" w:rsidR="008C0E2B" w:rsidRPr="005621CB" w:rsidRDefault="008C0E2B" w:rsidP="00906C75">
            <w:pPr>
              <w:widowControl w:val="0"/>
              <w:spacing w:after="0" w:line="256" w:lineRule="auto"/>
              <w:ind w:left="119" w:right="523" w:hanging="2"/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</w:pP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  <w:t xml:space="preserve">Расписание по приложению “ОшГУ </w:t>
            </w:r>
          </w:p>
          <w:p w14:paraId="09589E73" w14:textId="77777777" w:rsidR="008C0E2B" w:rsidRPr="005621CB" w:rsidRDefault="008C0E2B" w:rsidP="00906C75">
            <w:pPr>
              <w:widowControl w:val="0"/>
              <w:spacing w:after="0" w:line="256" w:lineRule="auto"/>
              <w:ind w:left="119" w:right="523" w:hanging="2"/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</w:pP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  <w:t>Студент”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5F72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</w:p>
        </w:tc>
      </w:tr>
      <w:tr w:rsidR="008C0E2B" w:rsidRPr="005621CB" w14:paraId="4E191848" w14:textId="77777777" w:rsidTr="00906C75">
        <w:trPr>
          <w:trHeight w:val="56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ABB0A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proofErr w:type="spellStart"/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Консультаци</w:t>
            </w:r>
            <w:proofErr w:type="spellEnd"/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>и</w:t>
            </w:r>
          </w:p>
          <w:p w14:paraId="48B64972" w14:textId="77777777" w:rsidR="008C0E2B" w:rsidRPr="005621CB" w:rsidRDefault="008C0E2B" w:rsidP="00906C75">
            <w:pPr>
              <w:widowControl w:val="0"/>
              <w:spacing w:after="0" w:line="256" w:lineRule="auto"/>
              <w:ind w:left="122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(</w:t>
            </w: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>время</w:t>
            </w: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ауд</w:t>
            </w:r>
            <w:proofErr w:type="spellEnd"/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C79F3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ky-KG"/>
              </w:rPr>
            </w:pPr>
            <w:r w:rsidRPr="005621CB">
              <w:rPr>
                <w:rFonts w:eastAsia="Times New Roman" w:cs="Times New Roman"/>
                <w:b/>
                <w:color w:val="000000"/>
                <w:sz w:val="20"/>
                <w:szCs w:val="20"/>
                <w:lang w:val="ky-KG"/>
              </w:rPr>
              <w:t>Ауд 214 (14 00-16 00)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F2976" w14:textId="77777777" w:rsidR="008C0E2B" w:rsidRPr="005621CB" w:rsidRDefault="008C0E2B" w:rsidP="00906C75">
            <w:pPr>
              <w:widowControl w:val="0"/>
              <w:spacing w:after="0" w:line="256" w:lineRule="auto"/>
              <w:ind w:left="115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 xml:space="preserve">Место  </w:t>
            </w: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(</w:t>
            </w: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>здание</w:t>
            </w: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/ауд.)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6409A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>Филфак.225</w:t>
            </w:r>
          </w:p>
        </w:tc>
      </w:tr>
      <w:tr w:rsidR="008C0E2B" w:rsidRPr="005621CB" w14:paraId="2543F1F1" w14:textId="77777777" w:rsidTr="00906C75">
        <w:trPr>
          <w:trHeight w:val="56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54ECF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 xml:space="preserve">Форма обучения </w:t>
            </w: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  <w:t>(дневная</w:t>
            </w: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/</w:t>
            </w: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>заочная</w:t>
            </w: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</w:rPr>
              <w:t>/</w:t>
            </w: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  <w:t>вечерняя</w:t>
            </w: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</w:rPr>
              <w:t>/</w:t>
            </w: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  <w:t>дистантная</w:t>
            </w:r>
            <w:r w:rsidRPr="005621CB">
              <w:rPr>
                <w:rFonts w:asciiTheme="minorHAnsi" w:eastAsia="Times" w:hAnsiTheme="minorHAnsi" w:cs="Times"/>
                <w:b/>
                <w:color w:val="000000"/>
                <w:sz w:val="20"/>
                <w:szCs w:val="20"/>
                <w:lang w:val="ky-KG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D2E12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дневная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D3E54" w14:textId="77777777" w:rsidR="008C0E2B" w:rsidRPr="005621CB" w:rsidRDefault="008C0E2B" w:rsidP="00906C75">
            <w:pPr>
              <w:widowControl w:val="0"/>
              <w:spacing w:after="0" w:line="256" w:lineRule="auto"/>
              <w:ind w:left="119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>Тип курса</w:t>
            </w:r>
            <w:r w:rsidRPr="005621CB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: (</w:t>
            </w:r>
            <w:r w:rsidRPr="005621CB">
              <w:rPr>
                <w:rFonts w:eastAsia="Times New Roman" w:cs="Times New Roman"/>
                <w:b/>
                <w:color w:val="000000"/>
                <w:sz w:val="20"/>
                <w:szCs w:val="20"/>
                <w:lang w:val="ky-KG"/>
              </w:rPr>
              <w:t>обязательный</w:t>
            </w: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электив</w:t>
            </w:r>
            <w:proofErr w:type="spellEnd"/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>ный</w:t>
            </w:r>
            <w:r w:rsidRPr="005621CB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D1BE6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обязательный</w:t>
            </w:r>
          </w:p>
        </w:tc>
      </w:tr>
    </w:tbl>
    <w:p w14:paraId="3AA5648C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p w14:paraId="760F18F6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p w14:paraId="3C3D87DC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p w14:paraId="1F91CB61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p w14:paraId="37341484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p w14:paraId="6403E258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p w14:paraId="040F345F" w14:textId="062ACDBA" w:rsidR="008C0E2B" w:rsidRPr="005621CB" w:rsidRDefault="008C0E2B" w:rsidP="008C0E2B">
      <w:pPr>
        <w:spacing w:after="0"/>
        <w:jc w:val="center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  <w:r w:rsidRPr="005621CB"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  <w:t>Ош, 202</w:t>
      </w:r>
      <w:r w:rsidR="00640158"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  <w:t>5</w:t>
      </w:r>
    </w:p>
    <w:p w14:paraId="5658D14A" w14:textId="77777777" w:rsidR="008C0E2B" w:rsidRPr="005621CB" w:rsidRDefault="008C0E2B" w:rsidP="008C0E2B">
      <w:pPr>
        <w:spacing w:after="0"/>
        <w:jc w:val="center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p w14:paraId="2861E73D" w14:textId="77777777" w:rsidR="008C0E2B" w:rsidRPr="005621CB" w:rsidRDefault="008C0E2B" w:rsidP="008C0E2B">
      <w:pPr>
        <w:spacing w:after="0"/>
        <w:jc w:val="center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C0E2B" w:rsidRPr="005621CB" w14:paraId="23A5E1F8" w14:textId="77777777" w:rsidTr="00906C75">
        <w:trPr>
          <w:trHeight w:val="1096"/>
        </w:trPr>
        <w:tc>
          <w:tcPr>
            <w:tcW w:w="938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BFB4EE7" w14:textId="63301565" w:rsidR="00335DE7" w:rsidRDefault="008C0E2B" w:rsidP="00906C75">
            <w:pPr>
              <w:spacing w:after="0" w:line="256" w:lineRule="auto"/>
              <w:ind w:firstLine="756"/>
              <w:jc w:val="both"/>
              <w:rPr>
                <w:rFonts w:eastAsia="Times New Roman" w:cs="Times New Roman"/>
                <w:szCs w:val="28"/>
              </w:rPr>
            </w:pP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Дисциплина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="00335DE7" w:rsidRPr="00335DE7">
              <w:rPr>
                <w:rFonts w:eastAsia="Times New Roman" w:cs="Times New Roman"/>
                <w:b/>
                <w:bCs/>
                <w:szCs w:val="28"/>
              </w:rPr>
              <w:t>технологические методы исследования</w:t>
            </w:r>
          </w:p>
          <w:p w14:paraId="4EF0E374" w14:textId="7F41021F" w:rsidR="008C0E2B" w:rsidRPr="005621CB" w:rsidRDefault="008C0E2B" w:rsidP="00335DE7">
            <w:pPr>
              <w:spacing w:after="0" w:line="25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материалов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входит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вариативную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часть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учебного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плана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программы.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</w:p>
          <w:p w14:paraId="0A52C03F" w14:textId="77777777" w:rsidR="008C0E2B" w:rsidRPr="005621CB" w:rsidRDefault="008C0E2B" w:rsidP="00906C75">
            <w:pPr>
              <w:spacing w:after="0" w:line="256" w:lineRule="auto"/>
              <w:ind w:firstLine="75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Для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изучения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дисциплины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необходимы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знания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(умения,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владения),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результате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изучения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дисциплин/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практик: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</w:p>
        </w:tc>
      </w:tr>
      <w:tr w:rsidR="008C0E2B" w:rsidRPr="005621CB" w14:paraId="36434665" w14:textId="77777777" w:rsidTr="00906C75">
        <w:trPr>
          <w:trHeight w:val="826"/>
        </w:trPr>
        <w:tc>
          <w:tcPr>
            <w:tcW w:w="938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DDA9999" w14:textId="77777777" w:rsidR="008C0E2B" w:rsidRPr="005621CB" w:rsidRDefault="008C0E2B" w:rsidP="00906C75">
            <w:pPr>
              <w:spacing w:after="0" w:line="256" w:lineRule="auto"/>
              <w:ind w:firstLine="75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Для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изучения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дисциплины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необходимы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знания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(умения,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владения),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результате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изучения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дисциплин: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sz w:val="20"/>
                <w:szCs w:val="20"/>
              </w:rPr>
              <w:t>методику преподаванию</w:t>
            </w:r>
          </w:p>
        </w:tc>
      </w:tr>
      <w:tr w:rsidR="008C0E2B" w:rsidRPr="005621CB" w14:paraId="17AA3DD2" w14:textId="77777777" w:rsidTr="00906C75">
        <w:trPr>
          <w:trHeight w:val="555"/>
        </w:trPr>
        <w:tc>
          <w:tcPr>
            <w:tcW w:w="938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DF052ED" w14:textId="77777777" w:rsidR="008C0E2B" w:rsidRPr="005621CB" w:rsidRDefault="008C0E2B" w:rsidP="00906C75">
            <w:pPr>
              <w:spacing w:after="0" w:line="256" w:lineRule="auto"/>
              <w:ind w:firstLine="75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Знания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(умения,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владения),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полученные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при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изучении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данной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дисциплины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будут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необходимы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для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изучения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</w:p>
        </w:tc>
      </w:tr>
      <w:tr w:rsidR="008C0E2B" w:rsidRPr="005621CB" w14:paraId="4E4AE062" w14:textId="77777777" w:rsidTr="00906C75">
        <w:trPr>
          <w:trHeight w:val="555"/>
        </w:trPr>
        <w:tc>
          <w:tcPr>
            <w:tcW w:w="938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9124E18" w14:textId="77777777" w:rsidR="008C0E2B" w:rsidRPr="005621CB" w:rsidRDefault="008C0E2B" w:rsidP="00906C7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C0E2B" w:rsidRPr="005621CB" w14:paraId="6DC90140" w14:textId="77777777" w:rsidTr="00906C75">
        <w:trPr>
          <w:trHeight w:val="285"/>
        </w:trPr>
        <w:tc>
          <w:tcPr>
            <w:tcW w:w="938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98EFE92" w14:textId="77777777" w:rsidR="008C0E2B" w:rsidRPr="005621CB" w:rsidRDefault="008C0E2B" w:rsidP="00906C75">
            <w:pPr>
              <w:spacing w:after="0" w:line="256" w:lineRule="auto"/>
              <w:ind w:firstLine="75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Защита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интеллектуальной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  <w:r w:rsidRPr="005621CB">
              <w:rPr>
                <w:rFonts w:eastAsia="Times New Roman" w:cs="Times New Roman"/>
                <w:color w:val="000000"/>
                <w:sz w:val="24"/>
                <w:szCs w:val="24"/>
              </w:rPr>
              <w:t>собственности</w:t>
            </w:r>
            <w:r w:rsidRPr="005621CB">
              <w:rPr>
                <w:rFonts w:eastAsia="Times New Roman" w:cs="Times New Roman"/>
                <w:szCs w:val="28"/>
              </w:rPr>
              <w:t xml:space="preserve"> </w:t>
            </w:r>
          </w:p>
        </w:tc>
      </w:tr>
    </w:tbl>
    <w:p w14:paraId="5341E8C3" w14:textId="77777777" w:rsidR="008C0E2B" w:rsidRPr="005621CB" w:rsidRDefault="008C0E2B" w:rsidP="008C0E2B">
      <w:pPr>
        <w:spacing w:after="0"/>
        <w:jc w:val="center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p w14:paraId="228B6C10" w14:textId="77777777" w:rsidR="008C0E2B" w:rsidRPr="005621CB" w:rsidRDefault="008C0E2B" w:rsidP="008C0E2B">
      <w:pPr>
        <w:spacing w:after="0"/>
        <w:rPr>
          <w:rFonts w:eastAsia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9BD78E1" w14:textId="77777777" w:rsidR="008C0E2B" w:rsidRPr="005621CB" w:rsidRDefault="008C0E2B" w:rsidP="008C0E2B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" w:cs="Times New Roman"/>
          <w:b/>
          <w:i/>
          <w:color w:val="0070C0"/>
          <w:kern w:val="0"/>
          <w:sz w:val="20"/>
          <w:szCs w:val="20"/>
          <w:lang w:val="ky-KG" w:eastAsia="ru-RU"/>
          <w14:ligatures w14:val="none"/>
        </w:rPr>
        <w:t xml:space="preserve">Цель курса: </w:t>
      </w: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Целью освоения дисциплины «Методология научного исследования» являются современные методы научного познания в системе научно-исследовательской деятельности и приобретение навыков научно-исследовательской работы. Задачи: - приобретение аспирантами знаний в области основных методов научного познания, в том числе применяемых в здравоохранении; - обучение аспирантов важнейшим качественным и количественным методам, позволяющим грамотно использовать знания в профессиональной деятельности и ориентироваться в основных направлениях научных исследований в общественном здравоохранении; - формирование навыков работы с научной литературой и официальными статистическими обзорами; - воспитание нравственных качеств, привитие этических норм в процессе осуществления научного исследования.</w:t>
      </w:r>
    </w:p>
    <w:p w14:paraId="54D32C20" w14:textId="77777777" w:rsidR="008C0E2B" w:rsidRPr="005621CB" w:rsidRDefault="008C0E2B" w:rsidP="008C0E2B">
      <w:pPr>
        <w:spacing w:after="120"/>
        <w:ind w:firstLine="708"/>
        <w:rPr>
          <w:rFonts w:eastAsia="Times" w:cs="Times New Roman"/>
          <w:b/>
          <w:kern w:val="0"/>
          <w:sz w:val="20"/>
          <w:szCs w:val="20"/>
          <w:lang w:val="ky-KG" w:eastAsia="ru-RU"/>
          <w14:ligatures w14:val="none"/>
        </w:rPr>
      </w:pPr>
    </w:p>
    <w:tbl>
      <w:tblPr>
        <w:tblW w:w="9240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38"/>
        <w:gridCol w:w="2933"/>
        <w:gridCol w:w="2797"/>
        <w:gridCol w:w="14"/>
      </w:tblGrid>
      <w:tr w:rsidR="008C0E2B" w:rsidRPr="005621CB" w14:paraId="1BE75263" w14:textId="77777777" w:rsidTr="00906C75">
        <w:trPr>
          <w:trHeight w:val="285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0A00A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Theme="minorHAnsi" w:eastAsia="Times" w:hAnsiTheme="minorHAnsi" w:cs="Times"/>
                <w:b/>
                <w:color w:val="000000"/>
                <w:sz w:val="20"/>
                <w:szCs w:val="20"/>
                <w:lang w:val="ky-KG"/>
              </w:rPr>
            </w:pPr>
            <w:proofErr w:type="spellStart"/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Пререквизи</w:t>
            </w:r>
            <w:r w:rsidRPr="005621CB">
              <w:rPr>
                <w:rFonts w:asciiTheme="minorHAnsi" w:eastAsia="Times" w:hAnsiTheme="minorHAnsi" w:cs="Times"/>
                <w:b/>
                <w:color w:val="000000"/>
                <w:sz w:val="20"/>
                <w:szCs w:val="20"/>
              </w:rPr>
              <w:t>ты</w:t>
            </w:r>
            <w:proofErr w:type="spellEnd"/>
          </w:p>
        </w:tc>
        <w:tc>
          <w:tcPr>
            <w:tcW w:w="5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8865C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621CB">
              <w:rPr>
                <w:rFonts w:eastAsia="Times New Roman" w:cs="Times New Roman"/>
                <w:sz w:val="20"/>
                <w:szCs w:val="20"/>
              </w:rPr>
              <w:t xml:space="preserve">Базовые знания по школьной программе. </w:t>
            </w:r>
          </w:p>
        </w:tc>
      </w:tr>
      <w:tr w:rsidR="008C0E2B" w:rsidRPr="005621CB" w14:paraId="6F2C3A01" w14:textId="77777777" w:rsidTr="00906C75">
        <w:trPr>
          <w:trHeight w:val="285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06713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proofErr w:type="spellStart"/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Постреквизит</w:t>
            </w:r>
            <w:proofErr w:type="spellEnd"/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>ы</w:t>
            </w:r>
          </w:p>
        </w:tc>
        <w:tc>
          <w:tcPr>
            <w:tcW w:w="5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05D6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5621CB">
              <w:rPr>
                <w:rFonts w:eastAsia="Times New Roman" w:cs="Times New Roman"/>
                <w:sz w:val="20"/>
                <w:szCs w:val="20"/>
              </w:rPr>
              <w:t xml:space="preserve">Знания по данной дисциплине необходимы для работы с текстами разговорного стиля, умение делать презентации по изученным темам в аудитории или самостоятельно в различной форме. Умение работать с текстами по специальности на английском языке и использовать приобретенные знания в профессиональной сфере. </w:t>
            </w:r>
            <w:r w:rsidRPr="005621CB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</w:p>
          <w:p w14:paraId="68DFDCF3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</w:p>
        </w:tc>
      </w:tr>
      <w:tr w:rsidR="008C0E2B" w:rsidRPr="005621CB" w14:paraId="4BBAB6B1" w14:textId="77777777" w:rsidTr="00906C75">
        <w:trPr>
          <w:trHeight w:val="285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A2F81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Theme="minorHAnsi" w:eastAsia="Times" w:hAnsiTheme="minorHAnsi" w:cs="Times"/>
                <w:b/>
                <w:color w:val="000000"/>
                <w:sz w:val="20"/>
                <w:szCs w:val="20"/>
                <w:lang w:val="ky-KG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 xml:space="preserve">Со-реквизиты </w:t>
            </w:r>
            <w:r w:rsidRPr="005621CB">
              <w:rPr>
                <w:rFonts w:ascii="Times" w:eastAsia="Times" w:hAnsi="Times" w:cs="Times"/>
                <w:color w:val="000000"/>
                <w:sz w:val="20"/>
                <w:szCs w:val="20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D1426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</w:p>
        </w:tc>
      </w:tr>
      <w:tr w:rsidR="008C0E2B" w:rsidRPr="005621CB" w14:paraId="6A51A8D5" w14:textId="77777777" w:rsidTr="00906C75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F89AE" w14:textId="77777777" w:rsidR="008C0E2B" w:rsidRPr="005621CB" w:rsidRDefault="008C0E2B" w:rsidP="00906C75">
            <w:pPr>
              <w:widowControl w:val="0"/>
              <w:spacing w:after="0" w:line="256" w:lineRule="auto"/>
              <w:jc w:val="center"/>
              <w:rPr>
                <w:rFonts w:ascii="Times" w:eastAsia="Times" w:hAnsi="Times" w:cs="Times"/>
                <w:b/>
                <w:color w:val="0070C0"/>
                <w:sz w:val="20"/>
                <w:szCs w:val="20"/>
                <w:highlight w:val="yellow"/>
              </w:rPr>
            </w:pPr>
            <w:r w:rsidRPr="005621CB">
              <w:rPr>
                <w:rFonts w:ascii="Times" w:eastAsia="Times" w:hAnsi="Times" w:cs="Times"/>
                <w:b/>
                <w:color w:val="0070C0"/>
                <w:sz w:val="20"/>
                <w:szCs w:val="20"/>
                <w:lang w:val="ky-KG"/>
              </w:rPr>
              <w:t>Результаты обучения дисциплины</w:t>
            </w:r>
          </w:p>
        </w:tc>
      </w:tr>
      <w:tr w:rsidR="008C0E2B" w:rsidRPr="005621CB" w14:paraId="3D4B1188" w14:textId="77777777" w:rsidTr="00906C75">
        <w:trPr>
          <w:gridAfter w:val="1"/>
          <w:wAfter w:w="14" w:type="dxa"/>
          <w:trHeight w:val="219"/>
        </w:trPr>
        <w:tc>
          <w:tcPr>
            <w:tcW w:w="9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6DE4D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ky-KG"/>
              </w:rPr>
              <w:t>К концу курса студент:</w:t>
            </w:r>
          </w:p>
        </w:tc>
      </w:tr>
      <w:tr w:rsidR="008C0E2B" w:rsidRPr="005621CB" w14:paraId="538DB5EE" w14:textId="77777777" w:rsidTr="00906C75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C54EB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 w:rsidRPr="005621CB">
              <w:rPr>
                <w:rFonts w:ascii="Times" w:eastAsia="Times" w:hAnsi="Times" w:cs="Times"/>
                <w:color w:val="000000"/>
                <w:sz w:val="20"/>
                <w:szCs w:val="20"/>
                <w:lang w:val="ky-KG"/>
              </w:rPr>
              <w:t>РО  (результат обучения) ООП</w:t>
            </w: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26BED" w14:textId="77777777" w:rsidR="008C0E2B" w:rsidRPr="005621CB" w:rsidRDefault="008C0E2B" w:rsidP="00906C75">
            <w:pPr>
              <w:widowControl w:val="0"/>
              <w:spacing w:after="0" w:line="256" w:lineRule="auto"/>
              <w:ind w:left="114"/>
              <w:rPr>
                <w:rFonts w:eastAsia="Times" w:cs="Times New Roman"/>
                <w:color w:val="000000"/>
                <w:sz w:val="20"/>
                <w:szCs w:val="20"/>
              </w:rPr>
            </w:pPr>
            <w:r w:rsidRPr="005621CB">
              <w:rPr>
                <w:rFonts w:eastAsia="Times" w:cs="Times New Roman"/>
                <w:color w:val="000000"/>
                <w:sz w:val="20"/>
                <w:szCs w:val="20"/>
              </w:rPr>
              <w:t>РО дисциплины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3318C" w14:textId="77777777" w:rsidR="008C0E2B" w:rsidRPr="005621CB" w:rsidRDefault="008C0E2B" w:rsidP="00906C75">
            <w:pPr>
              <w:widowControl w:val="0"/>
              <w:spacing w:after="0" w:line="256" w:lineRule="auto"/>
              <w:ind w:left="11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proofErr w:type="spellStart"/>
            <w:r w:rsidRPr="005621CB">
              <w:rPr>
                <w:rFonts w:ascii="Times" w:eastAsia="Times" w:hAnsi="Times" w:cs="Times"/>
                <w:color w:val="000000"/>
                <w:sz w:val="20"/>
                <w:szCs w:val="20"/>
              </w:rPr>
              <w:t>Компетенци</w:t>
            </w:r>
            <w:proofErr w:type="spellEnd"/>
            <w:r w:rsidRPr="005621CB">
              <w:rPr>
                <w:rFonts w:ascii="Times" w:eastAsia="Times" w:hAnsi="Times" w:cs="Times"/>
                <w:color w:val="000000"/>
                <w:sz w:val="20"/>
                <w:szCs w:val="20"/>
                <w:lang w:val="ky-KG"/>
              </w:rPr>
              <w:t>и</w:t>
            </w:r>
          </w:p>
          <w:p w14:paraId="2840A885" w14:textId="77777777" w:rsidR="008C0E2B" w:rsidRPr="005621CB" w:rsidRDefault="008C0E2B" w:rsidP="00906C75">
            <w:pPr>
              <w:widowControl w:val="0"/>
              <w:spacing w:after="0" w:line="256" w:lineRule="auto"/>
              <w:ind w:left="113"/>
              <w:rPr>
                <w:rFonts w:ascii="Times" w:eastAsia="Times" w:hAnsi="Times" w:cs="Times"/>
                <w:color w:val="000000"/>
                <w:sz w:val="20"/>
                <w:szCs w:val="20"/>
                <w:highlight w:val="yellow"/>
                <w:lang w:val="ky-KG"/>
              </w:rPr>
            </w:pPr>
          </w:p>
        </w:tc>
      </w:tr>
      <w:tr w:rsidR="008C0E2B" w:rsidRPr="005621CB" w14:paraId="48E44BD6" w14:textId="77777777" w:rsidTr="00906C75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4D77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t xml:space="preserve">РО-3: Владеет тремя языками: русским на уровне С1, государственным языком на уровне В2, одним из иностранных языков на уровне В1; продуцирует речевую деятельность в различных жизненных ситуациях  </w:t>
            </w:r>
          </w:p>
          <w:p w14:paraId="746DBE8C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3E57D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5621CB">
              <w:rPr>
                <w:rFonts w:eastAsia="Times New Roman" w:cs="Times New Roman"/>
                <w:sz w:val="20"/>
                <w:szCs w:val="20"/>
              </w:rPr>
              <w:t xml:space="preserve">После изучения дисциплины студент </w:t>
            </w:r>
            <w:r w:rsidRPr="005621CB">
              <w:rPr>
                <w:rFonts w:eastAsia="Times New Roman" w:cs="Times New Roman"/>
                <w:b/>
                <w:sz w:val="20"/>
                <w:szCs w:val="20"/>
              </w:rPr>
              <w:t>умеет</w:t>
            </w:r>
            <w:r w:rsidRPr="005621CB">
              <w:rPr>
                <w:rFonts w:eastAsia="Times New Roman" w:cs="Times New Roman"/>
                <w:sz w:val="20"/>
                <w:szCs w:val="20"/>
              </w:rPr>
              <w:t>:</w:t>
            </w:r>
          </w:p>
          <w:p w14:paraId="2EF7C427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5621CB">
              <w:rPr>
                <w:rFonts w:eastAsia="Times New Roman" w:cs="Times New Roman"/>
                <w:sz w:val="20"/>
                <w:szCs w:val="20"/>
              </w:rPr>
              <w:t xml:space="preserve">- орфографически и пунктуационно правильно писать различные виды диктантов, топики в пределах лексического минимума </w:t>
            </w:r>
            <w:r w:rsidRPr="005621CB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722CDA8A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sz w:val="20"/>
                <w:szCs w:val="20"/>
              </w:rPr>
              <w:t>Знает</w:t>
            </w:r>
            <w:r w:rsidRPr="005621CB">
              <w:rPr>
                <w:rFonts w:eastAsia="Times New Roman" w:cs="Times New Roman"/>
                <w:sz w:val="20"/>
                <w:szCs w:val="20"/>
              </w:rPr>
              <w:t>:</w:t>
            </w:r>
          </w:p>
          <w:p w14:paraId="3DC8E030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5621CB">
              <w:rPr>
                <w:rFonts w:eastAsia="Times New Roman" w:cs="Times New Roman"/>
                <w:sz w:val="20"/>
                <w:szCs w:val="20"/>
              </w:rPr>
              <w:t>- функциональные стили и их лексико-грамматические характеристики, основные типы языковых норм;</w:t>
            </w:r>
          </w:p>
          <w:p w14:paraId="5E4D553F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Владеет: </w:t>
            </w:r>
          </w:p>
          <w:p w14:paraId="57CC3A7C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- приемами передачи содержание прочитанного текста;</w:t>
            </w:r>
          </w:p>
          <w:p w14:paraId="50EC96C4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color w:val="000000"/>
                <w:sz w:val="20"/>
                <w:szCs w:val="20"/>
                <w:highlight w:val="yellow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- приемами самостоятельного изучения языковых явлений.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0B060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t>ИК-</w:t>
            </w:r>
            <w:proofErr w:type="gramStart"/>
            <w:r w:rsidRPr="005621CB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t xml:space="preserve">2:  </w:t>
            </w: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 xml:space="preserve"> логически верно, аргументировано и ясно строит свою устную и письменную речь на государственном и официальном языках;</w:t>
            </w:r>
          </w:p>
          <w:p w14:paraId="5B5B1E2D" w14:textId="77777777" w:rsidR="008C0E2B" w:rsidRPr="005621CB" w:rsidRDefault="008C0E2B" w:rsidP="00906C75">
            <w:pPr>
              <w:tabs>
                <w:tab w:val="left" w:pos="0"/>
              </w:tabs>
              <w:spacing w:after="0" w:line="256" w:lineRule="auto"/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val="ky-KG"/>
              </w:rPr>
            </w:pPr>
            <w:r w:rsidRPr="005621CB">
              <w:rPr>
                <w:rFonts w:eastAsia="Times New Roman" w:cs="Times New Roman"/>
                <w:b/>
                <w:sz w:val="20"/>
                <w:szCs w:val="20"/>
              </w:rPr>
              <w:t>ПК-13-</w:t>
            </w:r>
            <w:r w:rsidRPr="005621CB">
              <w:rPr>
                <w:rFonts w:eastAsia="Times New Roman" w:cs="Times New Roman"/>
                <w:sz w:val="20"/>
                <w:szCs w:val="20"/>
              </w:rPr>
              <w:t xml:space="preserve"> владеет навыками восприятия, понимания, а также многоаспектного анализа устной и письменной речи на изучаемом языке.</w:t>
            </w:r>
          </w:p>
          <w:p w14:paraId="51A1933E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sz w:val="20"/>
                <w:szCs w:val="20"/>
              </w:rPr>
              <w:t>ПК-16-</w:t>
            </w:r>
            <w:r w:rsidRPr="005621CB">
              <w:rPr>
                <w:rFonts w:eastAsia="Times New Roman" w:cs="Times New Roman"/>
                <w:sz w:val="20"/>
                <w:szCs w:val="20"/>
              </w:rPr>
              <w:t xml:space="preserve"> умеет выстраивать стратегию устного и письменного общения на изучаемом языке в соответствии с социокультурными особенностями языка.</w:t>
            </w:r>
          </w:p>
          <w:p w14:paraId="3E9A84C5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8C0E2B" w:rsidRPr="005621CB" w14:paraId="43D64656" w14:textId="77777777" w:rsidTr="00906C75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E3B83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E0A92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87826" w14:textId="77777777" w:rsidR="008C0E2B" w:rsidRPr="005621CB" w:rsidRDefault="008C0E2B" w:rsidP="00906C75">
            <w:pPr>
              <w:widowControl w:val="0"/>
              <w:spacing w:after="0" w:line="256" w:lineRule="auto"/>
              <w:rPr>
                <w:rFonts w:ascii="Times" w:eastAsia="Times" w:hAnsi="Times" w:cs="Times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E5526E3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p w14:paraId="73C19D8A" w14:textId="77777777" w:rsidR="008C0E2B" w:rsidRPr="005621CB" w:rsidRDefault="008C0E2B" w:rsidP="008C0E2B">
      <w:pPr>
        <w:spacing w:after="120"/>
        <w:jc w:val="center"/>
        <w:rPr>
          <w:rFonts w:eastAsia="Times New Roman" w:cs="Times New Roman"/>
          <w:b/>
          <w:color w:val="0070C0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b/>
          <w:color w:val="0070C0"/>
          <w:kern w:val="0"/>
          <w:sz w:val="20"/>
          <w:szCs w:val="20"/>
          <w:lang w:val="ky-KG" w:eastAsia="ru-RU"/>
          <w14:ligatures w14:val="none"/>
        </w:rPr>
        <w:t xml:space="preserve">Календарно-тематический план лекционных и семинарских (практических, лабораторных) занятий </w:t>
      </w:r>
    </w:p>
    <w:tbl>
      <w:tblPr>
        <w:tblStyle w:val="23"/>
        <w:tblW w:w="14510" w:type="dxa"/>
        <w:tblInd w:w="279" w:type="dxa"/>
        <w:tblLook w:val="04A0" w:firstRow="1" w:lastRow="0" w:firstColumn="1" w:lastColumn="0" w:noHBand="0" w:noVBand="1"/>
      </w:tblPr>
      <w:tblGrid>
        <w:gridCol w:w="456"/>
        <w:gridCol w:w="1036"/>
        <w:gridCol w:w="3055"/>
        <w:gridCol w:w="1405"/>
        <w:gridCol w:w="1897"/>
        <w:gridCol w:w="1072"/>
        <w:gridCol w:w="1033"/>
        <w:gridCol w:w="1423"/>
        <w:gridCol w:w="1039"/>
        <w:gridCol w:w="1039"/>
        <w:gridCol w:w="1055"/>
      </w:tblGrid>
      <w:tr w:rsidR="008C0E2B" w:rsidRPr="005621CB" w14:paraId="51EB34CE" w14:textId="77777777" w:rsidTr="00B83A5E">
        <w:trPr>
          <w:gridAfter w:val="5"/>
          <w:wAfter w:w="5445" w:type="dxa"/>
          <w:trHeight w:val="33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5B77C" w14:textId="77777777" w:rsidR="008C0E2B" w:rsidRPr="005621CB" w:rsidRDefault="008C0E2B" w:rsidP="00906C75">
            <w:pPr>
              <w:rPr>
                <w:rFonts w:cs="Times New Roman"/>
                <w:b/>
                <w:sz w:val="20"/>
                <w:lang w:eastAsia="ru-RU"/>
              </w:rPr>
            </w:pPr>
            <w:r w:rsidRPr="005621CB">
              <w:rPr>
                <w:rFonts w:cs="Times New Roman"/>
                <w:b/>
                <w:sz w:val="20"/>
                <w:lang w:eastAsia="ru-RU"/>
              </w:rPr>
              <w:t>№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EFBA" w14:textId="77777777" w:rsidR="008C0E2B" w:rsidRPr="005621CB" w:rsidRDefault="008C0E2B" w:rsidP="00906C75">
            <w:pPr>
              <w:jc w:val="center"/>
              <w:rPr>
                <w:rFonts w:cs="Times New Roman"/>
                <w:b/>
                <w:sz w:val="20"/>
                <w:lang w:val="ky-KG" w:eastAsia="ru-RU"/>
              </w:rPr>
            </w:pPr>
            <w:r w:rsidRPr="005621CB">
              <w:rPr>
                <w:rFonts w:cs="Times New Roman"/>
                <w:b/>
                <w:sz w:val="20"/>
                <w:lang w:val="ky-KG" w:eastAsia="ru-RU"/>
              </w:rPr>
              <w:t xml:space="preserve">Неделя 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5B10E" w14:textId="77777777" w:rsidR="008C0E2B" w:rsidRPr="005621CB" w:rsidRDefault="008C0E2B" w:rsidP="00906C75">
            <w:pPr>
              <w:jc w:val="center"/>
              <w:rPr>
                <w:rFonts w:cs="Times New Roman"/>
                <w:b/>
                <w:sz w:val="20"/>
                <w:lang w:val="ky-KG" w:eastAsia="ru-RU"/>
              </w:rPr>
            </w:pPr>
            <w:r w:rsidRPr="005621CB">
              <w:rPr>
                <w:rFonts w:cs="Times New Roman"/>
                <w:b/>
                <w:sz w:val="20"/>
                <w:lang w:val="ky-KG" w:eastAsia="ru-RU"/>
              </w:rPr>
              <w:t>Название темы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60A93" w14:textId="77777777" w:rsidR="008C0E2B" w:rsidRPr="005621CB" w:rsidRDefault="008C0E2B" w:rsidP="00906C75">
            <w:pPr>
              <w:jc w:val="center"/>
              <w:rPr>
                <w:rFonts w:cs="Times New Roman"/>
                <w:b/>
                <w:sz w:val="20"/>
                <w:lang w:val="ky-KG" w:eastAsia="ru-RU"/>
              </w:rPr>
            </w:pPr>
            <w:r w:rsidRPr="005621CB">
              <w:rPr>
                <w:rFonts w:cs="Times New Roman"/>
                <w:b/>
                <w:sz w:val="20"/>
                <w:lang w:val="ky-KG" w:eastAsia="ru-RU"/>
              </w:rPr>
              <w:t>Количество часов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094D9" w14:textId="77777777" w:rsidR="008C0E2B" w:rsidRPr="005621CB" w:rsidRDefault="008C0E2B" w:rsidP="00906C75">
            <w:pPr>
              <w:rPr>
                <w:rFonts w:cs="Times New Roman"/>
                <w:b/>
                <w:sz w:val="20"/>
                <w:lang w:val="ky-KG" w:eastAsia="ru-RU"/>
              </w:rPr>
            </w:pPr>
            <w:r w:rsidRPr="005621CB">
              <w:rPr>
                <w:rFonts w:cs="Times New Roman"/>
                <w:b/>
                <w:sz w:val="20"/>
                <w:lang w:val="ky-KG" w:eastAsia="ru-RU"/>
              </w:rPr>
              <w:t xml:space="preserve">Баллы  </w:t>
            </w:r>
          </w:p>
        </w:tc>
      </w:tr>
      <w:tr w:rsidR="008C0E2B" w:rsidRPr="005621CB" w14:paraId="0CD99AAC" w14:textId="77777777" w:rsidTr="00B83A5E">
        <w:trPr>
          <w:gridAfter w:val="5"/>
          <w:wAfter w:w="5445" w:type="dxa"/>
          <w:trHeight w:val="1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592EF" w14:textId="77777777" w:rsidR="008C0E2B" w:rsidRPr="005621CB" w:rsidRDefault="008C0E2B" w:rsidP="00906C75">
            <w:pPr>
              <w:rPr>
                <w:rFonts w:cs="Times New Roman"/>
                <w:b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2BB55" w14:textId="77777777" w:rsidR="008C0E2B" w:rsidRPr="005621CB" w:rsidRDefault="008C0E2B" w:rsidP="00906C75">
            <w:pPr>
              <w:rPr>
                <w:rFonts w:cs="Times New Roman"/>
                <w:b/>
                <w:sz w:val="20"/>
                <w:lang w:val="ky-KG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83EB" w14:textId="77777777" w:rsidR="008C0E2B" w:rsidRPr="005621CB" w:rsidRDefault="008C0E2B" w:rsidP="00906C75">
            <w:pPr>
              <w:rPr>
                <w:rFonts w:cs="Times New Roman"/>
                <w:b/>
                <w:sz w:val="20"/>
                <w:lang w:val="ky-KG" w:eastAsia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6B89F" w14:textId="77777777" w:rsidR="008C0E2B" w:rsidRPr="005621CB" w:rsidRDefault="008C0E2B" w:rsidP="00906C75">
            <w:pPr>
              <w:rPr>
                <w:rFonts w:cs="Times New Roman"/>
                <w:b/>
                <w:sz w:val="20"/>
                <w:lang w:eastAsia="ru-RU"/>
              </w:rPr>
            </w:pPr>
            <w:r w:rsidRPr="005621CB">
              <w:rPr>
                <w:rFonts w:cs="Times New Roman"/>
                <w:b/>
                <w:sz w:val="20"/>
                <w:lang w:eastAsia="ru-RU"/>
              </w:rPr>
              <w:t>Лекция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574F8" w14:textId="77777777" w:rsidR="008C0E2B" w:rsidRPr="005621CB" w:rsidRDefault="008C0E2B" w:rsidP="00906C75">
            <w:pPr>
              <w:rPr>
                <w:rFonts w:cs="Times New Roman"/>
                <w:b/>
                <w:sz w:val="20"/>
                <w:lang w:eastAsia="ru-RU"/>
              </w:rPr>
            </w:pPr>
            <w:r w:rsidRPr="005621CB">
              <w:rPr>
                <w:rFonts w:cs="Times New Roman"/>
                <w:b/>
                <w:sz w:val="20"/>
                <w:lang w:val="ky-KG" w:eastAsia="ru-RU"/>
              </w:rPr>
              <w:t>С</w:t>
            </w:r>
            <w:proofErr w:type="spellStart"/>
            <w:r w:rsidRPr="005621CB">
              <w:rPr>
                <w:rFonts w:cs="Times New Roman"/>
                <w:b/>
                <w:sz w:val="20"/>
                <w:lang w:eastAsia="ru-RU"/>
              </w:rPr>
              <w:t>еминарское</w:t>
            </w:r>
            <w:proofErr w:type="spellEnd"/>
          </w:p>
          <w:p w14:paraId="6D551353" w14:textId="77777777" w:rsidR="008C0E2B" w:rsidRPr="005621CB" w:rsidRDefault="008C0E2B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(практическое, лабораторное) занятие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3510F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</w:p>
        </w:tc>
      </w:tr>
      <w:tr w:rsidR="008C0E2B" w:rsidRPr="005621CB" w14:paraId="52CD011B" w14:textId="77777777" w:rsidTr="00B83A5E">
        <w:trPr>
          <w:gridAfter w:val="5"/>
          <w:wAfter w:w="5445" w:type="dxa"/>
          <w:trHeight w:val="133"/>
        </w:trPr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0F7375" w14:textId="77777777" w:rsidR="008C0E2B" w:rsidRPr="005621CB" w:rsidRDefault="008C0E2B" w:rsidP="00906C75">
            <w:pPr>
              <w:jc w:val="center"/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1-модуль</w:t>
            </w:r>
          </w:p>
        </w:tc>
      </w:tr>
      <w:tr w:rsidR="008C0E2B" w:rsidRPr="005621CB" w14:paraId="44A7DDCA" w14:textId="77777777" w:rsidTr="00B83A5E">
        <w:trPr>
          <w:gridAfter w:val="5"/>
          <w:wAfter w:w="5445" w:type="dxa"/>
          <w:trHeight w:val="41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04C17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DBAF" w14:textId="77777777" w:rsidR="008C0E2B" w:rsidRPr="005621CB" w:rsidRDefault="008C0E2B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F8D70" w14:textId="77777777" w:rsidR="008C0E2B" w:rsidRPr="005621CB" w:rsidRDefault="008C0E2B" w:rsidP="00906C75">
            <w:pPr>
              <w:rPr>
                <w:rFonts w:cs="Times New Roman"/>
                <w:sz w:val="20"/>
                <w:lang w:val="en-US"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Методологические основы научного познания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B263" w14:textId="77777777" w:rsidR="008C0E2B" w:rsidRPr="002220F3" w:rsidRDefault="008C0E2B" w:rsidP="00906C75">
            <w:pPr>
              <w:jc w:val="center"/>
              <w:rPr>
                <w:rFonts w:cs="Times New Roman"/>
                <w:sz w:val="20"/>
                <w:lang w:eastAsia="ru-RU"/>
              </w:rPr>
            </w:pPr>
            <w:r>
              <w:rPr>
                <w:rFonts w:cs="Times New Roman"/>
                <w:sz w:val="20"/>
                <w:lang w:eastAsia="ru-RU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582B7" w14:textId="1A6761F2" w:rsidR="008C0E2B" w:rsidRPr="005621CB" w:rsidRDefault="008C0E2B" w:rsidP="00906C75">
            <w:pPr>
              <w:jc w:val="center"/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A47EF8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8C0E2B" w:rsidRPr="005621CB" w14:paraId="42002E5F" w14:textId="77777777" w:rsidTr="00B83A5E">
        <w:trPr>
          <w:gridAfter w:val="5"/>
          <w:wAfter w:w="5445" w:type="dxa"/>
          <w:trHeight w:val="5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6539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298E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2EB26" w14:textId="77777777" w:rsidR="008C0E2B" w:rsidRPr="005621CB" w:rsidRDefault="008C0E2B" w:rsidP="00906C75">
            <w:pPr>
              <w:rPr>
                <w:rFonts w:cs="Times New Roman"/>
                <w:sz w:val="20"/>
                <w:lang w:val="en-US" w:eastAsia="ru-RU"/>
              </w:rPr>
            </w:pPr>
            <w:proofErr w:type="spellStart"/>
            <w:r w:rsidRPr="005621CB">
              <w:rPr>
                <w:rFonts w:cs="Times New Roman"/>
                <w:sz w:val="20"/>
                <w:lang w:eastAsia="ru-RU"/>
              </w:rPr>
              <w:t>Культурноисторическая</w:t>
            </w:r>
            <w:proofErr w:type="spellEnd"/>
            <w:r w:rsidRPr="005621CB">
              <w:rPr>
                <w:rFonts w:cs="Times New Roman"/>
                <w:sz w:val="20"/>
                <w:lang w:eastAsia="ru-RU"/>
              </w:rPr>
              <w:t xml:space="preserve"> эволюция науки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0459" w14:textId="77777777" w:rsidR="008C0E2B" w:rsidRPr="002220F3" w:rsidRDefault="008C0E2B" w:rsidP="00906C75">
            <w:pPr>
              <w:jc w:val="center"/>
              <w:rPr>
                <w:rFonts w:cs="Times New Roman"/>
                <w:sz w:val="20"/>
                <w:lang w:eastAsia="ru-RU"/>
              </w:rPr>
            </w:pPr>
            <w:r>
              <w:rPr>
                <w:rFonts w:cs="Times New Roman"/>
                <w:sz w:val="20"/>
                <w:lang w:eastAsia="ru-RU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8141" w14:textId="0B2550DE" w:rsidR="008C0E2B" w:rsidRPr="005621CB" w:rsidRDefault="008C0E2B" w:rsidP="00906C75">
            <w:pPr>
              <w:jc w:val="center"/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679ED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8C0E2B" w:rsidRPr="005621CB" w14:paraId="74CB6574" w14:textId="77777777" w:rsidTr="00B83A5E">
        <w:trPr>
          <w:gridAfter w:val="5"/>
          <w:wAfter w:w="5445" w:type="dxa"/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D1F9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70C22" w14:textId="77777777" w:rsidR="008C0E2B" w:rsidRPr="005621CB" w:rsidRDefault="008C0E2B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9438D" w14:textId="77777777" w:rsidR="008C0E2B" w:rsidRPr="005621CB" w:rsidRDefault="008C0E2B" w:rsidP="00906C75">
            <w:pPr>
              <w:ind w:left="58"/>
              <w:rPr>
                <w:rFonts w:cs="Times New Roman"/>
                <w:bCs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Методы научного познания и формы знания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151D6" w14:textId="77777777" w:rsidR="008C0E2B" w:rsidRPr="005621CB" w:rsidRDefault="008C0E2B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  <w:r w:rsidRPr="005621CB">
              <w:rPr>
                <w:rFonts w:cs="Times New Roman"/>
                <w:sz w:val="20"/>
                <w:lang w:val="en-US" w:eastAsia="ru-RU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D61DF" w14:textId="77777777" w:rsidR="008C0E2B" w:rsidRPr="005621CB" w:rsidRDefault="008C0E2B" w:rsidP="00906C75">
            <w:pPr>
              <w:rPr>
                <w:rFonts w:cs="Times New Roman"/>
                <w:sz w:val="20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08DC5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8C0E2B" w:rsidRPr="005621CB" w14:paraId="4DD4F80A" w14:textId="77777777" w:rsidTr="00B83A5E">
        <w:trPr>
          <w:gridAfter w:val="5"/>
          <w:wAfter w:w="5445" w:type="dxa"/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FF765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B908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12B7D" w14:textId="77777777" w:rsidR="008C0E2B" w:rsidRPr="005621CB" w:rsidRDefault="008C0E2B" w:rsidP="00906C75">
            <w:pPr>
              <w:ind w:left="58"/>
              <w:rPr>
                <w:rFonts w:cs="Times New Roman"/>
                <w:bCs/>
                <w:sz w:val="20"/>
                <w:lang w:val="en-US"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Методы научного познания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5478" w14:textId="77777777" w:rsidR="008C0E2B" w:rsidRPr="005621CB" w:rsidRDefault="008C0E2B" w:rsidP="00906C75">
            <w:pPr>
              <w:jc w:val="center"/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B5550" w14:textId="319C00DB" w:rsidR="008C0E2B" w:rsidRPr="005621CB" w:rsidRDefault="008C0E2B" w:rsidP="00906C75">
            <w:pPr>
              <w:jc w:val="center"/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B01C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8C0E2B" w:rsidRPr="005621CB" w14:paraId="5A01B3D2" w14:textId="77777777" w:rsidTr="00B83A5E">
        <w:trPr>
          <w:gridAfter w:val="5"/>
          <w:wAfter w:w="5445" w:type="dxa"/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779D" w14:textId="77777777" w:rsidR="008C0E2B" w:rsidRPr="005621CB" w:rsidRDefault="008C0E2B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5B606" w14:textId="77777777" w:rsidR="008C0E2B" w:rsidRPr="005621CB" w:rsidRDefault="008C0E2B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4E4E9" w14:textId="77777777" w:rsidR="008C0E2B" w:rsidRPr="005621CB" w:rsidRDefault="008C0E2B" w:rsidP="00906C75">
            <w:pPr>
              <w:rPr>
                <w:rFonts w:cs="Times New Roman"/>
                <w:bCs/>
                <w:sz w:val="20"/>
                <w:lang w:val="en-US"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. Формы научного знания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EABAA" w14:textId="77777777" w:rsidR="008C0E2B" w:rsidRPr="005621CB" w:rsidRDefault="008C0E2B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  <w:r w:rsidRPr="005621CB">
              <w:rPr>
                <w:rFonts w:cs="Times New Roman"/>
                <w:sz w:val="20"/>
                <w:lang w:val="en-US" w:eastAsia="ru-RU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7DAF" w14:textId="77777777" w:rsidR="008C0E2B" w:rsidRPr="005621CB" w:rsidRDefault="008C0E2B" w:rsidP="00906C75">
            <w:pPr>
              <w:rPr>
                <w:rFonts w:cs="Times New Roman"/>
                <w:sz w:val="20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E961E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8C0E2B" w:rsidRPr="005621CB" w14:paraId="4E5257BE" w14:textId="77777777" w:rsidTr="00B83A5E">
        <w:trPr>
          <w:gridAfter w:val="5"/>
          <w:wAfter w:w="5445" w:type="dxa"/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C5E9A" w14:textId="77777777" w:rsidR="008C0E2B" w:rsidRPr="005621CB" w:rsidRDefault="008C0E2B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EF39" w14:textId="77777777" w:rsidR="008C0E2B" w:rsidRPr="005621CB" w:rsidRDefault="008C0E2B" w:rsidP="00906C75">
            <w:pPr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16CD" w14:textId="0D50D8DD" w:rsidR="008C0E2B" w:rsidRPr="00B83A5E" w:rsidRDefault="008C0E2B" w:rsidP="00906C75">
            <w:pPr>
              <w:rPr>
                <w:rFonts w:cs="Times New Roman"/>
                <w:bCs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 xml:space="preserve">Методы конкретных социологических исследований в </w:t>
            </w:r>
            <w:r w:rsidR="00B83A5E">
              <w:rPr>
                <w:rFonts w:cs="Times New Roman"/>
                <w:sz w:val="20"/>
                <w:lang w:eastAsia="ru-RU"/>
              </w:rPr>
              <w:t>педагогике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A00C" w14:textId="77777777" w:rsidR="008C0E2B" w:rsidRPr="005621CB" w:rsidRDefault="008C0E2B" w:rsidP="00906C75">
            <w:pPr>
              <w:jc w:val="center"/>
              <w:rPr>
                <w:rFonts w:cs="Times New Roman"/>
                <w:sz w:val="20"/>
                <w:lang w:eastAsia="ru-RU"/>
              </w:rPr>
            </w:pPr>
            <w:r>
              <w:rPr>
                <w:rFonts w:cs="Times New Roman"/>
                <w:sz w:val="20"/>
                <w:lang w:eastAsia="ru-RU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2C394" w14:textId="48D9B1D7" w:rsidR="008C0E2B" w:rsidRPr="005621CB" w:rsidRDefault="008C0E2B" w:rsidP="00906C75">
            <w:pPr>
              <w:jc w:val="center"/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C8BB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0.65</w:t>
            </w:r>
          </w:p>
        </w:tc>
      </w:tr>
      <w:tr w:rsidR="008C0E2B" w:rsidRPr="005621CB" w14:paraId="655B6EF0" w14:textId="77777777" w:rsidTr="00B83A5E">
        <w:trPr>
          <w:gridAfter w:val="5"/>
          <w:wAfter w:w="5445" w:type="dxa"/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CFB80" w14:textId="77777777" w:rsidR="008C0E2B" w:rsidRPr="005621CB" w:rsidRDefault="008C0E2B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9316B" w14:textId="77777777" w:rsidR="008C0E2B" w:rsidRPr="005621CB" w:rsidRDefault="008C0E2B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9C07E" w14:textId="77777777" w:rsidR="008C0E2B" w:rsidRPr="005621CB" w:rsidRDefault="008C0E2B" w:rsidP="00906C75">
            <w:pPr>
              <w:rPr>
                <w:rFonts w:cs="Times New Roman"/>
                <w:bCs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Логика и организация процесса проведения исследования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8DD3" w14:textId="77777777" w:rsidR="008C0E2B" w:rsidRPr="005621CB" w:rsidRDefault="008C0E2B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  <w:r w:rsidRPr="005621CB">
              <w:rPr>
                <w:rFonts w:cs="Times New Roman"/>
                <w:sz w:val="20"/>
                <w:lang w:val="en-US" w:eastAsia="ru-RU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F8848" w14:textId="77777777" w:rsidR="008C0E2B" w:rsidRPr="002220F3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>
              <w:rPr>
                <w:rFonts w:cs="Times New Roman"/>
                <w:sz w:val="20"/>
                <w:lang w:eastAsia="ru-RU"/>
              </w:rPr>
              <w:t xml:space="preserve">               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C0794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8C0E2B" w:rsidRPr="005621CB" w14:paraId="4EADBE00" w14:textId="77777777" w:rsidTr="00B83A5E">
        <w:trPr>
          <w:gridAfter w:val="5"/>
          <w:wAfter w:w="5445" w:type="dxa"/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BD38A" w14:textId="77777777" w:rsidR="008C0E2B" w:rsidRPr="005621CB" w:rsidRDefault="008C0E2B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4A9E" w14:textId="77777777" w:rsidR="008C0E2B" w:rsidRPr="005621CB" w:rsidRDefault="008C0E2B" w:rsidP="00906C75">
            <w:pPr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8868" w14:textId="77777777" w:rsidR="008C0E2B" w:rsidRPr="005621CB" w:rsidRDefault="008C0E2B" w:rsidP="00906C75">
            <w:pPr>
              <w:rPr>
                <w:rFonts w:cs="Times New Roman"/>
                <w:bCs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Методология науки как социально – технологический процесс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E508" w14:textId="77777777" w:rsidR="008C0E2B" w:rsidRPr="005621CB" w:rsidRDefault="008C0E2B" w:rsidP="00906C75">
            <w:pPr>
              <w:jc w:val="center"/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64949" w14:textId="77777777" w:rsidR="008C0E2B" w:rsidRPr="005621CB" w:rsidRDefault="008C0E2B" w:rsidP="00906C75">
            <w:pPr>
              <w:jc w:val="center"/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4625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8C0E2B" w:rsidRPr="005621CB" w14:paraId="5FA2BB85" w14:textId="77777777" w:rsidTr="00B83A5E">
        <w:trPr>
          <w:gridAfter w:val="5"/>
          <w:wAfter w:w="5445" w:type="dxa"/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EE78E" w14:textId="77777777" w:rsidR="008C0E2B" w:rsidRPr="005621CB" w:rsidRDefault="008C0E2B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61F75" w14:textId="77777777" w:rsidR="008C0E2B" w:rsidRPr="005621CB" w:rsidRDefault="008C0E2B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1A280" w14:textId="77777777" w:rsidR="008C0E2B" w:rsidRPr="005621CB" w:rsidRDefault="008C0E2B" w:rsidP="00906C75">
            <w:pPr>
              <w:rPr>
                <w:rFonts w:cs="Times New Roman"/>
                <w:bCs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Формы представления научных результатов анализу, обобщению и публичному представлению результатов выполненных научных исследований ПК - 1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3B78E" w14:textId="77777777" w:rsidR="008C0E2B" w:rsidRPr="005621CB" w:rsidRDefault="008C0E2B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  <w:r w:rsidRPr="005621CB">
              <w:rPr>
                <w:rFonts w:cs="Times New Roman"/>
                <w:sz w:val="20"/>
                <w:lang w:val="en-US" w:eastAsia="ru-RU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59F1F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 xml:space="preserve">                 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64E9D" w14:textId="77777777" w:rsidR="008C0E2B" w:rsidRPr="005621CB" w:rsidRDefault="008C0E2B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B83A5E" w:rsidRPr="005621CB" w14:paraId="57E97B15" w14:textId="77777777" w:rsidTr="00B83A5E">
        <w:trPr>
          <w:gridAfter w:val="5"/>
          <w:wAfter w:w="5445" w:type="dxa"/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0B908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27F9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53A8C" w14:textId="4FB4667B" w:rsidR="00B83A5E" w:rsidRPr="005621CB" w:rsidRDefault="00B83A5E" w:rsidP="00906C75">
            <w:pPr>
              <w:rPr>
                <w:rFonts w:cs="Times New Roman"/>
                <w:bCs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Методологические основы научного познания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EFF5" w14:textId="7A116DFA" w:rsidR="00B83A5E" w:rsidRPr="005621CB" w:rsidRDefault="00B83A5E" w:rsidP="00906C75">
            <w:pPr>
              <w:jc w:val="center"/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val="en-US" w:eastAsia="ru-RU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932C4" w14:textId="7EC7CF71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 xml:space="preserve">                  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D5BDA" w14:textId="66CE81CD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B83A5E" w:rsidRPr="005621CB" w14:paraId="7A3079F3" w14:textId="77777777" w:rsidTr="00B83A5E">
        <w:trPr>
          <w:gridAfter w:val="5"/>
          <w:wAfter w:w="5445" w:type="dxa"/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3BA02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3AF59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AD442" w14:textId="63CCFE9D" w:rsidR="00B83A5E" w:rsidRPr="005621CB" w:rsidRDefault="00B83A5E" w:rsidP="00906C75">
            <w:pPr>
              <w:rPr>
                <w:rFonts w:cs="Times New Roman"/>
                <w:bCs/>
                <w:sz w:val="20"/>
                <w:lang w:val="en-US"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Подготовка к занятиям Подготовка к тестированию Подготовка к текущему контролю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DA33F" w14:textId="4A50AFF1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755E" w14:textId="3AC2FF85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 xml:space="preserve">                  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F4394" w14:textId="2D567739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B83A5E" w:rsidRPr="005621CB" w14:paraId="299FFEDA" w14:textId="77777777" w:rsidTr="00B83A5E">
        <w:trPr>
          <w:gridAfter w:val="5"/>
          <w:wAfter w:w="5445" w:type="dxa"/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362C7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3DBD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A6681" w14:textId="77777777" w:rsidR="00B83A5E" w:rsidRPr="005621CB" w:rsidRDefault="00B83A5E" w:rsidP="00906C75">
            <w:pPr>
              <w:rPr>
                <w:rFonts w:cs="Times New Roman"/>
                <w:bCs/>
                <w:sz w:val="20"/>
                <w:lang w:val="en-US"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Подготовка к занятиям Подготовка к тестированию Подготовка к текущему контролю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63D0" w14:textId="719C6076" w:rsidR="00B83A5E" w:rsidRPr="00B83A5E" w:rsidRDefault="00B83A5E" w:rsidP="00906C75">
            <w:pPr>
              <w:jc w:val="center"/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113A1" w14:textId="77777777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 xml:space="preserve">                  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AE500" w14:textId="77777777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B83A5E" w:rsidRPr="005621CB" w14:paraId="09E49C2E" w14:textId="6928920F" w:rsidTr="00B83A5E">
        <w:trPr>
          <w:trHeight w:val="332"/>
        </w:trPr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0C077" w14:textId="556DB4D5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1089" w:type="dxa"/>
          </w:tcPr>
          <w:p w14:paraId="547826CF" w14:textId="77777777" w:rsidR="00B83A5E" w:rsidRPr="005621CB" w:rsidRDefault="00B83A5E">
            <w:pPr>
              <w:spacing w:line="259" w:lineRule="auto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B97B" w14:textId="5B91411D" w:rsidR="00B83A5E" w:rsidRPr="005621CB" w:rsidRDefault="00B83A5E">
            <w:pPr>
              <w:spacing w:line="259" w:lineRule="auto"/>
            </w:pPr>
            <w:r w:rsidRPr="005621CB">
              <w:rPr>
                <w:rFonts w:cs="Times New Roman"/>
                <w:sz w:val="20"/>
                <w:lang w:eastAsia="ru-RU"/>
              </w:rPr>
              <w:t>Культурно-историческая эволюция науки 2 4 Подготовка к занятиям Подготовка к тестированию Подготовка к текущему контролю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54D6" w14:textId="6E7BED3B" w:rsidR="00B83A5E" w:rsidRPr="005621CB" w:rsidRDefault="00B83A5E">
            <w:pPr>
              <w:spacing w:line="259" w:lineRule="auto"/>
            </w:pPr>
            <w:r w:rsidRPr="005621CB">
              <w:rPr>
                <w:rFonts w:cs="Times New Roman"/>
                <w:sz w:val="20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7594" w14:textId="2348E3FA" w:rsidR="00B83A5E" w:rsidRPr="005621CB" w:rsidRDefault="00B83A5E">
            <w:pPr>
              <w:spacing w:line="259" w:lineRule="auto"/>
            </w:pPr>
            <w:r w:rsidRPr="005621CB">
              <w:rPr>
                <w:rFonts w:cs="Times New Roman"/>
                <w:sz w:val="20"/>
                <w:lang w:val="ky-KG"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E75" w14:textId="3E5EA4E5" w:rsidR="00B83A5E" w:rsidRPr="005621CB" w:rsidRDefault="00B83A5E">
            <w:pPr>
              <w:spacing w:line="259" w:lineRule="auto"/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B83A5E" w:rsidRPr="005621CB" w14:paraId="10E53BC0" w14:textId="77777777" w:rsidTr="00B83A5E">
        <w:trPr>
          <w:gridAfter w:val="5"/>
          <w:wAfter w:w="5445" w:type="dxa"/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8496F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13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5EE0E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7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A7AE9" w14:textId="2C1E284D" w:rsidR="00B83A5E" w:rsidRPr="00B83A5E" w:rsidRDefault="00B83A5E" w:rsidP="00906C75">
            <w:pPr>
              <w:rPr>
                <w:rFonts w:cs="Times New Roman"/>
                <w:bCs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Методы научного познания и формы знания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FEBB" w14:textId="70B25B61" w:rsidR="00B83A5E" w:rsidRPr="00B83A5E" w:rsidRDefault="00B83A5E" w:rsidP="00906C75">
            <w:pPr>
              <w:jc w:val="center"/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E2DB8" w14:textId="1A3FA3E0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CA0E6" w14:textId="106A48F4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B83A5E" w:rsidRPr="005621CB" w14:paraId="670A8A92" w14:textId="77777777" w:rsidTr="00B83A5E">
        <w:trPr>
          <w:gridAfter w:val="5"/>
          <w:wAfter w:w="5445" w:type="dxa"/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1DDF6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14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07F7" w14:textId="77777777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74593" w14:textId="5E928D9A" w:rsidR="00B83A5E" w:rsidRPr="005621CB" w:rsidRDefault="00B83A5E" w:rsidP="00906C75">
            <w:pPr>
              <w:rPr>
                <w:rFonts w:cs="Times New Roman"/>
                <w:bCs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Подготовка к занятиям Подготовка к тестированию Подготовка к текущему контролю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5171C" w14:textId="374F474E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44692" w14:textId="776F4690" w:rsidR="00B83A5E" w:rsidRPr="005621CB" w:rsidRDefault="00B83A5E" w:rsidP="00906C75">
            <w:pPr>
              <w:rPr>
                <w:rFonts w:cs="Times New Roman"/>
                <w:sz w:val="20"/>
                <w:lang w:val="en-US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407C3" w14:textId="3C10FD9A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B83A5E" w:rsidRPr="005621CB" w14:paraId="04DA8F4B" w14:textId="77777777" w:rsidTr="00B83A5E">
        <w:trPr>
          <w:gridAfter w:val="5"/>
          <w:wAfter w:w="5445" w:type="dxa"/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EEDD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lastRenderedPageBreak/>
              <w:t>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2565F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8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5C4A" w14:textId="43606760" w:rsidR="00B83A5E" w:rsidRPr="005621CB" w:rsidRDefault="00B83A5E" w:rsidP="00906C75">
            <w:pPr>
              <w:rPr>
                <w:rFonts w:cs="Times New Roman"/>
                <w:bCs/>
                <w:sz w:val="20"/>
                <w:lang w:val="en-US"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Формы научного знания 2 2 4 Подготовка к занятиям Подготовка к тестированию Подготовка к текущему контролю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84A9" w14:textId="77777777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311F3" w14:textId="6B8B5F52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66DA" w14:textId="69C649A8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B83A5E" w:rsidRPr="005621CB" w14:paraId="7FAE3E0F" w14:textId="77777777" w:rsidTr="00B83A5E">
        <w:trPr>
          <w:gridAfter w:val="5"/>
          <w:wAfter w:w="5445" w:type="dxa"/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7D868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16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F568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478A4" w14:textId="0947E435" w:rsidR="00B83A5E" w:rsidRPr="00B83A5E" w:rsidRDefault="00B83A5E" w:rsidP="00906C75">
            <w:pPr>
              <w:rPr>
                <w:rFonts w:cs="Times New Roman"/>
                <w:bCs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Методы конкретных социологических исследований в здравоохранении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E798" w14:textId="77777777" w:rsidR="00B83A5E" w:rsidRPr="00B83A5E" w:rsidRDefault="00B83A5E" w:rsidP="00906C75">
            <w:pPr>
              <w:jc w:val="center"/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59F03" w14:textId="7A3C75CF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5A598" w14:textId="77777777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0.67</w:t>
            </w:r>
          </w:p>
          <w:p w14:paraId="42422C67" w14:textId="7C808BF1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</w:p>
        </w:tc>
      </w:tr>
      <w:tr w:rsidR="00B83A5E" w:rsidRPr="005621CB" w14:paraId="2DA5A6DB" w14:textId="77777777" w:rsidTr="00B83A5E">
        <w:trPr>
          <w:gridAfter w:val="5"/>
          <w:wAfter w:w="5445" w:type="dxa"/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FD310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17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0F257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DD22A" w14:textId="2AEDCC61" w:rsidR="00B83A5E" w:rsidRPr="005621CB" w:rsidRDefault="00B83A5E" w:rsidP="00906C75">
            <w:pPr>
              <w:rPr>
                <w:rFonts w:cs="Times New Roman"/>
                <w:bCs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Логика и организация процесса проведения исследования 4 12 16 Подготовка к занятиям Подготовка к тестированию Подготовка к текущему контролю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77F0" w14:textId="7F54BBB7" w:rsidR="00B83A5E" w:rsidRPr="005621CB" w:rsidRDefault="00B83A5E" w:rsidP="00906C75">
            <w:pPr>
              <w:jc w:val="center"/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A1492" w14:textId="0C1D7E2A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50E8" w14:textId="627DBC0A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B83A5E" w:rsidRPr="005621CB" w14:paraId="4ED28168" w14:textId="77777777" w:rsidTr="00B83A5E">
        <w:trPr>
          <w:gridAfter w:val="5"/>
          <w:wAfter w:w="5445" w:type="dxa"/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ED97A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18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06D2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47689" w14:textId="012ED52C" w:rsidR="00B83A5E" w:rsidRPr="00B83A5E" w:rsidRDefault="00B83A5E" w:rsidP="00906C75">
            <w:pPr>
              <w:rPr>
                <w:rFonts w:cs="Times New Roman"/>
                <w:bCs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Методология науки как социально – технологический процесс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5437" w14:textId="6CBF3B59" w:rsidR="00B83A5E" w:rsidRPr="005621CB" w:rsidRDefault="00B83A5E" w:rsidP="00906C75">
            <w:pPr>
              <w:jc w:val="center"/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F91C8" w14:textId="3BF678A5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6A4A" w14:textId="1B9A8D8B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B83A5E" w:rsidRPr="005621CB" w14:paraId="3EBBE9E1" w14:textId="77777777" w:rsidTr="00B83A5E">
        <w:trPr>
          <w:gridAfter w:val="5"/>
          <w:wAfter w:w="5445" w:type="dxa"/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B5B87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19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347B3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10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26909" w14:textId="6A435D79" w:rsidR="00B83A5E" w:rsidRPr="005621CB" w:rsidRDefault="00B83A5E" w:rsidP="00906C75">
            <w:pPr>
              <w:rPr>
                <w:rFonts w:cs="Times New Roman"/>
                <w:bCs/>
                <w:sz w:val="20"/>
                <w:lang w:eastAsia="ru-RU"/>
              </w:rPr>
            </w:pPr>
            <w:r w:rsidRPr="005621CB">
              <w:rPr>
                <w:rFonts w:cs="Times New Roman"/>
                <w:b/>
                <w:sz w:val="20"/>
                <w:lang w:val="ky-KG" w:eastAsia="ru-RU"/>
              </w:rPr>
              <w:t>Итого</w:t>
            </w:r>
            <w:r w:rsidRPr="005621CB">
              <w:rPr>
                <w:rFonts w:cs="Times New Roman"/>
                <w:b/>
                <w:sz w:val="20"/>
                <w:lang w:eastAsia="ru-RU"/>
              </w:rPr>
              <w:t>: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2AED" w14:textId="7143EE2F" w:rsidR="00B83A5E" w:rsidRPr="005621CB" w:rsidRDefault="00B83A5E" w:rsidP="00906C75">
            <w:pPr>
              <w:jc w:val="center"/>
              <w:rPr>
                <w:rFonts w:cs="Times New Roman"/>
                <w:sz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lang w:eastAsia="ru-RU"/>
              </w:rPr>
              <w:t>12</w:t>
            </w:r>
            <w:r w:rsidRPr="005621CB">
              <w:rPr>
                <w:rFonts w:cs="Times New Roman"/>
                <w:b/>
                <w:bCs/>
                <w:sz w:val="20"/>
                <w:lang w:val="en-US" w:eastAsia="ru-RU"/>
              </w:rPr>
              <w:t xml:space="preserve"> </w:t>
            </w:r>
            <w:r w:rsidRPr="005621CB">
              <w:rPr>
                <w:rFonts w:cs="Times New Roman"/>
                <w:b/>
                <w:bCs/>
                <w:sz w:val="20"/>
                <w:lang w:eastAsia="ru-RU"/>
              </w:rPr>
              <w:t>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FA9D4" w14:textId="4119EB5F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ky-KG" w:eastAsia="ru-RU"/>
              </w:rPr>
            </w:pPr>
            <w:r>
              <w:rPr>
                <w:rFonts w:cs="Times New Roman"/>
                <w:b/>
                <w:bCs/>
                <w:sz w:val="20"/>
                <w:lang w:eastAsia="ru-RU"/>
              </w:rPr>
              <w:t>18</w:t>
            </w:r>
            <w:r w:rsidRPr="005621CB">
              <w:rPr>
                <w:rFonts w:cs="Times New Roman"/>
                <w:b/>
                <w:bCs/>
                <w:sz w:val="20"/>
                <w:lang w:eastAsia="ru-RU"/>
              </w:rPr>
              <w:t>ч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2FACA" w14:textId="20852A24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  <w:r w:rsidRPr="005621CB">
              <w:rPr>
                <w:rFonts w:cs="Times New Roman"/>
                <w:sz w:val="20"/>
                <w:lang w:eastAsia="ru-RU"/>
              </w:rPr>
              <w:t>1.05</w:t>
            </w:r>
          </w:p>
        </w:tc>
      </w:tr>
      <w:tr w:rsidR="00B83A5E" w:rsidRPr="005621CB" w14:paraId="004B5B9F" w14:textId="77777777" w:rsidTr="00B83A5E">
        <w:trPr>
          <w:gridAfter w:val="5"/>
          <w:wAfter w:w="5445" w:type="dxa"/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360D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  <w:r w:rsidRPr="005621CB">
              <w:rPr>
                <w:rFonts w:cs="Times New Roman"/>
                <w:sz w:val="20"/>
                <w:lang w:val="ky-KG" w:eastAsia="ru-RU"/>
              </w:rPr>
              <w:t>20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7E58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1C5D8" w14:textId="51169143" w:rsidR="00B83A5E" w:rsidRPr="005621CB" w:rsidRDefault="00B83A5E" w:rsidP="00906C75">
            <w:pPr>
              <w:rPr>
                <w:rFonts w:cs="Times New Roman"/>
                <w:bCs/>
                <w:sz w:val="20"/>
                <w:lang w:val="en-US" w:eastAsia="ru-RU"/>
              </w:rPr>
            </w:pPr>
            <w:r w:rsidRPr="005621CB">
              <w:rPr>
                <w:rFonts w:cs="Times New Roman"/>
                <w:bCs/>
                <w:sz w:val="20"/>
                <w:lang w:eastAsia="ru-RU"/>
              </w:rPr>
              <w:t>всего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FBB13" w14:textId="69CFA063" w:rsidR="00B83A5E" w:rsidRPr="005621CB" w:rsidRDefault="00B83A5E" w:rsidP="00906C75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885F2" w14:textId="17C7A0B5" w:rsidR="00B83A5E" w:rsidRPr="005621CB" w:rsidRDefault="00B83A5E" w:rsidP="00906C75">
            <w:pPr>
              <w:jc w:val="center"/>
              <w:rPr>
                <w:rFonts w:cs="Times New Roman"/>
                <w:b/>
                <w:bCs/>
                <w:sz w:val="20"/>
                <w:lang w:eastAsia="ru-RU"/>
              </w:rPr>
            </w:pPr>
            <w:r>
              <w:rPr>
                <w:rFonts w:cs="Times New Roman"/>
                <w:b/>
                <w:sz w:val="20"/>
                <w:lang w:val="ky-KG" w:eastAsia="ru-RU"/>
              </w:rPr>
              <w:t>30</w:t>
            </w:r>
            <w:r w:rsidRPr="005621CB">
              <w:rPr>
                <w:rFonts w:cs="Times New Roman"/>
                <w:b/>
                <w:sz w:val="20"/>
                <w:lang w:val="ky-KG" w:eastAsia="ru-RU"/>
              </w:rPr>
              <w:t>ч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757AD" w14:textId="7F149AA8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</w:p>
        </w:tc>
      </w:tr>
      <w:tr w:rsidR="00B83A5E" w:rsidRPr="005621CB" w14:paraId="407D24B3" w14:textId="77777777" w:rsidTr="00B83A5E">
        <w:trPr>
          <w:gridAfter w:val="5"/>
          <w:wAfter w:w="5445" w:type="dxa"/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69915" w14:textId="77777777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BAEEC" w14:textId="77777777" w:rsidR="00B83A5E" w:rsidRPr="005621CB" w:rsidRDefault="00B83A5E" w:rsidP="00906C75">
            <w:pPr>
              <w:rPr>
                <w:rFonts w:asciiTheme="minorHAnsi" w:eastAsiaTheme="minorHAnsi" w:hAnsiTheme="minorHAnsi"/>
                <w:sz w:val="20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251FF" w14:textId="547E1F28" w:rsidR="00B83A5E" w:rsidRPr="005621CB" w:rsidRDefault="00B83A5E" w:rsidP="00906C75">
            <w:pPr>
              <w:rPr>
                <w:rFonts w:cs="Times New Roman"/>
                <w:bCs/>
                <w:sz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A1AB" w14:textId="77777777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6E4AD" w14:textId="057E32C0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FAC97" w14:textId="77777777" w:rsidR="00B83A5E" w:rsidRPr="005621CB" w:rsidRDefault="00B83A5E" w:rsidP="00906C75">
            <w:pPr>
              <w:rPr>
                <w:rFonts w:cs="Times New Roman"/>
                <w:sz w:val="20"/>
                <w:lang w:val="en-US" w:eastAsia="ru-RU"/>
              </w:rPr>
            </w:pPr>
          </w:p>
        </w:tc>
      </w:tr>
      <w:tr w:rsidR="00B83A5E" w:rsidRPr="005621CB" w14:paraId="11FED6F3" w14:textId="77777777" w:rsidTr="00B83A5E">
        <w:trPr>
          <w:gridAfter w:val="5"/>
          <w:wAfter w:w="5445" w:type="dxa"/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CD02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815F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E377" w14:textId="77777777" w:rsidR="00B83A5E" w:rsidRPr="005621CB" w:rsidRDefault="00B83A5E" w:rsidP="00906C75">
            <w:pPr>
              <w:rPr>
                <w:rFonts w:cs="Times New Roman"/>
                <w:bCs/>
                <w:sz w:val="20"/>
                <w:lang w:val="en-US" w:eastAsia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30C9" w14:textId="77777777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5FB7" w14:textId="77777777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E15E" w14:textId="77777777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</w:p>
        </w:tc>
      </w:tr>
      <w:tr w:rsidR="00B83A5E" w:rsidRPr="005621CB" w14:paraId="295724FE" w14:textId="77777777" w:rsidTr="00B83A5E">
        <w:trPr>
          <w:gridAfter w:val="5"/>
          <w:wAfter w:w="5445" w:type="dxa"/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EF3B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AB29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2022" w14:textId="77777777" w:rsidR="00B83A5E" w:rsidRPr="005621CB" w:rsidRDefault="00B83A5E" w:rsidP="00906C75">
            <w:pPr>
              <w:rPr>
                <w:rFonts w:cs="Times New Roman"/>
                <w:bCs/>
                <w:sz w:val="20"/>
                <w:lang w:val="en-US" w:eastAsia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82D5" w14:textId="77777777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EDFD" w14:textId="77777777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B6C2" w14:textId="77777777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</w:p>
        </w:tc>
      </w:tr>
      <w:tr w:rsidR="00B83A5E" w:rsidRPr="005621CB" w14:paraId="1D8F7DAD" w14:textId="77777777" w:rsidTr="00B83A5E">
        <w:trPr>
          <w:gridAfter w:val="5"/>
          <w:wAfter w:w="5445" w:type="dxa"/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E910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B48D" w14:textId="77777777" w:rsidR="00B83A5E" w:rsidRPr="005621CB" w:rsidRDefault="00B83A5E" w:rsidP="00906C75">
            <w:pPr>
              <w:rPr>
                <w:rFonts w:cs="Times New Roman"/>
                <w:sz w:val="20"/>
                <w:lang w:val="ky-KG"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3F5F" w14:textId="77777777" w:rsidR="00B83A5E" w:rsidRPr="005621CB" w:rsidRDefault="00B83A5E" w:rsidP="00906C75">
            <w:pPr>
              <w:rPr>
                <w:rFonts w:cs="Times New Roman"/>
                <w:bCs/>
                <w:sz w:val="20"/>
                <w:lang w:val="en-US" w:eastAsia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D131" w14:textId="77777777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08AF" w14:textId="77777777" w:rsidR="00B83A5E" w:rsidRPr="005621CB" w:rsidRDefault="00B83A5E" w:rsidP="00906C75">
            <w:pPr>
              <w:jc w:val="center"/>
              <w:rPr>
                <w:rFonts w:cs="Times New Roman"/>
                <w:sz w:val="20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1124" w14:textId="77777777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</w:p>
        </w:tc>
      </w:tr>
      <w:tr w:rsidR="00B83A5E" w:rsidRPr="005621CB" w14:paraId="1F04A376" w14:textId="77777777" w:rsidTr="00B83A5E">
        <w:trPr>
          <w:gridAfter w:val="5"/>
          <w:wAfter w:w="5445" w:type="dxa"/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2965" w14:textId="77777777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CF7A" w14:textId="77777777" w:rsidR="00B83A5E" w:rsidRPr="005621CB" w:rsidRDefault="00B83A5E" w:rsidP="00906C75">
            <w:pPr>
              <w:rPr>
                <w:rFonts w:cs="Times New Roman"/>
                <w:b/>
                <w:sz w:val="20"/>
                <w:lang w:val="ky-KG"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2F3E" w14:textId="77777777" w:rsidR="00B83A5E" w:rsidRPr="005621CB" w:rsidRDefault="00B83A5E" w:rsidP="00906C75">
            <w:pPr>
              <w:rPr>
                <w:rFonts w:cs="Times New Roman"/>
                <w:b/>
                <w:sz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5902" w14:textId="77777777" w:rsidR="00B83A5E" w:rsidRPr="005621CB" w:rsidRDefault="00B83A5E" w:rsidP="00906C75">
            <w:pPr>
              <w:jc w:val="center"/>
              <w:rPr>
                <w:rFonts w:cs="Times New Roman"/>
                <w:b/>
                <w:sz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6264" w14:textId="77777777" w:rsidR="00B83A5E" w:rsidRPr="005621CB" w:rsidRDefault="00B83A5E" w:rsidP="00906C75">
            <w:pPr>
              <w:jc w:val="center"/>
              <w:rPr>
                <w:rFonts w:cs="Times New Roman"/>
                <w:b/>
                <w:sz w:val="20"/>
                <w:lang w:val="ky-KG"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66CD" w14:textId="77777777" w:rsidR="00B83A5E" w:rsidRPr="005621CB" w:rsidRDefault="00B83A5E" w:rsidP="00906C75">
            <w:pPr>
              <w:rPr>
                <w:rFonts w:cs="Times New Roman"/>
                <w:sz w:val="20"/>
                <w:lang w:eastAsia="ru-RU"/>
              </w:rPr>
            </w:pPr>
          </w:p>
        </w:tc>
      </w:tr>
    </w:tbl>
    <w:p w14:paraId="0FFFA94E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p w14:paraId="5E0EDB18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</w:pPr>
    </w:p>
    <w:p w14:paraId="7AF805AD" w14:textId="77777777" w:rsidR="008C0E2B" w:rsidRPr="005621CB" w:rsidRDefault="008C0E2B" w:rsidP="008C0E2B">
      <w:pPr>
        <w:spacing w:after="0"/>
        <w:ind w:firstLineChars="750" w:firstLine="1506"/>
        <w:jc w:val="both"/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</w:pPr>
      <w:r w:rsidRPr="005621CB">
        <w:rPr>
          <w:rFonts w:eastAsia="Times New Roman" w:cs="Times New Roman"/>
          <w:b/>
          <w:kern w:val="0"/>
          <w:sz w:val="20"/>
          <w:szCs w:val="20"/>
          <w:lang w:val="ky-KG" w:eastAsia="ru-RU"/>
          <w14:ligatures w14:val="none"/>
        </w:rPr>
        <w:t>План организации СРС</w:t>
      </w:r>
    </w:p>
    <w:p w14:paraId="17FEB583" w14:textId="77777777" w:rsidR="008C0E2B" w:rsidRPr="005621CB" w:rsidRDefault="008C0E2B" w:rsidP="008C0E2B">
      <w:pPr>
        <w:spacing w:after="0"/>
        <w:jc w:val="center"/>
        <w:rPr>
          <w:rFonts w:eastAsia="Times New Roman" w:cs="Times New Roman"/>
          <w:b/>
          <w:iCs/>
          <w:kern w:val="0"/>
          <w:sz w:val="20"/>
          <w:szCs w:val="20"/>
          <w:lang w:eastAsia="ru-RU"/>
          <w14:ligatures w14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3601"/>
        <w:gridCol w:w="540"/>
        <w:gridCol w:w="1440"/>
        <w:gridCol w:w="689"/>
        <w:gridCol w:w="720"/>
        <w:gridCol w:w="607"/>
      </w:tblGrid>
      <w:tr w:rsidR="008C0E2B" w:rsidRPr="005621CB" w14:paraId="3D2DE2AA" w14:textId="77777777" w:rsidTr="001764B8">
        <w:trPr>
          <w:trHeight w:val="883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1937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</w:p>
          <w:p w14:paraId="3082166B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№ и темы</w:t>
            </w:r>
          </w:p>
          <w:p w14:paraId="09A2CCA2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заданий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A73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</w:p>
          <w:p w14:paraId="6AB07F12" w14:textId="77777777" w:rsidR="008C0E2B" w:rsidRPr="005621CB" w:rsidRDefault="008C0E2B" w:rsidP="00906C75">
            <w:pPr>
              <w:spacing w:after="0" w:line="256" w:lineRule="auto"/>
              <w:ind w:left="382"/>
              <w:jc w:val="center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Задания на СРС</w:t>
            </w:r>
          </w:p>
          <w:p w14:paraId="1007D8D1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</w:p>
          <w:p w14:paraId="18158665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9A93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К-</w:t>
            </w:r>
          </w:p>
          <w:p w14:paraId="6023B09F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-во</w:t>
            </w:r>
          </w:p>
          <w:p w14:paraId="543BBEF1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час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1512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gramStart"/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Фор-</w:t>
            </w:r>
            <w:proofErr w:type="spellStart"/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ма</w:t>
            </w:r>
            <w:proofErr w:type="spellEnd"/>
            <w:proofErr w:type="gramEnd"/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             </w:t>
            </w:r>
            <w:proofErr w:type="spellStart"/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конт</w:t>
            </w:r>
            <w:proofErr w:type="spellEnd"/>
          </w:p>
          <w:p w14:paraId="444A0E22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роля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09D6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Бал</w:t>
            </w:r>
          </w:p>
          <w:p w14:paraId="573F4EA0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-</w:t>
            </w:r>
            <w:proofErr w:type="spellStart"/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лы</w:t>
            </w:r>
            <w:proofErr w:type="spellEnd"/>
          </w:p>
          <w:p w14:paraId="32B841F1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104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Лит</w:t>
            </w:r>
          </w:p>
          <w:p w14:paraId="19B637D3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- </w:t>
            </w:r>
            <w:proofErr w:type="spellStart"/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ра</w:t>
            </w:r>
            <w:proofErr w:type="spellEnd"/>
          </w:p>
          <w:p w14:paraId="7E88464E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286E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Сро-ки</w:t>
            </w:r>
            <w:proofErr w:type="spellEnd"/>
          </w:p>
          <w:p w14:paraId="4D61D4CF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сда-чи</w:t>
            </w:r>
            <w:proofErr w:type="spellEnd"/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            </w:t>
            </w:r>
          </w:p>
        </w:tc>
      </w:tr>
      <w:tr w:rsidR="008C0E2B" w:rsidRPr="005621CB" w14:paraId="335F5A6F" w14:textId="77777777" w:rsidTr="001764B8">
        <w:trPr>
          <w:trHeight w:val="79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A9D7" w14:textId="77777777" w:rsidR="001764B8" w:rsidRDefault="001764B8" w:rsidP="00906C75">
            <w:pPr>
              <w:spacing w:after="0" w:line="256" w:lineRule="auto"/>
            </w:pPr>
          </w:p>
          <w:p w14:paraId="7BB2B2FE" w14:textId="77777777" w:rsidR="001764B8" w:rsidRDefault="001764B8" w:rsidP="00906C75">
            <w:pPr>
              <w:spacing w:after="0" w:line="256" w:lineRule="auto"/>
            </w:pPr>
            <w:r>
              <w:t>Тема №1</w:t>
            </w:r>
          </w:p>
          <w:p w14:paraId="2E902046" w14:textId="787A022F" w:rsidR="008C0E2B" w:rsidRPr="000969C7" w:rsidRDefault="000969C7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>
              <w:t>Педагогическая наука и ее место в системе наук о человеке.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7B04" w14:textId="434EE0D3" w:rsidR="008C0E2B" w:rsidRPr="005621CB" w:rsidRDefault="000969C7" w:rsidP="00906C75">
            <w:pPr>
              <w:numPr>
                <w:ilvl w:val="0"/>
                <w:numId w:val="2"/>
              </w:numPr>
              <w:tabs>
                <w:tab w:val="left" w:pos="2"/>
                <w:tab w:val="left" w:pos="182"/>
              </w:tabs>
              <w:spacing w:after="0" w:line="256" w:lineRule="auto"/>
              <w:ind w:left="2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>
              <w:t>Педагогика как наука о духовном, интеллектуальном и социальном воспроизводстве человека. Междисциплинарный характер педагогики Система педагогических наук и место в ней педагогики высшей школы. Связь педагогики высшей школы с другими науками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2EBB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  <w:p w14:paraId="72909372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829D" w14:textId="77777777" w:rsidR="008C0E2B" w:rsidRPr="005621CB" w:rsidRDefault="008C0E2B" w:rsidP="00906C75">
            <w:pPr>
              <w:tabs>
                <w:tab w:val="left" w:pos="164"/>
              </w:tabs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sz w:val="20"/>
                <w:szCs w:val="20"/>
                <w:lang w:val="en-US"/>
              </w:rPr>
              <w:t>Questions</w:t>
            </w:r>
            <w:r w:rsidRPr="005621CB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5621CB">
              <w:rPr>
                <w:rFonts w:eastAsia="Times New Roman" w:cs="Times New Roman"/>
                <w:sz w:val="20"/>
                <w:szCs w:val="20"/>
                <w:lang w:val="en-US"/>
              </w:rPr>
              <w:t>answers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80CD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  <w:p w14:paraId="5BFA020D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 xml:space="preserve"> 1</w:t>
            </w: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94CD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1,2</w:t>
            </w:r>
          </w:p>
          <w:p w14:paraId="6CB23B69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4,5,</w:t>
            </w:r>
          </w:p>
          <w:p w14:paraId="0C9E1B2A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304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  <w:p w14:paraId="0D05D23E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1-я</w:t>
            </w:r>
          </w:p>
        </w:tc>
      </w:tr>
      <w:tr w:rsidR="008C0E2B" w:rsidRPr="005621CB" w14:paraId="21BFF4EB" w14:textId="77777777" w:rsidTr="001764B8">
        <w:trPr>
          <w:trHeight w:val="82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CF3E" w14:textId="77777777" w:rsidR="001764B8" w:rsidRDefault="001764B8" w:rsidP="00906C75">
            <w:pPr>
              <w:spacing w:after="0" w:line="256" w:lineRule="auto"/>
            </w:pPr>
          </w:p>
          <w:p w14:paraId="0CA876BC" w14:textId="14A0035B" w:rsidR="001764B8" w:rsidRDefault="001764B8" w:rsidP="00906C75">
            <w:pPr>
              <w:spacing w:after="0" w:line="256" w:lineRule="auto"/>
            </w:pPr>
            <w:r>
              <w:t>Тема № 2</w:t>
            </w:r>
          </w:p>
          <w:p w14:paraId="3375D5FA" w14:textId="2DC57F11" w:rsidR="008C0E2B" w:rsidRPr="000969C7" w:rsidRDefault="000969C7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>
              <w:t xml:space="preserve">Роль высшего образования в </w:t>
            </w:r>
            <w:r>
              <w:lastRenderedPageBreak/>
              <w:t>современном обществе.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EB57" w14:textId="6EF66FFE" w:rsidR="008C0E2B" w:rsidRPr="000969C7" w:rsidRDefault="000969C7" w:rsidP="00906C75">
            <w:pPr>
              <w:numPr>
                <w:ilvl w:val="0"/>
                <w:numId w:val="3"/>
              </w:numPr>
              <w:tabs>
                <w:tab w:val="left" w:pos="2"/>
                <w:tab w:val="left" w:pos="182"/>
                <w:tab w:val="left" w:pos="720"/>
              </w:tabs>
              <w:spacing w:after="0" w:line="256" w:lineRule="auto"/>
              <w:ind w:left="2"/>
              <w:rPr>
                <w:rFonts w:eastAsia="Times New Roman" w:cs="Times New Roman"/>
                <w:iCs/>
                <w:sz w:val="20"/>
                <w:szCs w:val="20"/>
              </w:rPr>
            </w:pPr>
            <w:r>
              <w:lastRenderedPageBreak/>
              <w:t>Предмет, задачи, методы педагогики ВШ.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51E1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0672" w14:textId="77777777" w:rsidR="008C0E2B" w:rsidRPr="005621CB" w:rsidRDefault="008C0E2B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sz w:val="20"/>
                <w:szCs w:val="20"/>
                <w:lang w:val="en-US"/>
              </w:rPr>
              <w:t>Role-play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17DC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2198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1,2</w:t>
            </w:r>
          </w:p>
          <w:p w14:paraId="5EAFB9C8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4,5,</w:t>
            </w:r>
          </w:p>
          <w:p w14:paraId="16770746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C532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2-я</w:t>
            </w:r>
          </w:p>
        </w:tc>
      </w:tr>
      <w:tr w:rsidR="008C0E2B" w:rsidRPr="005621CB" w14:paraId="0EB9B041" w14:textId="77777777" w:rsidTr="001764B8">
        <w:trPr>
          <w:trHeight w:val="69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27B1" w14:textId="77777777" w:rsidR="001764B8" w:rsidRDefault="001764B8" w:rsidP="00906C75">
            <w:pPr>
              <w:spacing w:after="0" w:line="256" w:lineRule="auto"/>
            </w:pPr>
          </w:p>
          <w:p w14:paraId="19364A49" w14:textId="77777777" w:rsidR="001764B8" w:rsidRDefault="001764B8" w:rsidP="00906C75">
            <w:pPr>
              <w:spacing w:after="0" w:line="256" w:lineRule="auto"/>
            </w:pPr>
            <w:r>
              <w:t>Тема № 3</w:t>
            </w:r>
          </w:p>
          <w:p w14:paraId="5F08C004" w14:textId="403054E9" w:rsidR="008C0E2B" w:rsidRPr="000969C7" w:rsidRDefault="000969C7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>
              <w:t>Основные категории и понятия педагогики.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5397" w14:textId="555DDB32" w:rsidR="008C0E2B" w:rsidRPr="000969C7" w:rsidRDefault="000969C7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>
              <w:t>Концепция системы непрерывного образования и роль вузов в ее реализации.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3CB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77B7" w14:textId="77777777" w:rsidR="008C0E2B" w:rsidRPr="005621CB" w:rsidRDefault="008C0E2B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 xml:space="preserve">Speaking activities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8093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39C0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1,2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D5A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3-я</w:t>
            </w:r>
          </w:p>
        </w:tc>
      </w:tr>
      <w:tr w:rsidR="008C0E2B" w:rsidRPr="005621CB" w14:paraId="27D13C15" w14:textId="77777777" w:rsidTr="001764B8">
        <w:trPr>
          <w:trHeight w:val="2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F9D" w14:textId="77777777" w:rsidR="001764B8" w:rsidRDefault="001764B8" w:rsidP="000969C7">
            <w:pPr>
              <w:spacing w:after="0" w:line="256" w:lineRule="auto"/>
            </w:pPr>
          </w:p>
          <w:p w14:paraId="4A2A60E3" w14:textId="77777777" w:rsidR="001764B8" w:rsidRDefault="001764B8" w:rsidP="000969C7">
            <w:pPr>
              <w:spacing w:after="0" w:line="256" w:lineRule="auto"/>
            </w:pPr>
            <w:r>
              <w:t>Тема №4</w:t>
            </w:r>
          </w:p>
          <w:p w14:paraId="668C17E9" w14:textId="152511D9" w:rsidR="008C0E2B" w:rsidRPr="000969C7" w:rsidRDefault="000969C7" w:rsidP="000969C7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>
              <w:t>Мировой кризис образования. 2. Современная парадигма образования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ED1E" w14:textId="27CB490C" w:rsidR="008C0E2B" w:rsidRPr="005621CB" w:rsidRDefault="000969C7" w:rsidP="00906C75">
            <w:pPr>
              <w:spacing w:after="0" w:line="256" w:lineRule="auto"/>
              <w:ind w:left="2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>
              <w:t>Мировое образовательное пространство 5. История болонского процесса, его основные принципы 6. Конкурентоспособность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5E55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B2D4" w14:textId="77777777" w:rsidR="008C0E2B" w:rsidRPr="005621CB" w:rsidRDefault="008C0E2B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4195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F7C7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4,5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082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4-</w:t>
            </w: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я</w:t>
            </w:r>
          </w:p>
        </w:tc>
      </w:tr>
      <w:tr w:rsidR="008C0E2B" w:rsidRPr="005621CB" w14:paraId="1BB8642C" w14:textId="77777777" w:rsidTr="001764B8">
        <w:trPr>
          <w:trHeight w:val="34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2A6C" w14:textId="77777777" w:rsidR="001764B8" w:rsidRDefault="001764B8" w:rsidP="00906C75">
            <w:pPr>
              <w:spacing w:after="0" w:line="256" w:lineRule="auto"/>
            </w:pPr>
          </w:p>
          <w:p w14:paraId="69D902BA" w14:textId="77777777" w:rsidR="001764B8" w:rsidRDefault="001764B8" w:rsidP="00906C75">
            <w:pPr>
              <w:spacing w:after="0" w:line="256" w:lineRule="auto"/>
            </w:pPr>
            <w:r>
              <w:t>Тема № 5</w:t>
            </w:r>
          </w:p>
          <w:p w14:paraId="4D153207" w14:textId="0542AC4F" w:rsidR="008C0E2B" w:rsidRPr="005621CB" w:rsidRDefault="000969C7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  <w:r>
              <w:t>Национальные системы образования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9BC" w14:textId="7F2878F1" w:rsidR="008C0E2B" w:rsidRPr="005621CB" w:rsidRDefault="000969C7" w:rsidP="000969C7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>
              <w:t>История университетского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0BEB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227E" w14:textId="77777777" w:rsidR="008C0E2B" w:rsidRPr="005621CB" w:rsidRDefault="008C0E2B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1B5219BC" w14:textId="77777777" w:rsidR="008C0E2B" w:rsidRPr="005621CB" w:rsidRDefault="008C0E2B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1298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2E21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8AD1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5-я</w:t>
            </w:r>
          </w:p>
        </w:tc>
      </w:tr>
      <w:tr w:rsidR="008C0E2B" w:rsidRPr="005621CB" w14:paraId="095CFEAD" w14:textId="77777777" w:rsidTr="001764B8">
        <w:trPr>
          <w:trHeight w:val="2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A336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Тема</w:t>
            </w:r>
            <w:r w:rsidRPr="005621CB"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  <w:t xml:space="preserve"> 6.</w:t>
            </w:r>
          </w:p>
          <w:p w14:paraId="506CFD12" w14:textId="094BF5B9" w:rsidR="008C0E2B" w:rsidRPr="005621CB" w:rsidRDefault="000969C7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>
              <w:t>История университетского образования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087D" w14:textId="4179A619" w:rsidR="008C0E2B" w:rsidRPr="000969C7" w:rsidRDefault="008C0E2B" w:rsidP="00906C75">
            <w:pPr>
              <w:numPr>
                <w:ilvl w:val="0"/>
                <w:numId w:val="7"/>
              </w:numPr>
              <w:tabs>
                <w:tab w:val="left" w:pos="182"/>
                <w:tab w:val="left" w:pos="720"/>
              </w:tabs>
              <w:spacing w:after="0" w:line="256" w:lineRule="auto"/>
              <w:ind w:left="2"/>
              <w:rPr>
                <w:rFonts w:eastAsia="Times New Roman" w:cs="Times New Roman"/>
                <w:iCs/>
                <w:sz w:val="20"/>
                <w:szCs w:val="20"/>
              </w:rPr>
            </w:pPr>
            <w:r w:rsidRPr="000969C7">
              <w:rPr>
                <w:rFonts w:eastAsia="Times New Roman" w:cs="Times New Roman"/>
                <w:iCs/>
                <w:sz w:val="20"/>
                <w:szCs w:val="20"/>
              </w:rPr>
              <w:t>.</w:t>
            </w:r>
            <w:r w:rsidR="000969C7">
              <w:t xml:space="preserve"> Структура и компоненты педагогической деятельности 4</w:t>
            </w:r>
            <w:proofErr w:type="gramStart"/>
            <w:r w:rsidR="000969C7">
              <w:t>. .Педагогическое</w:t>
            </w:r>
            <w:proofErr w:type="gramEnd"/>
            <w:r w:rsidR="000969C7">
              <w:t xml:space="preserve"> мастерство как соединение науки и искусства обучения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5CF4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E9A9" w14:textId="77777777" w:rsidR="008C0E2B" w:rsidRPr="005621CB" w:rsidRDefault="008C0E2B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DD53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0.65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8667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1,2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01AD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6-я</w:t>
            </w:r>
          </w:p>
        </w:tc>
      </w:tr>
      <w:tr w:rsidR="008C0E2B" w:rsidRPr="005621CB" w14:paraId="27888CB3" w14:textId="77777777" w:rsidTr="001764B8">
        <w:trPr>
          <w:trHeight w:val="2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E87F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Тема 7.</w:t>
            </w:r>
          </w:p>
          <w:p w14:paraId="37BE2C13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Bloom’s Taxonomy</w:t>
            </w:r>
          </w:p>
          <w:p w14:paraId="15ADA9E0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B823" w14:textId="0CC51ACE" w:rsidR="008C0E2B" w:rsidRPr="005621CB" w:rsidRDefault="000969C7" w:rsidP="00906C75">
            <w:pPr>
              <w:numPr>
                <w:ilvl w:val="0"/>
                <w:numId w:val="8"/>
              </w:numPr>
              <w:tabs>
                <w:tab w:val="left" w:pos="2"/>
                <w:tab w:val="left" w:pos="182"/>
              </w:tabs>
              <w:spacing w:after="0" w:line="256" w:lineRule="auto"/>
              <w:ind w:left="2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>
              <w:t xml:space="preserve">Методология педагогической науки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BAD5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45FD" w14:textId="77777777" w:rsidR="008C0E2B" w:rsidRPr="005621CB" w:rsidRDefault="008C0E2B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 xml:space="preserve">Presentation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AEC2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3CFD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4,5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A10F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6-7-я</w:t>
            </w:r>
          </w:p>
        </w:tc>
      </w:tr>
      <w:tr w:rsidR="008C0E2B" w:rsidRPr="005621CB" w14:paraId="2A093A3B" w14:textId="77777777" w:rsidTr="001764B8">
        <w:trPr>
          <w:trHeight w:val="2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771C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/>
                <w:iCs/>
                <w:sz w:val="20"/>
                <w:szCs w:val="20"/>
              </w:rPr>
              <w:t>Тема</w:t>
            </w:r>
            <w:r w:rsidRPr="005621CB"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  <w:t xml:space="preserve"> 8.</w:t>
            </w:r>
          </w:p>
          <w:p w14:paraId="27083CF9" w14:textId="2D2240DB" w:rsidR="008C0E2B" w:rsidRPr="001764B8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>
              <w:t xml:space="preserve">Методологические подходы: 3. </w:t>
            </w:r>
            <w:r>
              <w:lastRenderedPageBreak/>
              <w:t>Типология педагогических исследований, их методологические параметры и критерии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E118" w14:textId="611967C7" w:rsidR="001764B8" w:rsidRPr="00BF5234" w:rsidRDefault="001764B8" w:rsidP="001764B8">
            <w:pPr>
              <w:tabs>
                <w:tab w:val="left" w:pos="221"/>
                <w:tab w:val="left" w:pos="720"/>
              </w:tabs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  <w:p w14:paraId="692317E1" w14:textId="636C7F4B" w:rsidR="008C0E2B" w:rsidRPr="001764B8" w:rsidRDefault="001764B8" w:rsidP="001764B8">
            <w:pPr>
              <w:tabs>
                <w:tab w:val="left" w:pos="221"/>
              </w:tabs>
              <w:spacing w:after="0" w:line="256" w:lineRule="auto"/>
              <w:ind w:left="41"/>
              <w:rPr>
                <w:rFonts w:eastAsia="Times New Roman" w:cs="Times New Roman"/>
                <w:iCs/>
                <w:sz w:val="20"/>
                <w:szCs w:val="20"/>
              </w:rPr>
            </w:pPr>
            <w:r>
              <w:t>Методы педагогического исследования (</w:t>
            </w:r>
            <w:proofErr w:type="spellStart"/>
            <w:r>
              <w:t>педэксперимент</w:t>
            </w:r>
            <w:proofErr w:type="spellEnd"/>
            <w:r>
              <w:t xml:space="preserve">, </w:t>
            </w:r>
            <w:proofErr w:type="gramStart"/>
            <w:r>
              <w:t>моделирование)этапы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FB7F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1764B8">
              <w:rPr>
                <w:rFonts w:eastAsia="Times New Roman" w:cs="Times New Roman"/>
                <w:iCs/>
                <w:sz w:val="20"/>
                <w:szCs w:val="20"/>
              </w:rPr>
              <w:t xml:space="preserve"> </w:t>
            </w: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D8B5" w14:textId="77777777" w:rsidR="008C0E2B" w:rsidRPr="005621CB" w:rsidRDefault="008C0E2B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3921599E" w14:textId="77777777" w:rsidR="008C0E2B" w:rsidRPr="005621CB" w:rsidRDefault="008C0E2B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activities, describing photos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E645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 xml:space="preserve">  1</w:t>
            </w: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B47E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0DED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7-8-я</w:t>
            </w:r>
          </w:p>
        </w:tc>
      </w:tr>
      <w:tr w:rsidR="008C0E2B" w:rsidRPr="005621CB" w14:paraId="512735C3" w14:textId="77777777" w:rsidTr="001764B8">
        <w:trPr>
          <w:trHeight w:val="130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A9F2" w14:textId="77777777" w:rsidR="008C0E2B" w:rsidRPr="00BF5234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lastRenderedPageBreak/>
              <w:t>Тема</w:t>
            </w:r>
            <w:r w:rsidRPr="00BF5234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t xml:space="preserve"> 9. </w:t>
            </w:r>
          </w:p>
          <w:p w14:paraId="3D8391D0" w14:textId="57CE35BA" w:rsidR="008C0E2B" w:rsidRPr="001764B8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>
              <w:t>Профессиональная и коммуникативная компетентность преподавателя высшей школы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8A47" w14:textId="1699A256" w:rsidR="008C0E2B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>
              <w:t xml:space="preserve">Преподаватель как субъект образовательного процесса, его качества 2. Сущность и роль педагогического </w:t>
            </w:r>
            <w:proofErr w:type="spellStart"/>
            <w:r>
              <w:t>мышлени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E2C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2</w:t>
            </w:r>
          </w:p>
          <w:p w14:paraId="792719A7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  <w:p w14:paraId="6C101C8B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  <w:p w14:paraId="4123EA85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CB0F" w14:textId="77777777" w:rsidR="008C0E2B" w:rsidRPr="005621CB" w:rsidRDefault="008C0E2B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sz w:val="20"/>
                <w:szCs w:val="20"/>
                <w:lang w:val="en-US"/>
              </w:rPr>
              <w:t>Questions- answers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0A7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1.05</w:t>
            </w:r>
          </w:p>
          <w:p w14:paraId="51FFC4F8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  <w:p w14:paraId="5C3430D0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  <w:p w14:paraId="594189C8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9EEA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4802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9-</w:t>
            </w: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я</w:t>
            </w:r>
          </w:p>
        </w:tc>
      </w:tr>
      <w:tr w:rsidR="008C0E2B" w:rsidRPr="005621CB" w14:paraId="214D8818" w14:textId="77777777" w:rsidTr="001764B8">
        <w:trPr>
          <w:trHeight w:val="30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2FA5" w14:textId="77777777" w:rsidR="001764B8" w:rsidRDefault="008C0E2B" w:rsidP="00906C75">
            <w:pPr>
              <w:spacing w:after="0" w:line="256" w:lineRule="auto"/>
            </w:pPr>
            <w:proofErr w:type="gramStart"/>
            <w:r w:rsidRPr="001764B8">
              <w:rPr>
                <w:rFonts w:eastAsia="Times New Roman" w:cs="Times New Roman"/>
                <w:bCs/>
                <w:iCs/>
                <w:sz w:val="20"/>
                <w:szCs w:val="20"/>
              </w:rPr>
              <w:t>”</w:t>
            </w:r>
            <w:r w:rsidR="001764B8">
              <w:t xml:space="preserve">  Тема</w:t>
            </w:r>
            <w:proofErr w:type="gramEnd"/>
            <w:r w:rsidR="001764B8">
              <w:t xml:space="preserve"> № 10</w:t>
            </w:r>
          </w:p>
          <w:p w14:paraId="70D65FE9" w14:textId="60652242" w:rsidR="008C0E2B" w:rsidRPr="001764B8" w:rsidRDefault="001764B8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</w:rPr>
            </w:pPr>
            <w:r>
              <w:t>Преподаватель как субъект образовательного процесса.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8B27" w14:textId="370DE604" w:rsidR="008C0E2B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t>Профессионально значимые качества личности преподавателя высшей школы: профессиональные, личные моральные. 3. Модель ключевых компетенций для преподавателя высшей школы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5B0B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82DA" w14:textId="77777777" w:rsidR="008C0E2B" w:rsidRPr="005621CB" w:rsidRDefault="008C0E2B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8E1C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1.05</w:t>
            </w:r>
          </w:p>
          <w:p w14:paraId="2CC68265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1556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6A5E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Cs/>
                <w:i/>
                <w:iCs/>
                <w:sz w:val="20"/>
                <w:szCs w:val="20"/>
                <w:lang w:val="en-US"/>
              </w:rPr>
              <w:t>10-</w:t>
            </w: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 xml:space="preserve"> я</w:t>
            </w:r>
          </w:p>
        </w:tc>
      </w:tr>
      <w:tr w:rsidR="008C0E2B" w:rsidRPr="005621CB" w14:paraId="77F61ED5" w14:textId="77777777" w:rsidTr="001764B8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C26F" w14:textId="77777777" w:rsidR="008C0E2B" w:rsidRPr="00BF5234" w:rsidRDefault="008C0E2B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t>Тема</w:t>
            </w:r>
            <w:r w:rsidRPr="00BF5234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t xml:space="preserve"> 11.</w:t>
            </w:r>
          </w:p>
          <w:p w14:paraId="38B1DB44" w14:textId="01DE0565" w:rsidR="008C0E2B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t>Основные виды педагогического коммуникативного взаимодействия. Виды педагогических коммуника</w:t>
            </w:r>
            <w:r>
              <w:lastRenderedPageBreak/>
              <w:t>тивных установок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61A1" w14:textId="55C9EF8A" w:rsidR="008C0E2B" w:rsidRPr="005621CB" w:rsidRDefault="001764B8" w:rsidP="00906C75">
            <w:pPr>
              <w:numPr>
                <w:ilvl w:val="0"/>
                <w:numId w:val="10"/>
              </w:numPr>
              <w:tabs>
                <w:tab w:val="left" w:pos="41"/>
                <w:tab w:val="left" w:pos="221"/>
                <w:tab w:val="left" w:pos="720"/>
              </w:tabs>
              <w:spacing w:after="0" w:line="256" w:lineRule="auto"/>
              <w:ind w:left="41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>
              <w:lastRenderedPageBreak/>
              <w:t xml:space="preserve">Педагогическое общение и </w:t>
            </w:r>
            <w:proofErr w:type="spellStart"/>
            <w:r>
              <w:t>профессиональнокоммуникативные</w:t>
            </w:r>
            <w:proofErr w:type="spellEnd"/>
            <w:r>
              <w:t xml:space="preserve"> умения </w:t>
            </w:r>
            <w:proofErr w:type="gramStart"/>
            <w:r>
              <w:t>педагога .</w:t>
            </w:r>
            <w:proofErr w:type="gramEnd"/>
            <w:r>
              <w:t xml:space="preserve"> 1. 5.Информационно-коммуникативная компетентность преподавателя высшей школы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2786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DE79" w14:textId="77777777" w:rsidR="008C0E2B" w:rsidRPr="005621CB" w:rsidRDefault="008C0E2B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BAE7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EC88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1B96" w14:textId="77777777" w:rsidR="008C0E2B" w:rsidRPr="005621CB" w:rsidRDefault="008C0E2B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iCs/>
                <w:sz w:val="20"/>
                <w:szCs w:val="20"/>
                <w:lang w:val="en-US"/>
              </w:rPr>
              <w:t>11-</w:t>
            </w:r>
            <w:r w:rsidRPr="005621CB">
              <w:rPr>
                <w:rFonts w:eastAsia="Times New Roman" w:cs="Times New Roman"/>
                <w:iCs/>
                <w:sz w:val="20"/>
                <w:szCs w:val="20"/>
              </w:rPr>
              <w:t xml:space="preserve"> я</w:t>
            </w:r>
          </w:p>
        </w:tc>
      </w:tr>
      <w:tr w:rsidR="001764B8" w:rsidRPr="005621CB" w14:paraId="408DC11A" w14:textId="77777777" w:rsidTr="00476869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59F7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lastRenderedPageBreak/>
              <w:t>Итого</w:t>
            </w:r>
          </w:p>
          <w:p w14:paraId="6B163A52" w14:textId="242C9481" w:rsidR="001764B8" w:rsidRPr="001764B8" w:rsidRDefault="001764B8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</w:rPr>
            </w:pPr>
            <w:r w:rsidRPr="005621CB">
              <w:rPr>
                <w:rFonts w:eastAsia="Times New Roman" w:cs="Times New Roman"/>
                <w:b/>
                <w:i/>
                <w:iCs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B3E2" w14:textId="55930950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C875" w14:textId="5EDDE12B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12</w:t>
            </w:r>
            <w:r w:rsidRPr="005621CB"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ACF3" w14:textId="30A3873E" w:rsidR="001764B8" w:rsidRPr="005621CB" w:rsidRDefault="001764B8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DBD7" w14:textId="5FF82FAC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  <w:r w:rsidRPr="005621CB">
              <w:rPr>
                <w:rFonts w:eastAsia="Times New Roman" w:cs="Times New Roman"/>
                <w:b/>
                <w:i/>
                <w:iCs/>
                <w:sz w:val="20"/>
                <w:szCs w:val="20"/>
                <w:lang w:val="en-US"/>
              </w:rPr>
              <w:t>8</w:t>
            </w:r>
            <w:r w:rsidRPr="005621CB"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A0CC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67EB" w14:textId="2DCA1D66" w:rsidR="001764B8" w:rsidRPr="001764B8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16</w:t>
            </w:r>
          </w:p>
          <w:p w14:paraId="75B875D7" w14:textId="6DF08546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  <w:proofErr w:type="spellStart"/>
            <w:r w:rsidRPr="005621CB"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нед</w:t>
            </w:r>
            <w:proofErr w:type="spellEnd"/>
          </w:p>
        </w:tc>
      </w:tr>
      <w:tr w:rsidR="001764B8" w:rsidRPr="005621CB" w14:paraId="6E4A3E5A" w14:textId="77777777" w:rsidTr="00476869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4367" w14:textId="3F35C5A4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2FC6" w14:textId="0CEBFE1F" w:rsidR="001764B8" w:rsidRPr="005621CB" w:rsidRDefault="001764B8" w:rsidP="00906C75">
            <w:pPr>
              <w:numPr>
                <w:ilvl w:val="0"/>
                <w:numId w:val="11"/>
              </w:numPr>
              <w:tabs>
                <w:tab w:val="left" w:pos="41"/>
                <w:tab w:val="left" w:pos="221"/>
                <w:tab w:val="left" w:pos="720"/>
              </w:tabs>
              <w:spacing w:after="0" w:line="256" w:lineRule="auto"/>
              <w:ind w:left="41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8CC8" w14:textId="5480A10F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A3EF" w14:textId="65AFA652" w:rsidR="001764B8" w:rsidRPr="005621CB" w:rsidRDefault="001764B8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C20C" w14:textId="1E8C8AE2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FF01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AF7E" w14:textId="10B8B395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</w:tr>
      <w:tr w:rsidR="001764B8" w:rsidRPr="005621CB" w14:paraId="6A8D3721" w14:textId="77777777" w:rsidTr="00476869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CF3" w14:textId="05109269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82B1" w14:textId="21744890" w:rsidR="001764B8" w:rsidRPr="005621CB" w:rsidRDefault="001764B8" w:rsidP="00906C75">
            <w:pPr>
              <w:numPr>
                <w:ilvl w:val="0"/>
                <w:numId w:val="12"/>
              </w:numPr>
              <w:tabs>
                <w:tab w:val="left" w:pos="41"/>
                <w:tab w:val="left" w:pos="221"/>
                <w:tab w:val="left" w:pos="720"/>
              </w:tabs>
              <w:spacing w:after="0" w:line="256" w:lineRule="auto"/>
              <w:ind w:left="41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1DB" w14:textId="51D63321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1F3" w14:textId="34EF0D18" w:rsidR="001764B8" w:rsidRPr="005621CB" w:rsidRDefault="001764B8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8323" w14:textId="0342CE40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92EE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9DA9" w14:textId="52F7B0B4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</w:tr>
      <w:tr w:rsidR="001764B8" w:rsidRPr="005621CB" w14:paraId="0911A986" w14:textId="77777777" w:rsidTr="00476869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64AD" w14:textId="30A6DA55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21C" w14:textId="0D8489CB" w:rsidR="001764B8" w:rsidRPr="005621CB" w:rsidRDefault="001764B8" w:rsidP="00906C75">
            <w:pPr>
              <w:numPr>
                <w:ilvl w:val="0"/>
                <w:numId w:val="13"/>
              </w:numPr>
              <w:tabs>
                <w:tab w:val="left" w:pos="41"/>
                <w:tab w:val="left" w:pos="221"/>
                <w:tab w:val="left" w:pos="720"/>
              </w:tabs>
              <w:spacing w:after="0" w:line="256" w:lineRule="auto"/>
              <w:ind w:left="41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D6E" w14:textId="243E851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15F6" w14:textId="560BF839" w:rsidR="001764B8" w:rsidRPr="005621CB" w:rsidRDefault="001764B8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3F67" w14:textId="4F0D8DF6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45BB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05AE" w14:textId="67CD6E4E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</w:tr>
      <w:tr w:rsidR="001764B8" w:rsidRPr="005621CB" w14:paraId="7229E94C" w14:textId="77777777" w:rsidTr="00476869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080B" w14:textId="0C778D6D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F36" w14:textId="3A7A9A20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D6AD" w14:textId="0F18838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28A" w14:textId="3F5DDDF3" w:rsidR="001764B8" w:rsidRPr="005621CB" w:rsidRDefault="001764B8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DFF" w14:textId="4694390F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FEC2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17D" w14:textId="0C12C174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</w:tr>
      <w:tr w:rsidR="001764B8" w:rsidRPr="005621CB" w14:paraId="2934AF7D" w14:textId="77777777" w:rsidTr="00476869">
        <w:trPr>
          <w:trHeight w:val="64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39B" w14:textId="7FA98CB5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52B1" w14:textId="77777777" w:rsidR="001764B8" w:rsidRPr="005621CB" w:rsidRDefault="001764B8" w:rsidP="00906C75">
            <w:pPr>
              <w:spacing w:after="0" w:line="256" w:lineRule="auto"/>
              <w:ind w:left="360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0461" w14:textId="46171C68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B9EF" w14:textId="33FB2DC1" w:rsidR="001764B8" w:rsidRPr="005621CB" w:rsidRDefault="001764B8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BE3E" w14:textId="067AE6F6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81D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301E" w14:textId="6179533B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</w:p>
        </w:tc>
      </w:tr>
      <w:tr w:rsidR="001764B8" w:rsidRPr="005621CB" w14:paraId="4F23170B" w14:textId="77777777" w:rsidTr="00476869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AF5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A8B0" w14:textId="7C8A1919" w:rsidR="001764B8" w:rsidRPr="005621CB" w:rsidRDefault="001764B8" w:rsidP="00906C75">
            <w:pPr>
              <w:spacing w:after="0" w:line="256" w:lineRule="auto"/>
              <w:ind w:left="41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64C4" w14:textId="0A0853F8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491" w14:textId="7DCF0539" w:rsidR="001764B8" w:rsidRPr="005621CB" w:rsidRDefault="001764B8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4810" w14:textId="47C8CF8C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B2E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47D" w14:textId="2687EE2C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</w:tr>
      <w:tr w:rsidR="001764B8" w:rsidRPr="005621CB" w14:paraId="1CFB61B3" w14:textId="77777777" w:rsidTr="00476869">
        <w:trPr>
          <w:trHeight w:val="34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ED00" w14:textId="6D13C4D2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8B0F" w14:textId="2F2D0489" w:rsidR="001764B8" w:rsidRPr="005621CB" w:rsidRDefault="001764B8" w:rsidP="00906C75">
            <w:pPr>
              <w:numPr>
                <w:ilvl w:val="0"/>
                <w:numId w:val="15"/>
              </w:numPr>
              <w:tabs>
                <w:tab w:val="left" w:pos="0"/>
                <w:tab w:val="left" w:pos="221"/>
                <w:tab w:val="left" w:pos="720"/>
              </w:tabs>
              <w:spacing w:after="0" w:line="256" w:lineRule="auto"/>
              <w:ind w:left="41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7E83" w14:textId="783F4AFF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4D0B" w14:textId="3C753A03" w:rsidR="001764B8" w:rsidRPr="005621CB" w:rsidRDefault="001764B8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697" w14:textId="4DDD438C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3F4B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022D" w14:textId="58F1C346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</w:tr>
      <w:tr w:rsidR="001764B8" w:rsidRPr="005621CB" w14:paraId="1DC088CC" w14:textId="77777777" w:rsidTr="00476869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23EF" w14:textId="157A107E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DD45" w14:textId="62BD5BDD" w:rsidR="001764B8" w:rsidRPr="005621CB" w:rsidRDefault="001764B8" w:rsidP="00906C75">
            <w:pPr>
              <w:spacing w:after="0" w:line="256" w:lineRule="auto"/>
              <w:ind w:left="41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513" w14:textId="59C7D82F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6EE8" w14:textId="7345D9F7" w:rsidR="001764B8" w:rsidRPr="005621CB" w:rsidRDefault="001764B8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8E6D" w14:textId="0CE2C901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4C3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4C85" w14:textId="2A72B050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</w:tr>
      <w:tr w:rsidR="001764B8" w:rsidRPr="005621CB" w14:paraId="35A884AB" w14:textId="77777777" w:rsidTr="00476869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FCD0" w14:textId="37498DC1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4E89" w14:textId="2E3EB8F0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F38" w14:textId="725B28F2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BBD3" w14:textId="12C38893" w:rsidR="001764B8" w:rsidRPr="005621CB" w:rsidRDefault="001764B8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E9A" w14:textId="13287956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9B03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FAD" w14:textId="06D77823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</w:tr>
      <w:tr w:rsidR="001764B8" w:rsidRPr="005621CB" w14:paraId="15CBF282" w14:textId="77777777" w:rsidTr="00476869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163" w14:textId="4E7EE194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29AA" w14:textId="5D09729D" w:rsidR="001764B8" w:rsidRPr="005621CB" w:rsidRDefault="001764B8" w:rsidP="00906C75">
            <w:pPr>
              <w:spacing w:after="0" w:line="256" w:lineRule="auto"/>
              <w:ind w:left="41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A36" w14:textId="4626E419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015" w14:textId="6AEDF6ED" w:rsidR="001764B8" w:rsidRPr="005621CB" w:rsidRDefault="001764B8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86FF" w14:textId="138EDE2C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B7BC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6BA1" w14:textId="1BCFF24B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</w:tr>
      <w:tr w:rsidR="001764B8" w:rsidRPr="005621CB" w14:paraId="74BF88FB" w14:textId="77777777" w:rsidTr="00476869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0EF5" w14:textId="6EFA46EB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8489" w14:textId="1B037709" w:rsidR="001764B8" w:rsidRPr="005621CB" w:rsidRDefault="001764B8" w:rsidP="00906C75">
            <w:pPr>
              <w:numPr>
                <w:ilvl w:val="0"/>
                <w:numId w:val="17"/>
              </w:numPr>
              <w:tabs>
                <w:tab w:val="left" w:pos="41"/>
                <w:tab w:val="left" w:pos="221"/>
                <w:tab w:val="left" w:pos="720"/>
              </w:tabs>
              <w:spacing w:after="0" w:line="256" w:lineRule="auto"/>
              <w:ind w:left="41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F93" w14:textId="5DD6F861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6226" w14:textId="0B191F6B" w:rsidR="001764B8" w:rsidRPr="005621CB" w:rsidRDefault="001764B8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3D1" w14:textId="55A08B9E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729E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B22" w14:textId="74A0BDDC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</w:tr>
      <w:tr w:rsidR="001764B8" w:rsidRPr="005621CB" w14:paraId="2B8E6C2B" w14:textId="77777777" w:rsidTr="00476869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E21" w14:textId="1389AF71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B0BA" w14:textId="117A1524" w:rsidR="001764B8" w:rsidRPr="005621CB" w:rsidRDefault="001764B8" w:rsidP="00906C75">
            <w:pPr>
              <w:numPr>
                <w:ilvl w:val="0"/>
                <w:numId w:val="18"/>
              </w:numPr>
              <w:tabs>
                <w:tab w:val="left" w:pos="41"/>
                <w:tab w:val="left" w:pos="221"/>
                <w:tab w:val="left" w:pos="720"/>
              </w:tabs>
              <w:spacing w:after="0" w:line="256" w:lineRule="auto"/>
              <w:ind w:left="41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C3EF" w14:textId="5243E376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8508" w14:textId="7B4647F8" w:rsidR="001764B8" w:rsidRPr="005621CB" w:rsidRDefault="001764B8" w:rsidP="00906C75">
            <w:pPr>
              <w:spacing w:after="0" w:line="256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29D" w14:textId="44C9581E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7A6E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D0B" w14:textId="127F9D7C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</w:tr>
      <w:tr w:rsidR="001764B8" w:rsidRPr="005621CB" w14:paraId="5B8ED319" w14:textId="77777777" w:rsidTr="00476869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02B0" w14:textId="475B5AE3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FC17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FC9C" w14:textId="2BA08000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90E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CDD" w14:textId="6AC53C20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3104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F32" w14:textId="241C3FB8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</w:p>
        </w:tc>
      </w:tr>
      <w:tr w:rsidR="001764B8" w:rsidRPr="005621CB" w14:paraId="0FCC0E8D" w14:textId="77777777" w:rsidTr="00476869">
        <w:trPr>
          <w:trHeight w:val="51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604B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DA8A" w14:textId="77777777" w:rsidR="001764B8" w:rsidRPr="005621CB" w:rsidRDefault="001764B8" w:rsidP="00906C75">
            <w:pPr>
              <w:spacing w:after="0" w:line="256" w:lineRule="auto"/>
              <w:ind w:left="360"/>
              <w:rPr>
                <w:rFonts w:eastAsia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A9EF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32CF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1C6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5A12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905" w14:textId="77777777" w:rsidR="001764B8" w:rsidRPr="005621CB" w:rsidRDefault="001764B8" w:rsidP="00906C75">
            <w:pPr>
              <w:spacing w:after="0" w:line="256" w:lineRule="auto"/>
              <w:rPr>
                <w:rFonts w:eastAsia="Times New Roman" w:cs="Times New Roman"/>
                <w:b/>
                <w:iCs/>
                <w:sz w:val="20"/>
                <w:szCs w:val="20"/>
                <w:lang w:val="en-US"/>
              </w:rPr>
            </w:pPr>
          </w:p>
        </w:tc>
      </w:tr>
    </w:tbl>
    <w:p w14:paraId="2256E083" w14:textId="77777777" w:rsidR="008C0E2B" w:rsidRPr="005621CB" w:rsidRDefault="008C0E2B" w:rsidP="008C0E2B">
      <w:pPr>
        <w:spacing w:after="0"/>
        <w:jc w:val="center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79EFB849" w14:textId="77777777" w:rsidR="008C0E2B" w:rsidRPr="005621CB" w:rsidRDefault="008C0E2B" w:rsidP="008C0E2B">
      <w:pPr>
        <w:spacing w:after="0"/>
        <w:rPr>
          <w:rFonts w:eastAsia="Times" w:cs="Times New Roman"/>
          <w:color w:val="4472C4" w:themeColor="accent1"/>
          <w:kern w:val="0"/>
          <w:sz w:val="20"/>
          <w:szCs w:val="20"/>
          <w:lang w:val="ky-KG" w:eastAsia="ru-RU"/>
          <w14:ligatures w14:val="none"/>
        </w:rPr>
      </w:pPr>
    </w:p>
    <w:p w14:paraId="7C7DB949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621CB">
        <w:rPr>
          <w:rFonts w:eastAsia="Times" w:cs="Times New Roman"/>
          <w:color w:val="4472C4" w:themeColor="accent1"/>
          <w:kern w:val="0"/>
          <w:sz w:val="20"/>
          <w:szCs w:val="20"/>
          <w:lang w:val="ky-KG" w:eastAsia="ru-RU"/>
          <w14:ligatures w14:val="none"/>
        </w:rPr>
        <w:t>Политика курса</w:t>
      </w:r>
      <w:r w:rsidRPr="005621CB">
        <w:rPr>
          <w:rFonts w:eastAsia="Times" w:cs="Times New Roman"/>
          <w:kern w:val="0"/>
          <w:sz w:val="20"/>
          <w:szCs w:val="20"/>
          <w:lang w:val="ky-KG" w:eastAsia="ru-RU"/>
          <w14:ligatures w14:val="none"/>
        </w:rPr>
        <w:t xml:space="preserve"> </w:t>
      </w:r>
      <w:r w:rsidRPr="005621CB"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  <w:t>(</w:t>
      </w: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 учетом специфики предмета некоторые элементы политики курса можно изменить)</w:t>
      </w:r>
      <w:r w:rsidRPr="005621CB"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  <w:t xml:space="preserve">: </w:t>
      </w:r>
    </w:p>
    <w:p w14:paraId="7E3A0D97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428659A" w14:textId="77777777" w:rsidR="008C0E2B" w:rsidRPr="005621CB" w:rsidRDefault="008C0E2B" w:rsidP="008C0E2B">
      <w:pPr>
        <w:numPr>
          <w:ilvl w:val="0"/>
          <w:numId w:val="19"/>
        </w:numPr>
        <w:tabs>
          <w:tab w:val="left" w:pos="720"/>
        </w:tabs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Посещаемость и участие в занятиях</w:t>
      </w:r>
    </w:p>
    <w:p w14:paraId="6CCE6F47" w14:textId="77777777" w:rsidR="008C0E2B" w:rsidRPr="005621CB" w:rsidRDefault="008C0E2B" w:rsidP="008C0E2B">
      <w:pPr>
        <w:numPr>
          <w:ilvl w:val="0"/>
          <w:numId w:val="20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Требования к посещаемости лекций и практических занятий</w:t>
      </w:r>
    </w:p>
    <w:p w14:paraId="468FE8AF" w14:textId="77777777" w:rsidR="008C0E2B" w:rsidRPr="005621CB" w:rsidRDefault="008C0E2B" w:rsidP="008C0E2B">
      <w:pPr>
        <w:numPr>
          <w:ilvl w:val="0"/>
          <w:numId w:val="20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Правила поведения на занятиях</w:t>
      </w:r>
    </w:p>
    <w:p w14:paraId="19DE5F03" w14:textId="77777777" w:rsidR="008C0E2B" w:rsidRPr="005621CB" w:rsidRDefault="008C0E2B" w:rsidP="008C0E2B">
      <w:pPr>
        <w:numPr>
          <w:ilvl w:val="0"/>
          <w:numId w:val="20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Последствия пропусков занятий без уважительной причины</w:t>
      </w:r>
    </w:p>
    <w:p w14:paraId="02EFBCFA" w14:textId="77777777" w:rsidR="008C0E2B" w:rsidRPr="005621CB" w:rsidRDefault="008C0E2B" w:rsidP="008C0E2B">
      <w:pPr>
        <w:numPr>
          <w:ilvl w:val="0"/>
          <w:numId w:val="21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Академическая честность и плагиат</w:t>
      </w:r>
    </w:p>
    <w:p w14:paraId="42316FDA" w14:textId="77777777" w:rsidR="008C0E2B" w:rsidRPr="005621CB" w:rsidRDefault="008C0E2B" w:rsidP="008C0E2B">
      <w:pPr>
        <w:numPr>
          <w:ilvl w:val="0"/>
          <w:numId w:val="22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Определение плагиата и академической нечестности</w:t>
      </w:r>
    </w:p>
    <w:p w14:paraId="7D9CDE67" w14:textId="77777777" w:rsidR="008C0E2B" w:rsidRPr="005621CB" w:rsidRDefault="008C0E2B" w:rsidP="008C0E2B">
      <w:pPr>
        <w:numPr>
          <w:ilvl w:val="0"/>
          <w:numId w:val="22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Последствия плагиата и списывания на экзаменах</w:t>
      </w:r>
    </w:p>
    <w:p w14:paraId="060D0EF5" w14:textId="77777777" w:rsidR="008C0E2B" w:rsidRPr="005621CB" w:rsidRDefault="008C0E2B" w:rsidP="008C0E2B">
      <w:pPr>
        <w:numPr>
          <w:ilvl w:val="0"/>
          <w:numId w:val="23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Дедлайны и штрафы за опоздание со сдачей работ</w:t>
      </w:r>
    </w:p>
    <w:p w14:paraId="3E037218" w14:textId="77777777" w:rsidR="008C0E2B" w:rsidRPr="005621CB" w:rsidRDefault="008C0E2B" w:rsidP="008C0E2B">
      <w:pPr>
        <w:numPr>
          <w:ilvl w:val="0"/>
          <w:numId w:val="24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Крайние сроки сдачи домашних заданий, проектов и других работ</w:t>
      </w:r>
    </w:p>
    <w:p w14:paraId="253CD930" w14:textId="77777777" w:rsidR="008C0E2B" w:rsidRPr="005621CB" w:rsidRDefault="008C0E2B" w:rsidP="008C0E2B">
      <w:pPr>
        <w:numPr>
          <w:ilvl w:val="0"/>
          <w:numId w:val="24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Штрафы за нарушение дедлайнов</w:t>
      </w:r>
    </w:p>
    <w:p w14:paraId="2A64D171" w14:textId="77777777" w:rsidR="008C0E2B" w:rsidRPr="005621CB" w:rsidRDefault="008C0E2B" w:rsidP="008C0E2B">
      <w:pPr>
        <w:numPr>
          <w:ilvl w:val="0"/>
          <w:numId w:val="25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Политика пересдач и апелляций</w:t>
      </w:r>
    </w:p>
    <w:p w14:paraId="78C3AF11" w14:textId="77777777" w:rsidR="008C0E2B" w:rsidRPr="005621CB" w:rsidRDefault="008C0E2B" w:rsidP="008C0E2B">
      <w:pPr>
        <w:numPr>
          <w:ilvl w:val="0"/>
          <w:numId w:val="26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Условия и процедура пересдачи экзаменов и зачетов</w:t>
      </w:r>
    </w:p>
    <w:p w14:paraId="06202946" w14:textId="77777777" w:rsidR="008C0E2B" w:rsidRPr="005621CB" w:rsidRDefault="008C0E2B" w:rsidP="008C0E2B">
      <w:pPr>
        <w:numPr>
          <w:ilvl w:val="0"/>
          <w:numId w:val="26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Правила подачи апелляций на оценки</w:t>
      </w:r>
    </w:p>
    <w:p w14:paraId="1ADC0CEB" w14:textId="77777777" w:rsidR="008C0E2B" w:rsidRPr="005621CB" w:rsidRDefault="008C0E2B" w:rsidP="008C0E2B">
      <w:pPr>
        <w:numPr>
          <w:ilvl w:val="0"/>
          <w:numId w:val="27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Использование гаджетов на занятиях</w:t>
      </w:r>
    </w:p>
    <w:p w14:paraId="06E8467A" w14:textId="77777777" w:rsidR="008C0E2B" w:rsidRPr="005621CB" w:rsidRDefault="008C0E2B" w:rsidP="008C0E2B">
      <w:pPr>
        <w:numPr>
          <w:ilvl w:val="0"/>
          <w:numId w:val="28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Разрешение или запрет использования телефонов, ноутбуков и других устройств на лекциях</w:t>
      </w:r>
    </w:p>
    <w:p w14:paraId="17E46527" w14:textId="77777777" w:rsidR="008C0E2B" w:rsidRPr="005621CB" w:rsidRDefault="008C0E2B" w:rsidP="008C0E2B">
      <w:pPr>
        <w:numPr>
          <w:ilvl w:val="0"/>
          <w:numId w:val="29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Правила оформления работ и ссылок</w:t>
      </w:r>
    </w:p>
    <w:p w14:paraId="300950CD" w14:textId="77777777" w:rsidR="008C0E2B" w:rsidRPr="005621CB" w:rsidRDefault="008C0E2B" w:rsidP="008C0E2B">
      <w:pPr>
        <w:numPr>
          <w:ilvl w:val="0"/>
          <w:numId w:val="30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Требования к оформлению письменных работ, цитированию и списку литературы</w:t>
      </w:r>
    </w:p>
    <w:p w14:paraId="706D94D2" w14:textId="77777777" w:rsidR="008C0E2B" w:rsidRPr="005621CB" w:rsidRDefault="008C0E2B" w:rsidP="008C0E2B">
      <w:pPr>
        <w:numPr>
          <w:ilvl w:val="0"/>
          <w:numId w:val="31"/>
        </w:num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Консультации и офисные часы преподавателя</w:t>
      </w:r>
    </w:p>
    <w:p w14:paraId="36F34004" w14:textId="77777777" w:rsidR="008C0E2B" w:rsidRPr="005621CB" w:rsidRDefault="008C0E2B" w:rsidP="008C0E2B">
      <w:pPr>
        <w:spacing w:after="0"/>
        <w:ind w:left="72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График консультаций и часы приема преподавателя для индивидуальных   консультаций и приема СРС.</w:t>
      </w:r>
      <w:r w:rsidRPr="005621CB">
        <w:rPr>
          <w:rFonts w:eastAsia="Times New Roman" w:cs="Times New Roman"/>
          <w:i/>
          <w:color w:val="1F1F1F"/>
          <w:kern w:val="0"/>
          <w:sz w:val="20"/>
          <w:szCs w:val="20"/>
          <w:lang w:val="ky-KG" w:eastAsia="ru-RU"/>
          <w14:ligatures w14:val="none"/>
        </w:rPr>
        <w:t xml:space="preserve"> https://www.oshsu.kg/storage/uploads/files/21684124788ilovepdf_merged_(1).pdf</w:t>
      </w:r>
    </w:p>
    <w:p w14:paraId="2CEB9985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56D4267" w14:textId="77777777" w:rsidR="008C0E2B" w:rsidRPr="005621CB" w:rsidRDefault="008C0E2B" w:rsidP="008C0E2B">
      <w:pPr>
        <w:spacing w:after="0"/>
        <w:ind w:firstLine="708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621CB"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  <w:t>(</w:t>
      </w: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Четкое изложение политики курса в </w:t>
      </w:r>
      <w:proofErr w:type="spellStart"/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силлабусе</w:t>
      </w:r>
      <w:proofErr w:type="spellEnd"/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помогает студентам понять ожидания преподавателя и правила, которые необходимо соблюдать во время прохождения курса, а также избежать недоразумений в процессе обучения</w:t>
      </w:r>
      <w:r w:rsidRPr="005621CB"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  <w:t>)</w:t>
      </w:r>
      <w:r w:rsidRPr="005621C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  <w:r w:rsidRPr="005621CB">
        <w:rPr>
          <w:rFonts w:ascii="Noto Sans Symbols" w:eastAsia="Noto Sans Symbols" w:hAnsi="Noto Sans Symbols" w:cs="Noto Sans Symbols"/>
          <w:i/>
          <w:color w:val="000000"/>
          <w:kern w:val="0"/>
          <w:sz w:val="20"/>
          <w:szCs w:val="20"/>
          <w:lang w:val="ky-KG" w:eastAsia="ru-RU"/>
          <w14:ligatures w14:val="none"/>
        </w:rPr>
        <w:tab/>
      </w:r>
      <w:r w:rsidRPr="005621CB">
        <w:rPr>
          <w:rFonts w:eastAsia="Times New Roman" w:cs="Times New Roman"/>
          <w:i/>
          <w:color w:val="1F1F1F"/>
          <w:kern w:val="0"/>
          <w:sz w:val="20"/>
          <w:szCs w:val="20"/>
          <w:lang w:val="ky-KG" w:eastAsia="ru-RU"/>
          <w14:ligatures w14:val="none"/>
        </w:rPr>
        <w:t xml:space="preserve"> </w:t>
      </w:r>
    </w:p>
    <w:p w14:paraId="2B996760" w14:textId="77777777" w:rsidR="008C0E2B" w:rsidRPr="005621CB" w:rsidRDefault="008C0E2B" w:rsidP="008C0E2B">
      <w:pPr>
        <w:keepNext/>
        <w:keepLines/>
        <w:spacing w:before="200" w:after="0"/>
        <w:outlineLvl w:val="3"/>
        <w:rPr>
          <w:rFonts w:eastAsia="Times" w:cs="Times New Roman"/>
          <w:b/>
          <w:bCs/>
          <w:i/>
          <w:iCs/>
          <w:color w:val="4472C4" w:themeColor="accent1"/>
          <w:kern w:val="0"/>
          <w:szCs w:val="28"/>
          <w:lang w:val="ky-KG" w:eastAsia="ru-RU"/>
          <w14:ligatures w14:val="none"/>
        </w:rPr>
      </w:pPr>
    </w:p>
    <w:p w14:paraId="371F8E50" w14:textId="77777777" w:rsidR="008C0E2B" w:rsidRPr="005621CB" w:rsidRDefault="008C0E2B" w:rsidP="008C0E2B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472C4" w:themeColor="accent1"/>
          <w:kern w:val="0"/>
          <w:szCs w:val="28"/>
          <w:lang w:eastAsia="ru-RU"/>
          <w14:ligatures w14:val="none"/>
        </w:rPr>
      </w:pPr>
      <w:r w:rsidRPr="005621CB">
        <w:rPr>
          <w:rFonts w:eastAsia="Times" w:cs="Times New Roman"/>
          <w:b/>
          <w:bCs/>
          <w:i/>
          <w:iCs/>
          <w:color w:val="4472C4" w:themeColor="accent1"/>
          <w:kern w:val="0"/>
          <w:sz w:val="20"/>
          <w:szCs w:val="20"/>
          <w:lang w:val="ky-KG" w:eastAsia="ru-RU"/>
          <w14:ligatures w14:val="none"/>
        </w:rPr>
        <w:t>Система оценки</w:t>
      </w:r>
    </w:p>
    <w:p w14:paraId="50A374FE" w14:textId="77777777" w:rsidR="008C0E2B" w:rsidRPr="005621CB" w:rsidRDefault="008C0E2B" w:rsidP="008C0E2B">
      <w:pPr>
        <w:shd w:val="clear" w:color="auto" w:fill="FFFFFF" w:themeFill="background1"/>
        <w:spacing w:after="120"/>
        <w:ind w:firstLine="708"/>
        <w:jc w:val="both"/>
        <w:rPr>
          <w:rFonts w:eastAsia="Times New Roman" w:cs="Times New Roman"/>
          <w:color w:val="1F1F1F"/>
          <w:kern w:val="0"/>
          <w:szCs w:val="28"/>
          <w:lang w:eastAsia="ru-RU"/>
          <w14:ligatures w14:val="none"/>
        </w:rPr>
      </w:pPr>
      <w:r w:rsidRPr="005621CB">
        <w:rPr>
          <w:rFonts w:eastAsiaTheme="majorEastAsia" w:cs="Times New Roman"/>
          <w:kern w:val="0"/>
          <w:sz w:val="20"/>
          <w:szCs w:val="20"/>
          <w:lang w:eastAsia="ru-RU"/>
          <w14:ligatures w14:val="none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 w:rsidRPr="005621CB">
        <w:rPr>
          <w:rFonts w:eastAsiaTheme="majorEastAsia" w:cs="Times New Roman"/>
          <w:kern w:val="0"/>
          <w:sz w:val="20"/>
          <w:szCs w:val="20"/>
          <w:lang w:eastAsia="ru-RU"/>
          <w14:ligatures w14:val="none"/>
        </w:rPr>
        <w:t>ОшГУ</w:t>
      </w:r>
      <w:proofErr w:type="spellEnd"/>
      <w:r w:rsidRPr="005621CB">
        <w:rPr>
          <w:rFonts w:eastAsiaTheme="majorEastAsia" w:cs="Times New Roman"/>
          <w:kern w:val="0"/>
          <w:sz w:val="20"/>
          <w:szCs w:val="20"/>
          <w:lang w:eastAsia="ru-RU"/>
          <w14:ligatures w14:val="none"/>
        </w:rPr>
        <w:t xml:space="preserve">» </w:t>
      </w:r>
      <w:r w:rsidRPr="005621CB">
        <w:rPr>
          <w:rFonts w:eastAsia="Times New Roman" w:cs="Times New Roman"/>
          <w:kern w:val="0"/>
          <w:sz w:val="20"/>
          <w:szCs w:val="20"/>
          <w:lang w:val="ky-KG" w:eastAsia="ru-RU"/>
          <w14:ligatures w14:val="none"/>
        </w:rPr>
        <w:t>А-2024-0001, 2024.01.03.2024</w:t>
      </w:r>
    </w:p>
    <w:p w14:paraId="29CC1DA0" w14:textId="77777777" w:rsidR="008C0E2B" w:rsidRPr="005621CB" w:rsidRDefault="008C0E2B" w:rsidP="008C0E2B">
      <w:pPr>
        <w:spacing w:after="0"/>
        <w:rPr>
          <w:rFonts w:eastAsia="Times" w:cs="Times New Roman"/>
          <w:i/>
          <w:kern w:val="0"/>
          <w:sz w:val="20"/>
          <w:szCs w:val="20"/>
          <w:lang w:eastAsia="ru-RU"/>
          <w14:ligatures w14:val="none"/>
        </w:rPr>
      </w:pPr>
      <w:r w:rsidRPr="005621CB">
        <w:rPr>
          <w:rFonts w:eastAsia="Times" w:cs="Times New Roman"/>
          <w:i/>
          <w:kern w:val="0"/>
          <w:sz w:val="20"/>
          <w:szCs w:val="20"/>
          <w:lang w:eastAsia="ru-RU"/>
          <w14:ligatures w14:val="none"/>
        </w:rPr>
        <w:t xml:space="preserve">Баллы за курс состоят из </w:t>
      </w:r>
      <w:r w:rsidRPr="005621CB">
        <w:rPr>
          <w:rFonts w:eastAsia="Times" w:cs="Times New Roman"/>
          <w:kern w:val="0"/>
          <w:sz w:val="20"/>
          <w:szCs w:val="20"/>
          <w:lang w:val="ky-KG" w:eastAsia="ru-RU"/>
          <w14:ligatures w14:val="none"/>
        </w:rPr>
        <w:t xml:space="preserve">(100 баллов):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8C0E2B" w:rsidRPr="005621CB" w14:paraId="3FC7A4C2" w14:textId="77777777" w:rsidTr="00906C7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4570" w14:textId="77777777" w:rsidR="008C0E2B" w:rsidRPr="005621CB" w:rsidRDefault="008C0E2B" w:rsidP="00906C75">
            <w:pPr>
              <w:rPr>
                <w:rFonts w:eastAsia="Times" w:cs="Times New Roman"/>
                <w:b/>
                <w:sz w:val="20"/>
                <w:lang w:val="ky-KG" w:eastAsia="ru-RU"/>
              </w:rPr>
            </w:pPr>
            <w:r w:rsidRPr="005621CB">
              <w:rPr>
                <w:rFonts w:eastAsia="Times" w:cs="Times New Roman"/>
                <w:sz w:val="20"/>
                <w:lang w:val="ky-KG" w:eastAsia="ru-RU"/>
              </w:rPr>
              <w:t>1-модуль</w:t>
            </w:r>
            <w:r w:rsidRPr="005621CB">
              <w:rPr>
                <w:rFonts w:eastAsia="Times" w:cs="Times New Roman"/>
                <w:b/>
                <w:sz w:val="20"/>
                <w:lang w:val="ky-KG" w:eastAsia="ru-RU"/>
              </w:rPr>
              <w:t xml:space="preserve">  - </w:t>
            </w:r>
            <w:r w:rsidRPr="005621CB">
              <w:rPr>
                <w:rFonts w:eastAsia="Times" w:cs="Times New Roman"/>
                <w:sz w:val="20"/>
                <w:lang w:val="ky-KG" w:eastAsia="ru-RU"/>
              </w:rPr>
              <w:t>30 баллов</w:t>
            </w:r>
          </w:p>
          <w:p w14:paraId="1109AA04" w14:textId="77777777" w:rsidR="008C0E2B" w:rsidRPr="005621CB" w:rsidRDefault="008C0E2B" w:rsidP="00906C75">
            <w:pPr>
              <w:rPr>
                <w:rFonts w:eastAsia="Times" w:cs="Times New Roman"/>
                <w:sz w:val="20"/>
                <w:lang w:val="ky-KG"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0424" w14:textId="77777777" w:rsidR="008C0E2B" w:rsidRPr="005621CB" w:rsidRDefault="008C0E2B" w:rsidP="00906C75">
            <w:pPr>
              <w:rPr>
                <w:rFonts w:eastAsia="Times" w:cs="Times New Roman"/>
                <w:sz w:val="20"/>
                <w:lang w:val="ky-KG" w:eastAsia="ru-RU"/>
              </w:rPr>
            </w:pPr>
            <w:r w:rsidRPr="005621CB">
              <w:rPr>
                <w:rFonts w:eastAsia="Times" w:cs="Times New Roman"/>
                <w:sz w:val="20"/>
                <w:lang w:val="ky-KG" w:eastAsia="ru-RU"/>
              </w:rPr>
              <w:t>2-модуль – 30 баллов</w:t>
            </w:r>
          </w:p>
        </w:tc>
      </w:tr>
      <w:tr w:rsidR="008C0E2B" w:rsidRPr="005621CB" w14:paraId="79E6D31F" w14:textId="77777777" w:rsidTr="00906C7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6B7C" w14:textId="77777777" w:rsidR="008C0E2B" w:rsidRPr="005621CB" w:rsidRDefault="008C0E2B" w:rsidP="00906C75">
            <w:pPr>
              <w:keepNext/>
              <w:keepLines/>
              <w:outlineLvl w:val="6"/>
              <w:rPr>
                <w:rFonts w:eastAsia="Times" w:cs="Times New Roman"/>
                <w:i/>
                <w:iCs/>
                <w:color w:val="404040" w:themeColor="text1" w:themeTint="BF"/>
                <w:sz w:val="20"/>
                <w:lang w:val="ky-KG" w:eastAsia="ru-RU"/>
              </w:rPr>
            </w:pPr>
            <w:r w:rsidRPr="005621CB">
              <w:rPr>
                <w:rFonts w:eastAsia="Times" w:cs="Times New Roman"/>
                <w:i/>
                <w:iCs/>
                <w:color w:val="404040" w:themeColor="text1" w:themeTint="BF"/>
                <w:sz w:val="20"/>
                <w:lang w:val="ky-KG" w:eastAsia="ru-RU"/>
              </w:rPr>
              <w:t xml:space="preserve">СРС………………………………… </w:t>
            </w:r>
          </w:p>
          <w:p w14:paraId="0310590E" w14:textId="77777777" w:rsidR="008C0E2B" w:rsidRPr="005621CB" w:rsidRDefault="008C0E2B" w:rsidP="00906C75">
            <w:pPr>
              <w:ind w:left="283" w:hanging="283"/>
              <w:contextualSpacing/>
              <w:rPr>
                <w:rFonts w:eastAsia="Times" w:cs="Times New Roman"/>
                <w:sz w:val="20"/>
                <w:lang w:eastAsia="ru-RU"/>
              </w:rPr>
            </w:pPr>
            <w:r w:rsidRPr="005621CB">
              <w:rPr>
                <w:rFonts w:eastAsia="Times" w:cs="Times New Roman"/>
                <w:sz w:val="20"/>
                <w:lang w:val="ky-KG" w:eastAsia="ru-RU"/>
              </w:rPr>
              <w:t>№1 текущий контроль…...........</w:t>
            </w:r>
            <w:r w:rsidRPr="005621CB">
              <w:rPr>
                <w:rFonts w:eastAsia="Times" w:cs="Times New Roman"/>
                <w:sz w:val="20"/>
                <w:lang w:eastAsia="ru-RU"/>
              </w:rPr>
              <w:t>8</w:t>
            </w:r>
          </w:p>
          <w:p w14:paraId="25351BDE" w14:textId="77777777" w:rsidR="008C0E2B" w:rsidRPr="005621CB" w:rsidRDefault="008C0E2B" w:rsidP="00906C75">
            <w:pPr>
              <w:rPr>
                <w:rFonts w:eastAsia="Times" w:cs="Times New Roman"/>
                <w:sz w:val="20"/>
                <w:lang w:eastAsia="ru-RU"/>
              </w:rPr>
            </w:pPr>
            <w:r w:rsidRPr="005621CB">
              <w:rPr>
                <w:rFonts w:eastAsia="Times" w:cs="Times New Roman"/>
                <w:sz w:val="20"/>
                <w:lang w:val="ky-KG" w:eastAsia="ru-RU"/>
              </w:rPr>
              <w:t>№2 текущий контроль................</w:t>
            </w:r>
            <w:r w:rsidRPr="005621CB">
              <w:rPr>
                <w:rFonts w:eastAsia="Times" w:cs="Times New Roman"/>
                <w:sz w:val="20"/>
                <w:lang w:eastAsia="ru-RU"/>
              </w:rPr>
              <w:t>8</w:t>
            </w:r>
          </w:p>
          <w:p w14:paraId="017AECD2" w14:textId="77777777" w:rsidR="008C0E2B" w:rsidRPr="005621CB" w:rsidRDefault="008C0E2B" w:rsidP="00906C75">
            <w:pPr>
              <w:rPr>
                <w:rFonts w:eastAsia="Times" w:cs="Times New Roman"/>
                <w:sz w:val="20"/>
                <w:lang w:eastAsia="ru-RU"/>
              </w:rPr>
            </w:pPr>
            <w:r w:rsidRPr="005621CB">
              <w:rPr>
                <w:rFonts w:eastAsia="Times" w:cs="Times New Roman"/>
                <w:sz w:val="20"/>
                <w:lang w:val="ky-KG" w:eastAsia="ru-RU"/>
              </w:rPr>
              <w:t>№1 рубежный контроль..............</w:t>
            </w:r>
            <w:r w:rsidRPr="005621CB">
              <w:rPr>
                <w:rFonts w:eastAsia="Times" w:cs="Times New Roman"/>
                <w:sz w:val="20"/>
                <w:lang w:eastAsia="ru-RU"/>
              </w:rPr>
              <w:t>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DE3F" w14:textId="77777777" w:rsidR="008C0E2B" w:rsidRPr="005621CB" w:rsidRDefault="008C0E2B" w:rsidP="00906C75">
            <w:pPr>
              <w:keepNext/>
              <w:keepLines/>
              <w:outlineLvl w:val="6"/>
              <w:rPr>
                <w:rFonts w:eastAsia="Times" w:cs="Times New Roman"/>
                <w:i/>
                <w:iCs/>
                <w:color w:val="404040" w:themeColor="text1" w:themeTint="BF"/>
                <w:sz w:val="20"/>
                <w:lang w:val="ky-KG" w:eastAsia="ru-RU"/>
              </w:rPr>
            </w:pPr>
            <w:r w:rsidRPr="005621CB">
              <w:rPr>
                <w:rFonts w:eastAsia="Times" w:cs="Times New Roman"/>
                <w:i/>
                <w:iCs/>
                <w:color w:val="404040" w:themeColor="text1" w:themeTint="BF"/>
                <w:sz w:val="20"/>
                <w:lang w:val="ky-KG" w:eastAsia="ru-RU"/>
              </w:rPr>
              <w:t xml:space="preserve">СРС………………………………… </w:t>
            </w:r>
          </w:p>
          <w:p w14:paraId="04EA0C4E" w14:textId="77777777" w:rsidR="008C0E2B" w:rsidRPr="005621CB" w:rsidRDefault="008C0E2B" w:rsidP="00906C75">
            <w:pPr>
              <w:ind w:left="283" w:hanging="283"/>
              <w:contextualSpacing/>
              <w:rPr>
                <w:rFonts w:eastAsia="Times" w:cs="Times New Roman"/>
                <w:sz w:val="20"/>
                <w:lang w:val="ky-KG" w:eastAsia="ru-RU"/>
              </w:rPr>
            </w:pPr>
            <w:r w:rsidRPr="005621CB">
              <w:rPr>
                <w:rFonts w:eastAsia="Times" w:cs="Times New Roman"/>
                <w:sz w:val="20"/>
                <w:lang w:val="ky-KG" w:eastAsia="ru-RU"/>
              </w:rPr>
              <w:t>№3 текущий контроль ………..</w:t>
            </w:r>
            <w:r w:rsidRPr="005621CB">
              <w:rPr>
                <w:rFonts w:eastAsia="Times" w:cs="Times New Roman"/>
                <w:sz w:val="20"/>
                <w:lang w:eastAsia="ru-RU"/>
              </w:rPr>
              <w:t>8</w:t>
            </w:r>
            <w:r w:rsidRPr="005621CB">
              <w:rPr>
                <w:rFonts w:eastAsia="Times" w:cs="Times New Roman"/>
                <w:sz w:val="20"/>
                <w:lang w:val="ky-KG" w:eastAsia="ru-RU"/>
              </w:rPr>
              <w:t xml:space="preserve"> </w:t>
            </w:r>
          </w:p>
          <w:p w14:paraId="21E6BD1E" w14:textId="77777777" w:rsidR="008C0E2B" w:rsidRPr="005621CB" w:rsidRDefault="008C0E2B" w:rsidP="00906C75">
            <w:pPr>
              <w:rPr>
                <w:rFonts w:eastAsia="Times" w:cs="Times New Roman"/>
                <w:sz w:val="20"/>
                <w:lang w:eastAsia="ru-RU"/>
              </w:rPr>
            </w:pPr>
            <w:r w:rsidRPr="005621CB">
              <w:rPr>
                <w:rFonts w:eastAsia="Times" w:cs="Times New Roman"/>
                <w:sz w:val="20"/>
                <w:lang w:val="ky-KG" w:eastAsia="ru-RU"/>
              </w:rPr>
              <w:t>№4 текущий контроль..............</w:t>
            </w:r>
            <w:r w:rsidRPr="005621CB">
              <w:rPr>
                <w:rFonts w:eastAsia="Times" w:cs="Times New Roman"/>
                <w:sz w:val="20"/>
                <w:lang w:eastAsia="ru-RU"/>
              </w:rPr>
              <w:t>8</w:t>
            </w:r>
          </w:p>
          <w:p w14:paraId="2BF1E4E4" w14:textId="77777777" w:rsidR="008C0E2B" w:rsidRPr="005621CB" w:rsidRDefault="008C0E2B" w:rsidP="00906C75">
            <w:pPr>
              <w:rPr>
                <w:rFonts w:eastAsia="Times" w:cs="Times New Roman"/>
                <w:sz w:val="20"/>
                <w:lang w:eastAsia="ru-RU"/>
              </w:rPr>
            </w:pPr>
            <w:r w:rsidRPr="005621CB">
              <w:rPr>
                <w:rFonts w:eastAsia="Times" w:cs="Times New Roman"/>
                <w:sz w:val="20"/>
                <w:lang w:val="ky-KG" w:eastAsia="ru-RU"/>
              </w:rPr>
              <w:t>№2 рубежный контроль............</w:t>
            </w:r>
            <w:r w:rsidRPr="005621CB">
              <w:rPr>
                <w:rFonts w:eastAsia="Times" w:cs="Times New Roman"/>
                <w:sz w:val="20"/>
                <w:lang w:eastAsia="ru-RU"/>
              </w:rPr>
              <w:t>14</w:t>
            </w:r>
          </w:p>
        </w:tc>
      </w:tr>
      <w:tr w:rsidR="008C0E2B" w:rsidRPr="005621CB" w14:paraId="18454E3B" w14:textId="77777777" w:rsidTr="00906C7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35D" w14:textId="77777777" w:rsidR="008C0E2B" w:rsidRPr="005621CB" w:rsidRDefault="008C0E2B" w:rsidP="00906C75">
            <w:pPr>
              <w:keepNext/>
              <w:keepLines/>
              <w:outlineLvl w:val="3"/>
              <w:rPr>
                <w:rFonts w:eastAsia="Times" w:cs="Times New Roman"/>
                <w:bCs/>
                <w:iCs/>
                <w:sz w:val="20"/>
                <w:lang w:val="ky-KG" w:eastAsia="ru-RU"/>
              </w:rPr>
            </w:pPr>
            <w:r w:rsidRPr="005621CB">
              <w:rPr>
                <w:rFonts w:eastAsia="Times" w:cs="Times New Roman"/>
                <w:bCs/>
                <w:iCs/>
                <w:sz w:val="20"/>
                <w:lang w:val="ky-KG" w:eastAsia="ru-RU"/>
              </w:rPr>
              <w:t>Итоговый экзамен – 40 баллов</w:t>
            </w:r>
          </w:p>
        </w:tc>
      </w:tr>
    </w:tbl>
    <w:p w14:paraId="35D6DFF0" w14:textId="77777777" w:rsidR="008C0E2B" w:rsidRPr="005621CB" w:rsidRDefault="008C0E2B" w:rsidP="008C0E2B">
      <w:pPr>
        <w:spacing w:after="0"/>
        <w:rPr>
          <w:rFonts w:eastAsia="Times" w:cs="Times New Roman"/>
          <w:kern w:val="0"/>
          <w:sz w:val="20"/>
          <w:szCs w:val="20"/>
          <w:lang w:val="ky-KG" w:eastAsia="ru-RU"/>
          <w14:ligatures w14:val="none"/>
        </w:rPr>
      </w:pPr>
    </w:p>
    <w:p w14:paraId="0F59BE00" w14:textId="77777777" w:rsidR="008C0E2B" w:rsidRPr="005621CB" w:rsidRDefault="008C0E2B" w:rsidP="008C0E2B">
      <w:pPr>
        <w:widowControl w:val="0"/>
        <w:spacing w:after="0"/>
        <w:ind w:left="494" w:right="427"/>
        <w:jc w:val="center"/>
        <w:rPr>
          <w:rFonts w:eastAsia="Times" w:cs="Times New Roman"/>
          <w:b/>
          <w:color w:val="4472C4" w:themeColor="accent1"/>
          <w:kern w:val="0"/>
          <w:sz w:val="20"/>
          <w:szCs w:val="20"/>
          <w:lang w:val="ky-KG" w:eastAsia="ru-RU"/>
          <w14:ligatures w14:val="none"/>
        </w:rPr>
      </w:pPr>
      <w:r w:rsidRPr="005621CB">
        <w:rPr>
          <w:rFonts w:eastAsia="Times" w:cs="Times New Roman"/>
          <w:b/>
          <w:color w:val="4472C4" w:themeColor="accent1"/>
          <w:kern w:val="0"/>
          <w:sz w:val="20"/>
          <w:szCs w:val="20"/>
          <w:lang w:val="ky-KG" w:eastAsia="ru-RU"/>
          <w14:ligatures w14:val="none"/>
        </w:rPr>
        <w:t>Образовательные ресурсы</w:t>
      </w:r>
    </w:p>
    <w:p w14:paraId="00DAC83E" w14:textId="77777777" w:rsidR="008C0E2B" w:rsidRPr="005621CB" w:rsidRDefault="008C0E2B" w:rsidP="008C0E2B">
      <w:pPr>
        <w:widowControl w:val="0"/>
        <w:spacing w:after="0"/>
        <w:ind w:left="494" w:right="427"/>
        <w:jc w:val="center"/>
        <w:rPr>
          <w:rFonts w:eastAsia="Times" w:cs="Times New Roman"/>
          <w:b/>
          <w:i/>
          <w:color w:val="4472C4" w:themeColor="accent1"/>
          <w:kern w:val="0"/>
          <w:sz w:val="20"/>
          <w:szCs w:val="20"/>
          <w:lang w:val="ky-KG" w:eastAsia="ru-RU"/>
          <w14:ligatures w14:val="none"/>
        </w:rPr>
      </w:pPr>
    </w:p>
    <w:tbl>
      <w:tblPr>
        <w:tblW w:w="963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93"/>
      </w:tblGrid>
      <w:tr w:rsidR="008C0E2B" w:rsidRPr="005621CB" w14:paraId="1CB4BC21" w14:textId="77777777" w:rsidTr="00906C75">
        <w:trPr>
          <w:trHeight w:val="256"/>
        </w:trPr>
        <w:tc>
          <w:tcPr>
            <w:tcW w:w="9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09583" w14:textId="77777777" w:rsidR="008C0E2B" w:rsidRPr="005621CB" w:rsidRDefault="008C0E2B" w:rsidP="00906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eastAsia="Times New Roman" w:cs="Times New Roman"/>
                <w:i/>
                <w:sz w:val="20"/>
                <w:szCs w:val="20"/>
              </w:rPr>
            </w:pPr>
            <w:r w:rsidRPr="005621CB">
              <w:rPr>
                <w:rFonts w:eastAsiaTheme="majorEastAsia" w:cs="Times New Roman"/>
                <w:i/>
                <w:sz w:val="20"/>
                <w:szCs w:val="20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8C0E2B" w:rsidRPr="005621CB" w14:paraId="71C208CA" w14:textId="77777777" w:rsidTr="00906C75">
        <w:trPr>
          <w:trHeight w:val="1068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1EE64" w14:textId="77777777" w:rsidR="008C0E2B" w:rsidRPr="005621CB" w:rsidRDefault="008C0E2B" w:rsidP="00906C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left="120" w:right="912" w:firstLine="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</w:rPr>
              <w:t>Электрон</w:t>
            </w: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  <w:t>ные ресурсы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35934" w14:textId="77777777" w:rsidR="008C0E2B" w:rsidRPr="005621CB" w:rsidRDefault="008C0E2B" w:rsidP="00906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5621CB">
              <w:rPr>
                <w:rFonts w:eastAsiaTheme="majorEastAsia" w:cs="Times New Roman"/>
                <w:sz w:val="20"/>
                <w:szCs w:val="20"/>
              </w:rPr>
              <w:t>(базы данных, анимация, моделирование, профессиональные блоги, веб-сайты, другие электронные справочные материалы. Например: видео, аудио, ссылки-дайджесты)</w:t>
            </w:r>
          </w:p>
        </w:tc>
      </w:tr>
      <w:tr w:rsidR="008C0E2B" w:rsidRPr="005621CB" w14:paraId="19B8079B" w14:textId="77777777" w:rsidTr="00906C75">
        <w:trPr>
          <w:trHeight w:val="866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8129D" w14:textId="77777777" w:rsidR="008C0E2B" w:rsidRPr="005621CB" w:rsidRDefault="008C0E2B" w:rsidP="00906C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left="124"/>
              <w:rPr>
                <w:rFonts w:eastAsia="Times" w:cs="Times New Roman"/>
                <w:b/>
                <w:color w:val="000000"/>
                <w:sz w:val="20"/>
                <w:szCs w:val="20"/>
              </w:rPr>
            </w:pP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</w:rPr>
              <w:t>Электрон</w:t>
            </w: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  <w:t>ные учебники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D3CB" w14:textId="77777777" w:rsidR="008C0E2B" w:rsidRPr="005621CB" w:rsidRDefault="008C0E2B" w:rsidP="00906C75">
            <w:pPr>
              <w:tabs>
                <w:tab w:val="left" w:pos="13140"/>
              </w:tabs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621CB">
              <w:rPr>
                <w:rFonts w:eastAsia="Times New Roman" w:cs="Times New Roman"/>
                <w:sz w:val="20"/>
                <w:szCs w:val="20"/>
              </w:rPr>
              <w:t>Teaching</w:t>
            </w:r>
            <w:proofErr w:type="spellEnd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21CB">
              <w:rPr>
                <w:rFonts w:eastAsia="Times New Roman" w:cs="Times New Roman"/>
                <w:sz w:val="20"/>
                <w:szCs w:val="20"/>
              </w:rPr>
              <w:t>and</w:t>
            </w:r>
            <w:proofErr w:type="spellEnd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21CB">
              <w:rPr>
                <w:rFonts w:eastAsia="Times New Roman" w:cs="Times New Roman"/>
                <w:sz w:val="20"/>
                <w:szCs w:val="20"/>
              </w:rPr>
              <w:t>Learning</w:t>
            </w:r>
            <w:proofErr w:type="spellEnd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21CB">
              <w:rPr>
                <w:rFonts w:eastAsia="Times New Roman" w:cs="Times New Roman"/>
                <w:sz w:val="20"/>
                <w:szCs w:val="20"/>
              </w:rPr>
              <w:t>materials</w:t>
            </w:r>
            <w:proofErr w:type="spellEnd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 Учебно-методическое пособие для студентов филологов.  </w:t>
            </w:r>
            <w:proofErr w:type="spellStart"/>
            <w:r w:rsidRPr="005621CB">
              <w:rPr>
                <w:rFonts w:eastAsia="Times New Roman" w:cs="Times New Roman"/>
                <w:sz w:val="20"/>
                <w:szCs w:val="20"/>
              </w:rPr>
              <w:t>Дыйканбаева</w:t>
            </w:r>
            <w:proofErr w:type="spellEnd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 Т.Т.</w:t>
            </w:r>
            <w:proofErr w:type="gramStart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621CB">
              <w:rPr>
                <w:rFonts w:eastAsia="Times New Roman" w:cs="Times New Roman"/>
                <w:sz w:val="20"/>
                <w:szCs w:val="20"/>
              </w:rPr>
              <w:t>Сейитбекова</w:t>
            </w:r>
            <w:proofErr w:type="spellEnd"/>
            <w:proofErr w:type="gramEnd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 С.С., </w:t>
            </w:r>
            <w:proofErr w:type="spellStart"/>
            <w:r w:rsidRPr="005621CB">
              <w:rPr>
                <w:rFonts w:eastAsia="Times New Roman" w:cs="Times New Roman"/>
                <w:sz w:val="20"/>
                <w:szCs w:val="20"/>
              </w:rPr>
              <w:t>Байтикова</w:t>
            </w:r>
            <w:proofErr w:type="spellEnd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 Г.С. Ош -2015</w:t>
            </w:r>
          </w:p>
          <w:p w14:paraId="4A200CE1" w14:textId="77777777" w:rsidR="008C0E2B" w:rsidRPr="005621CB" w:rsidRDefault="00CD01EC" w:rsidP="00906C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left="139"/>
              <w:jc w:val="both"/>
              <w:rPr>
                <w:rFonts w:eastAsia="Times" w:cs="Times New Roman"/>
                <w:i/>
                <w:color w:val="000000"/>
                <w:sz w:val="20"/>
                <w:szCs w:val="20"/>
              </w:rPr>
            </w:pPr>
            <w:hyperlink r:id="rId5" w:history="1">
              <w:r w:rsidR="008C0E2B" w:rsidRPr="005621CB">
                <w:rPr>
                  <w:rFonts w:eastAsia="Times" w:cs="Times New Roman"/>
                  <w:i/>
                  <w:color w:val="0000FF"/>
                  <w:sz w:val="20"/>
                  <w:szCs w:val="20"/>
                  <w:u w:val="single"/>
                </w:rPr>
                <w:t>https://drive.google.com/file/d/1tkNZnVQab46yMIzlXAzxxuvJKFWJw9wp/view?usp=sharing</w:t>
              </w:r>
            </w:hyperlink>
          </w:p>
          <w:p w14:paraId="4A9AF093" w14:textId="77777777" w:rsidR="008C0E2B" w:rsidRPr="005621CB" w:rsidRDefault="00CD01EC" w:rsidP="00906C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left="139"/>
              <w:jc w:val="both"/>
              <w:rPr>
                <w:rFonts w:eastAsia="Times" w:cs="Times New Roman"/>
                <w:i/>
                <w:color w:val="000000"/>
                <w:sz w:val="20"/>
                <w:szCs w:val="20"/>
              </w:rPr>
            </w:pPr>
            <w:hyperlink r:id="rId6" w:history="1">
              <w:r w:rsidR="008C0E2B" w:rsidRPr="005621CB">
                <w:rPr>
                  <w:rFonts w:eastAsia="Times" w:cs="Times New Roman"/>
                  <w:i/>
                  <w:color w:val="0000FF"/>
                  <w:sz w:val="20"/>
                  <w:szCs w:val="20"/>
                  <w:u w:val="single"/>
                </w:rPr>
                <w:t>https://drive.google.com/file/d/1r7yhaXfpHLw35KFDmFh-HxmvL_rHodKR/view?usp=sharing</w:t>
              </w:r>
            </w:hyperlink>
          </w:p>
          <w:p w14:paraId="350C1344" w14:textId="77777777" w:rsidR="008C0E2B" w:rsidRPr="005621CB" w:rsidRDefault="00CD01EC" w:rsidP="00906C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left="139"/>
              <w:jc w:val="both"/>
              <w:rPr>
                <w:rFonts w:eastAsia="Times" w:cs="Times New Roman"/>
                <w:i/>
                <w:color w:val="000000"/>
                <w:sz w:val="20"/>
                <w:szCs w:val="20"/>
              </w:rPr>
            </w:pPr>
            <w:hyperlink r:id="rId7" w:history="1">
              <w:r w:rsidR="008C0E2B" w:rsidRPr="005621CB">
                <w:rPr>
                  <w:rFonts w:eastAsia="Times" w:cs="Times New Roman"/>
                  <w:i/>
                  <w:color w:val="0000FF"/>
                  <w:sz w:val="20"/>
                  <w:szCs w:val="20"/>
                  <w:u w:val="single"/>
                </w:rPr>
                <w:t>https://drive.google.com/file/d/11B_NC6S5rMu840RN0_gBy8dALBHpGUcz/view?usp=sharing</w:t>
              </w:r>
            </w:hyperlink>
          </w:p>
          <w:p w14:paraId="2B4BE5B4" w14:textId="77777777" w:rsidR="008C0E2B" w:rsidRPr="005621CB" w:rsidRDefault="008C0E2B" w:rsidP="00906C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left="139"/>
              <w:jc w:val="both"/>
              <w:rPr>
                <w:rFonts w:eastAsia="Times" w:cs="Times New Roman"/>
                <w:i/>
                <w:color w:val="000000"/>
                <w:sz w:val="20"/>
                <w:szCs w:val="20"/>
              </w:rPr>
            </w:pPr>
          </w:p>
        </w:tc>
      </w:tr>
      <w:tr w:rsidR="008C0E2B" w:rsidRPr="005621CB" w14:paraId="00695B7A" w14:textId="77777777" w:rsidTr="00906C75">
        <w:trPr>
          <w:trHeight w:val="429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87749" w14:textId="77777777" w:rsidR="008C0E2B" w:rsidRPr="005621CB" w:rsidRDefault="008C0E2B" w:rsidP="00906C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left="114"/>
              <w:rPr>
                <w:rFonts w:eastAsia="Times" w:cs="Times New Roman"/>
                <w:b/>
                <w:color w:val="000000"/>
                <w:sz w:val="20"/>
                <w:szCs w:val="20"/>
              </w:rPr>
            </w:pP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  <w:t xml:space="preserve">Лабораторные физические </w:t>
            </w: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</w:rPr>
              <w:t>ресурс</w:t>
            </w: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  <w:t>ы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0B48" w14:textId="77777777" w:rsidR="008C0E2B" w:rsidRPr="005621CB" w:rsidRDefault="008C0E2B" w:rsidP="00906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eastAsia="Times New Roman" w:cs="Times New Roman"/>
                <w:i/>
                <w:sz w:val="20"/>
                <w:szCs w:val="20"/>
              </w:rPr>
            </w:pPr>
            <w:r w:rsidRPr="005621CB">
              <w:rPr>
                <w:rFonts w:eastAsiaTheme="majorEastAsia" w:cs="Times New Roman"/>
                <w:i/>
                <w:sz w:val="20"/>
                <w:szCs w:val="20"/>
              </w:rPr>
              <w:t>Необходимо перечислить модели и инструменты, которые будут использоваться на занятии.</w:t>
            </w:r>
          </w:p>
          <w:p w14:paraId="6F1E81E0" w14:textId="77777777" w:rsidR="008C0E2B" w:rsidRPr="005621CB" w:rsidRDefault="008C0E2B" w:rsidP="00906C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left="113" w:right="55"/>
              <w:rPr>
                <w:rFonts w:eastAsia="Times" w:cs="Times New Roman"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8C0E2B" w:rsidRPr="005621CB" w14:paraId="4656819A" w14:textId="77777777" w:rsidTr="00906C75">
        <w:trPr>
          <w:trHeight w:val="21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6F66A" w14:textId="77777777" w:rsidR="008C0E2B" w:rsidRPr="005621CB" w:rsidRDefault="008C0E2B" w:rsidP="00906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5621CB">
              <w:rPr>
                <w:rFonts w:eastAsiaTheme="majorEastAsia" w:cs="Times New Roman"/>
                <w:b/>
                <w:sz w:val="20"/>
                <w:szCs w:val="20"/>
              </w:rPr>
              <w:t>Специальное программное обеспечение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28F6" w14:textId="77777777" w:rsidR="008C0E2B" w:rsidRPr="005621CB" w:rsidRDefault="008C0E2B" w:rsidP="00906C75">
            <w:pPr>
              <w:tabs>
                <w:tab w:val="left" w:pos="13140"/>
              </w:tabs>
              <w:spacing w:after="0" w:line="256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621CB">
              <w:rPr>
                <w:rFonts w:eastAsia="Times New Roman" w:cs="Times New Roman"/>
                <w:sz w:val="20"/>
                <w:szCs w:val="20"/>
              </w:rPr>
              <w:t>Teaching</w:t>
            </w:r>
            <w:proofErr w:type="spellEnd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21CB">
              <w:rPr>
                <w:rFonts w:eastAsia="Times New Roman" w:cs="Times New Roman"/>
                <w:sz w:val="20"/>
                <w:szCs w:val="20"/>
              </w:rPr>
              <w:t>and</w:t>
            </w:r>
            <w:proofErr w:type="spellEnd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21CB">
              <w:rPr>
                <w:rFonts w:eastAsia="Times New Roman" w:cs="Times New Roman"/>
                <w:sz w:val="20"/>
                <w:szCs w:val="20"/>
              </w:rPr>
              <w:t>Learning</w:t>
            </w:r>
            <w:proofErr w:type="spellEnd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21CB">
              <w:rPr>
                <w:rFonts w:eastAsia="Times New Roman" w:cs="Times New Roman"/>
                <w:sz w:val="20"/>
                <w:szCs w:val="20"/>
              </w:rPr>
              <w:t>materials</w:t>
            </w:r>
            <w:proofErr w:type="spellEnd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 Учебно-методическое пособие для студентов филологов.  </w:t>
            </w:r>
            <w:proofErr w:type="spellStart"/>
            <w:r w:rsidRPr="005621CB">
              <w:rPr>
                <w:rFonts w:eastAsia="Times New Roman" w:cs="Times New Roman"/>
                <w:sz w:val="20"/>
                <w:szCs w:val="20"/>
              </w:rPr>
              <w:t>Дыйканбаева</w:t>
            </w:r>
            <w:proofErr w:type="spellEnd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 Т.Т.</w:t>
            </w:r>
            <w:proofErr w:type="gramStart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621CB">
              <w:rPr>
                <w:rFonts w:eastAsia="Times New Roman" w:cs="Times New Roman"/>
                <w:sz w:val="20"/>
                <w:szCs w:val="20"/>
              </w:rPr>
              <w:t>Сейитбекова</w:t>
            </w:r>
            <w:proofErr w:type="spellEnd"/>
            <w:proofErr w:type="gramEnd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 С.С., </w:t>
            </w:r>
            <w:proofErr w:type="spellStart"/>
            <w:r w:rsidRPr="005621CB">
              <w:rPr>
                <w:rFonts w:eastAsia="Times New Roman" w:cs="Times New Roman"/>
                <w:sz w:val="20"/>
                <w:szCs w:val="20"/>
              </w:rPr>
              <w:t>Байтикова</w:t>
            </w:r>
            <w:proofErr w:type="spellEnd"/>
            <w:r w:rsidRPr="005621CB">
              <w:rPr>
                <w:rFonts w:eastAsia="Times New Roman" w:cs="Times New Roman"/>
                <w:sz w:val="20"/>
                <w:szCs w:val="20"/>
              </w:rPr>
              <w:t xml:space="preserve"> Г.С. Ош -2015</w:t>
            </w:r>
          </w:p>
          <w:p w14:paraId="01982F2D" w14:textId="77777777" w:rsidR="008C0E2B" w:rsidRPr="005621CB" w:rsidRDefault="008C0E2B" w:rsidP="00906C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eastAsia="Times" w:cs="Times New Roman"/>
                <w:b/>
                <w:color w:val="000000"/>
                <w:sz w:val="20"/>
                <w:szCs w:val="20"/>
              </w:rPr>
            </w:pPr>
          </w:p>
        </w:tc>
      </w:tr>
      <w:tr w:rsidR="008C0E2B" w:rsidRPr="005621CB" w14:paraId="735BA03B" w14:textId="77777777" w:rsidTr="00906C75">
        <w:trPr>
          <w:trHeight w:val="838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6C9E2" w14:textId="77777777" w:rsidR="008C0E2B" w:rsidRPr="005621CB" w:rsidRDefault="008C0E2B" w:rsidP="00906C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left="117"/>
              <w:rPr>
                <w:rFonts w:eastAsia="Times" w:cs="Times New Roman"/>
                <w:b/>
                <w:color w:val="000000"/>
                <w:sz w:val="20"/>
                <w:szCs w:val="20"/>
              </w:rPr>
            </w:pP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DFB6" w14:textId="77777777" w:rsidR="008C0E2B" w:rsidRPr="005621CB" w:rsidRDefault="008C0E2B" w:rsidP="00906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eastAsia="Times New Roman" w:cs="Times New Roman"/>
                <w:i/>
                <w:sz w:val="20"/>
                <w:szCs w:val="20"/>
              </w:rPr>
            </w:pPr>
            <w:r w:rsidRPr="005621CB">
              <w:rPr>
                <w:rFonts w:eastAsiaTheme="majorEastAsia" w:cs="Times New Roman"/>
                <w:i/>
                <w:sz w:val="20"/>
                <w:szCs w:val="20"/>
              </w:rPr>
              <w:t>Название (ссылка, позволяющая студентам скачать или получить доступ)</w:t>
            </w:r>
          </w:p>
          <w:p w14:paraId="1F71FF4B" w14:textId="77777777" w:rsidR="008C0E2B" w:rsidRPr="005621CB" w:rsidRDefault="008C0E2B" w:rsidP="00906C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left="102" w:right="518" w:firstLine="4"/>
              <w:jc w:val="both"/>
              <w:rPr>
                <w:rFonts w:eastAsia="Times" w:cs="Times New Roman"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8C0E2B" w:rsidRPr="005621CB" w14:paraId="135A4040" w14:textId="77777777" w:rsidTr="00906C75">
        <w:trPr>
          <w:trHeight w:val="28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EFC49" w14:textId="77777777" w:rsidR="008C0E2B" w:rsidRPr="005621CB" w:rsidRDefault="008C0E2B" w:rsidP="00906C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left="114"/>
              <w:rPr>
                <w:rFonts w:eastAsia="Times" w:cs="Times New Roman"/>
                <w:b/>
                <w:color w:val="000000"/>
                <w:sz w:val="20"/>
                <w:szCs w:val="20"/>
              </w:rPr>
            </w:pP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  <w:t>Учебники</w:t>
            </w: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</w:rPr>
              <w:t xml:space="preserve"> (</w:t>
            </w: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  <w:lang w:val="ky-KG"/>
              </w:rPr>
              <w:t>библиотека</w:t>
            </w:r>
            <w:r w:rsidRPr="005621CB">
              <w:rPr>
                <w:rFonts w:eastAsia="Times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31F1" w14:textId="77777777" w:rsidR="008C0E2B" w:rsidRPr="005621CB" w:rsidRDefault="008C0E2B" w:rsidP="00906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firstLine="709"/>
              <w:jc w:val="both"/>
              <w:rPr>
                <w:sz w:val="20"/>
                <w:szCs w:val="20"/>
              </w:rPr>
            </w:pPr>
            <w:r w:rsidRPr="005621CB">
              <w:rPr>
                <w:sz w:val="20"/>
                <w:szCs w:val="20"/>
              </w:rPr>
              <w:t xml:space="preserve">ПЕРЕЧЕНЬ ОСНОВНОЙ И ДОПОЛНИТЕЛЬНОЙ ЛИТЕРАТУРЫ, НЕОБХОДИМОЙ ДЛЯ ОСВОЕНИЯ ДИСЦИПЛИНЫ 7.1 Основная литература Печатные источники: № Издания Количество экземпляров в библиотеке 1 2 3 1 Социология [Текст]: </w:t>
            </w:r>
            <w:r w:rsidRPr="005621CB">
              <w:rPr>
                <w:sz w:val="20"/>
                <w:szCs w:val="20"/>
              </w:rPr>
              <w:lastRenderedPageBreak/>
              <w:t xml:space="preserve">учебник / А. И. Кравченко. - М.: Проспект, 2012. - 533[1] с. 9 2 Социология [Текст]: учебник / А. И. Кравченко. - М.: </w:t>
            </w:r>
            <w:proofErr w:type="spellStart"/>
            <w:r w:rsidRPr="005621CB">
              <w:rPr>
                <w:sz w:val="20"/>
                <w:szCs w:val="20"/>
              </w:rPr>
              <w:t>Юрайт</w:t>
            </w:r>
            <w:proofErr w:type="spellEnd"/>
            <w:r w:rsidRPr="005621CB">
              <w:rPr>
                <w:sz w:val="20"/>
                <w:szCs w:val="20"/>
              </w:rPr>
              <w:t xml:space="preserve">, 2011. - 523[1] с 101 3 Социология медицины [Текст]: учебник / А. В. Решетников. - М.: ГЭОТАР-Медиа, 2007. - 256 с. 6 Электронные источники № Издания 1 2 1 Основы социологии и политологии [Электронный ресурс] / Косов В.Г., </w:t>
            </w:r>
            <w:proofErr w:type="spellStart"/>
            <w:r w:rsidRPr="005621CB">
              <w:rPr>
                <w:sz w:val="20"/>
                <w:szCs w:val="20"/>
              </w:rPr>
              <w:t>Аванесьянц</w:t>
            </w:r>
            <w:proofErr w:type="spellEnd"/>
            <w:r w:rsidRPr="005621CB">
              <w:rPr>
                <w:sz w:val="20"/>
                <w:szCs w:val="20"/>
              </w:rPr>
              <w:t xml:space="preserve"> Э.М - М.: ГЭОТАР-Медиа, 2010. – Режим доступа: http://www.studmedlib.ru/book/ISBN9785970414941.html 7.2. Дополнительная литература Печатные источники: № Издания Количество экземпляров в библиотеке 1 2 3 1 Социология [Текст]: учеб. для бакалавров / А. И. Кравченко. - М.: Проспект, 2014. - 533[1] с. 1 Электронные источники № Издания 1 2 1 Проведение медико-социологического мониторинга [Электронный ресурс]: учебно-методическое пособие / Решетников А.В., Ефименко С.А. - М.: </w:t>
            </w:r>
            <w:proofErr w:type="spellStart"/>
            <w:r w:rsidRPr="005621CB">
              <w:rPr>
                <w:sz w:val="20"/>
                <w:szCs w:val="20"/>
              </w:rPr>
              <w:t>ГЭОТАРМедиа</w:t>
            </w:r>
            <w:proofErr w:type="spellEnd"/>
            <w:r w:rsidRPr="005621CB">
              <w:rPr>
                <w:sz w:val="20"/>
                <w:szCs w:val="20"/>
              </w:rPr>
              <w:t xml:space="preserve">, 2007. – Режим доступа: http://www.studmedlib.ru/book/ISBN9785970404454.html 2 Здоровье как предмет изучения в социологии медицины [Электронный ресурс]: учебное пособие / Решетников А.В., Шаповалова О.А. - М.: ГЭОТАР-Медиа, 2008. – Режим доступа: http://www.studmedlib.ru/book/ISBN9785970407912.html 8. ПЕРЕЧЕНЬ РЕСУРСОВ ИНФОРМАЦИОННО-ТЕЛЕКОММУНИКАЦИОННОЙ СЕТИ «ИНТЕРНЕТ» № п/п Сайты 1. Электронная библиотека медицинского вуза - http://www.studmedlib.ru 2. Библиотека Гумер - http://www.gumer.info/bibliotek_Buks/ 3. Библиотечка </w:t>
            </w:r>
            <w:proofErr w:type="spellStart"/>
            <w:r w:rsidRPr="005621CB">
              <w:rPr>
                <w:sz w:val="20"/>
                <w:szCs w:val="20"/>
              </w:rPr>
              <w:t>Либертариума</w:t>
            </w:r>
            <w:proofErr w:type="spellEnd"/>
            <w:r w:rsidRPr="005621CB">
              <w:rPr>
                <w:sz w:val="20"/>
                <w:szCs w:val="20"/>
              </w:rPr>
              <w:t xml:space="preserve"> – http://www.libertarium.ru/library 4. Виды НИР и их основные этапы / http://www.aup.ru/books/m23/7.htm 5. Сайт Электронной библиотеки Российского государственного педагогического университета им. А. И. Герцена. Раздел «Методология и наука. http://www.portal.gersen.ru 6. Сайт Российской электронной библиотеки (РГБ). http://elibrary.rsl.ru/ 7. Сайт Каталог диссертаций России. http://www.dissros.ru/ 8. Сайт журнала «Молодой учёный». http://www.moluch.ru/</w:t>
            </w:r>
          </w:p>
          <w:p w14:paraId="36A5D7F2" w14:textId="77777777" w:rsidR="008C0E2B" w:rsidRPr="005621CB" w:rsidRDefault="008C0E2B" w:rsidP="00906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contextualSpacing/>
              <w:rPr>
                <w:rFonts w:eastAsia="Times" w:cs="Times New Roman"/>
                <w:b/>
                <w:sz w:val="20"/>
                <w:szCs w:val="20"/>
              </w:rPr>
            </w:pPr>
          </w:p>
        </w:tc>
      </w:tr>
    </w:tbl>
    <w:p w14:paraId="085F88DB" w14:textId="77777777" w:rsidR="008C0E2B" w:rsidRPr="005621CB" w:rsidRDefault="008C0E2B" w:rsidP="008C0E2B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411F679" w14:textId="77777777" w:rsidR="008C0E2B" w:rsidRPr="005621CB" w:rsidRDefault="008C0E2B" w:rsidP="008C0E2B">
      <w:pPr>
        <w:spacing w:after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02973A5" w14:textId="77777777" w:rsidR="008C0E2B" w:rsidRPr="005621CB" w:rsidRDefault="008C0E2B" w:rsidP="008C0E2B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1466C29" w14:textId="77777777" w:rsidR="008C0E2B" w:rsidRDefault="008C0E2B" w:rsidP="008C0E2B">
      <w:pPr>
        <w:spacing w:after="0"/>
        <w:ind w:firstLine="709"/>
        <w:jc w:val="both"/>
      </w:pPr>
    </w:p>
    <w:p w14:paraId="0C9BD8F4" w14:textId="77777777" w:rsidR="00F12C76" w:rsidRDefault="00F12C76" w:rsidP="006C0B77">
      <w:pPr>
        <w:spacing w:after="0"/>
        <w:ind w:firstLine="709"/>
        <w:jc w:val="both"/>
      </w:pPr>
    </w:p>
    <w:p w14:paraId="0E81B873" w14:textId="77777777" w:rsidR="0079043E" w:rsidRDefault="0079043E" w:rsidP="006C0B77">
      <w:pPr>
        <w:spacing w:after="0"/>
        <w:ind w:firstLine="709"/>
        <w:jc w:val="both"/>
      </w:pPr>
    </w:p>
    <w:p w14:paraId="558C8C85" w14:textId="77777777" w:rsidR="0079043E" w:rsidRDefault="0079043E" w:rsidP="006C0B77">
      <w:pPr>
        <w:spacing w:after="0"/>
        <w:ind w:firstLine="709"/>
        <w:jc w:val="both"/>
      </w:pPr>
    </w:p>
    <w:p w14:paraId="3727BB48" w14:textId="77777777" w:rsidR="0079043E" w:rsidRDefault="0079043E" w:rsidP="006C0B77">
      <w:pPr>
        <w:spacing w:after="0"/>
        <w:ind w:firstLine="709"/>
        <w:jc w:val="both"/>
      </w:pPr>
    </w:p>
    <w:p w14:paraId="1ACC4E60" w14:textId="77777777" w:rsidR="0079043E" w:rsidRDefault="0079043E" w:rsidP="006C0B77">
      <w:pPr>
        <w:spacing w:after="0"/>
        <w:ind w:firstLine="709"/>
        <w:jc w:val="both"/>
      </w:pPr>
    </w:p>
    <w:p w14:paraId="0CEC5695" w14:textId="77777777" w:rsidR="0079043E" w:rsidRDefault="0079043E" w:rsidP="006C0B77">
      <w:pPr>
        <w:spacing w:after="0"/>
        <w:ind w:firstLine="709"/>
        <w:jc w:val="both"/>
      </w:pPr>
    </w:p>
    <w:p w14:paraId="78229861" w14:textId="77777777" w:rsidR="0079043E" w:rsidRDefault="0079043E" w:rsidP="006C0B77">
      <w:pPr>
        <w:spacing w:after="0"/>
        <w:ind w:firstLine="709"/>
        <w:jc w:val="both"/>
      </w:pPr>
    </w:p>
    <w:p w14:paraId="4D775903" w14:textId="77777777" w:rsidR="0079043E" w:rsidRDefault="0079043E" w:rsidP="006C0B77">
      <w:pPr>
        <w:spacing w:after="0"/>
        <w:ind w:firstLine="709"/>
        <w:jc w:val="both"/>
      </w:pPr>
    </w:p>
    <w:p w14:paraId="3CBA3006" w14:textId="77777777" w:rsidR="0079043E" w:rsidRDefault="0079043E" w:rsidP="006C0B77">
      <w:pPr>
        <w:spacing w:after="0"/>
        <w:ind w:firstLine="709"/>
        <w:jc w:val="both"/>
      </w:pPr>
    </w:p>
    <w:p w14:paraId="6D31C13A" w14:textId="77777777" w:rsidR="0079043E" w:rsidRDefault="0079043E" w:rsidP="006C0B77">
      <w:pPr>
        <w:spacing w:after="0"/>
        <w:ind w:firstLine="709"/>
        <w:jc w:val="both"/>
      </w:pPr>
    </w:p>
    <w:p w14:paraId="01B61F1D" w14:textId="00A7A6BE" w:rsidR="0079043E" w:rsidRDefault="0079043E" w:rsidP="0079043E">
      <w:pPr>
        <w:pStyle w:val="ad"/>
        <w:spacing w:before="0" w:beforeAutospacing="0" w:after="280" w:afterAutospacing="0"/>
      </w:pPr>
      <w:r>
        <w:rPr>
          <w:b/>
          <w:bCs/>
          <w:color w:val="000000"/>
          <w:sz w:val="48"/>
          <w:szCs w:val="48"/>
        </w:rPr>
        <w:lastRenderedPageBreak/>
        <w:t>Глоссарий по «</w:t>
      </w:r>
      <w:r w:rsidR="002C70AF">
        <w:rPr>
          <w:b/>
          <w:bCs/>
          <w:color w:val="000000"/>
          <w:sz w:val="48"/>
          <w:szCs w:val="48"/>
        </w:rPr>
        <w:t xml:space="preserve">Технологические </w:t>
      </w:r>
      <w:proofErr w:type="gramStart"/>
      <w:r w:rsidR="002C70AF">
        <w:rPr>
          <w:b/>
          <w:bCs/>
          <w:color w:val="000000"/>
          <w:sz w:val="48"/>
          <w:szCs w:val="48"/>
        </w:rPr>
        <w:t>метод  исследования</w:t>
      </w:r>
      <w:proofErr w:type="gramEnd"/>
      <w:r>
        <w:rPr>
          <w:b/>
          <w:bCs/>
          <w:color w:val="000000"/>
          <w:sz w:val="48"/>
          <w:szCs w:val="48"/>
        </w:rPr>
        <w:t>»</w:t>
      </w:r>
    </w:p>
    <w:p w14:paraId="42D4493E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А</w:t>
      </w:r>
    </w:p>
    <w:p w14:paraId="650AA1B8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</w:rPr>
        <w:t>Анализ текста</w:t>
      </w:r>
      <w:r>
        <w:rPr>
          <w:color w:val="000000"/>
        </w:rPr>
        <w:t xml:space="preserve"> — разбор литературного произведения с целью выявления его структуры, смыслов, идей, художественных средств.</w:t>
      </w:r>
      <w:r>
        <w:rPr>
          <w:color w:val="000000"/>
        </w:rPr>
        <w:br/>
      </w:r>
      <w:r>
        <w:rPr>
          <w:b/>
          <w:bCs/>
          <w:color w:val="000000"/>
        </w:rPr>
        <w:t>Авторская позиция</w:t>
      </w:r>
      <w:r>
        <w:rPr>
          <w:color w:val="000000"/>
        </w:rPr>
        <w:t xml:space="preserve"> — совокупность взглядов, идей и моральных установок автора, выраженных в произведении.</w:t>
      </w:r>
    </w:p>
    <w:p w14:paraId="63EB0AA6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Б</w:t>
      </w:r>
    </w:p>
    <w:p w14:paraId="4B047758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</w:rPr>
        <w:t>Библиографический метод</w:t>
      </w:r>
      <w:r>
        <w:rPr>
          <w:color w:val="000000"/>
        </w:rPr>
        <w:t xml:space="preserve"> — способ изучения литературы через сбор, систематизацию и анализ источников и публикаций.</w:t>
      </w:r>
    </w:p>
    <w:p w14:paraId="05633A2C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В</w:t>
      </w:r>
    </w:p>
    <w:p w14:paraId="4ABB5D3C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</w:rPr>
        <w:t>Верификация гипотезы</w:t>
      </w:r>
      <w:r>
        <w:rPr>
          <w:color w:val="000000"/>
        </w:rPr>
        <w:t xml:space="preserve"> — проверка научного предположения на основе анализа литературных фактов и данных.</w:t>
      </w:r>
    </w:p>
    <w:p w14:paraId="10F4A9EE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Г</w:t>
      </w:r>
    </w:p>
    <w:p w14:paraId="1527CEDA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</w:rPr>
        <w:t>Герменевтика</w:t>
      </w:r>
      <w:r>
        <w:rPr>
          <w:color w:val="000000"/>
        </w:rPr>
        <w:t xml:space="preserve"> — методология интерпретации текста, направленная на понимание его смысла в историческом, культурном и авторском контексте.</w:t>
      </w:r>
      <w:r>
        <w:rPr>
          <w:color w:val="000000"/>
        </w:rPr>
        <w:br/>
      </w:r>
      <w:r>
        <w:rPr>
          <w:b/>
          <w:bCs/>
          <w:color w:val="000000"/>
        </w:rPr>
        <w:t>Гипотеза исследования</w:t>
      </w:r>
      <w:r>
        <w:rPr>
          <w:color w:val="000000"/>
        </w:rPr>
        <w:t xml:space="preserve"> — предварительное предположение, которое исследователь ставит для проверки в процессе анализа текста.</w:t>
      </w:r>
    </w:p>
    <w:p w14:paraId="33374E4C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Д</w:t>
      </w:r>
    </w:p>
    <w:p w14:paraId="6BC38FED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</w:rPr>
        <w:t>Дискурс-анализ</w:t>
      </w:r>
      <w:r>
        <w:rPr>
          <w:color w:val="000000"/>
        </w:rPr>
        <w:t xml:space="preserve"> — изучение текста как формы коммуникации, выявление смыслов, структур и взаимодействий в языке произведения.</w:t>
      </w:r>
      <w:r>
        <w:rPr>
          <w:color w:val="000000"/>
        </w:rPr>
        <w:br/>
      </w:r>
      <w:r>
        <w:rPr>
          <w:b/>
          <w:bCs/>
          <w:color w:val="000000"/>
        </w:rPr>
        <w:t>Диахронический метод</w:t>
      </w:r>
      <w:r>
        <w:rPr>
          <w:color w:val="000000"/>
        </w:rPr>
        <w:t xml:space="preserve"> — анализ литературного произведения с точки зрения его развития во времени, исторического контекста и эволюции жанра.</w:t>
      </w:r>
    </w:p>
    <w:p w14:paraId="48755A87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И</w:t>
      </w:r>
    </w:p>
    <w:p w14:paraId="591EC861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</w:rPr>
        <w:t>Историко-литературный метод</w:t>
      </w:r>
      <w:r>
        <w:rPr>
          <w:color w:val="000000"/>
        </w:rPr>
        <w:t xml:space="preserve"> — подход, рассматривающий произведение в историческом контексте, учитывая социальные, политические и культурные условия.</w:t>
      </w:r>
      <w:r>
        <w:rPr>
          <w:color w:val="000000"/>
        </w:rPr>
        <w:br/>
      </w:r>
      <w:r>
        <w:rPr>
          <w:b/>
          <w:bCs/>
          <w:color w:val="000000"/>
        </w:rPr>
        <w:t>Интертекстуальность</w:t>
      </w:r>
      <w:r>
        <w:rPr>
          <w:color w:val="000000"/>
        </w:rPr>
        <w:t xml:space="preserve"> — связь текста с другими текстами, цитирование, реминисценции, мотивы и заимствования.</w:t>
      </w:r>
    </w:p>
    <w:p w14:paraId="0CFA1B31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К</w:t>
      </w:r>
    </w:p>
    <w:p w14:paraId="71F1D421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</w:rPr>
        <w:t>Компаративистика (сравнительное литературоведение)</w:t>
      </w:r>
      <w:r>
        <w:rPr>
          <w:color w:val="000000"/>
        </w:rPr>
        <w:t xml:space="preserve"> — метод исследования литературных явлений через сравнение произведений разных авторов, эпох и культур.</w:t>
      </w:r>
      <w:r>
        <w:rPr>
          <w:color w:val="000000"/>
        </w:rPr>
        <w:br/>
      </w:r>
      <w:r>
        <w:rPr>
          <w:b/>
          <w:bCs/>
          <w:color w:val="000000"/>
        </w:rPr>
        <w:t>Контент-анализ</w:t>
      </w:r>
      <w:r>
        <w:rPr>
          <w:color w:val="000000"/>
        </w:rPr>
        <w:t xml:space="preserve"> — систематическое количественное и качественное исследование содержания текста, выявление тем, мотивов, повторяющихся структур.</w:t>
      </w:r>
    </w:p>
    <w:p w14:paraId="6563F211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М</w:t>
      </w:r>
    </w:p>
    <w:p w14:paraId="464A6E96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</w:rPr>
        <w:lastRenderedPageBreak/>
        <w:t>Методика исследования</w:t>
      </w:r>
      <w:r>
        <w:rPr>
          <w:color w:val="000000"/>
        </w:rPr>
        <w:t xml:space="preserve"> — совокупность методов и подходов, используемых для изучения литературного материала.</w:t>
      </w:r>
      <w:r>
        <w:rPr>
          <w:color w:val="000000"/>
        </w:rPr>
        <w:br/>
      </w:r>
      <w:r>
        <w:rPr>
          <w:b/>
          <w:bCs/>
          <w:color w:val="000000"/>
        </w:rPr>
        <w:t>Моделирование литературного текста</w:t>
      </w:r>
      <w:r>
        <w:rPr>
          <w:color w:val="000000"/>
        </w:rPr>
        <w:t xml:space="preserve"> — создание структурной схемы произведения для анализа его элементов и взаимодействий.</w:t>
      </w:r>
    </w:p>
    <w:p w14:paraId="3081465C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П</w:t>
      </w:r>
    </w:p>
    <w:p w14:paraId="6A751767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</w:rPr>
        <w:t>Проблемно-тематический анализ</w:t>
      </w:r>
      <w:r>
        <w:rPr>
          <w:color w:val="000000"/>
        </w:rPr>
        <w:t xml:space="preserve"> — метод, направленный на выявление главных проблем, идей и мотивов произведения.</w:t>
      </w:r>
      <w:r>
        <w:rPr>
          <w:color w:val="000000"/>
        </w:rPr>
        <w:br/>
      </w:r>
      <w:r>
        <w:rPr>
          <w:b/>
          <w:bCs/>
          <w:color w:val="000000"/>
        </w:rPr>
        <w:t>Приём анализа художественных средств</w:t>
      </w:r>
      <w:r>
        <w:rPr>
          <w:color w:val="000000"/>
        </w:rPr>
        <w:t xml:space="preserve"> — изучение языка, стиля, метафор, символики и композиции произведения.</w:t>
      </w:r>
    </w:p>
    <w:p w14:paraId="290FBE69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Р</w:t>
      </w:r>
    </w:p>
    <w:p w14:paraId="5C087C83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</w:rPr>
        <w:t>Реферативный метод</w:t>
      </w:r>
      <w:r>
        <w:rPr>
          <w:color w:val="000000"/>
        </w:rPr>
        <w:t xml:space="preserve"> — краткое изложение содержания и идеи произведений с целью обзора и систематизации материала.</w:t>
      </w:r>
      <w:r>
        <w:rPr>
          <w:color w:val="000000"/>
        </w:rPr>
        <w:br/>
      </w:r>
      <w:r>
        <w:rPr>
          <w:b/>
          <w:bCs/>
          <w:color w:val="000000"/>
        </w:rPr>
        <w:t>Рецептивный анализ</w:t>
      </w:r>
      <w:r>
        <w:rPr>
          <w:color w:val="000000"/>
        </w:rPr>
        <w:t xml:space="preserve"> — изучение восприятия произведения читателем или аудиторией, анализ влияния текста на аудиторию.</w:t>
      </w:r>
    </w:p>
    <w:p w14:paraId="4C9D9A89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С</w:t>
      </w:r>
    </w:p>
    <w:p w14:paraId="553E57A7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</w:rPr>
        <w:t>Структурно-функциональный метод</w:t>
      </w:r>
      <w:r>
        <w:rPr>
          <w:color w:val="000000"/>
        </w:rPr>
        <w:t xml:space="preserve"> — изучение внутренней структуры текста и функций его элементов (сюжет, персонажи, темы, символы).</w:t>
      </w:r>
      <w:r>
        <w:rPr>
          <w:color w:val="000000"/>
        </w:rPr>
        <w:br/>
      </w:r>
      <w:r>
        <w:rPr>
          <w:b/>
          <w:bCs/>
          <w:color w:val="000000"/>
        </w:rPr>
        <w:t>Сравнительный анализ</w:t>
      </w:r>
      <w:r>
        <w:rPr>
          <w:color w:val="000000"/>
        </w:rPr>
        <w:t xml:space="preserve"> — сопоставление произведений для выявления сходств и различий в жанре, стиле, теме и идее.</w:t>
      </w:r>
    </w:p>
    <w:p w14:paraId="53B5925C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Т</w:t>
      </w:r>
    </w:p>
    <w:p w14:paraId="77BCB473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</w:rPr>
        <w:t>Текстологический метод</w:t>
      </w:r>
      <w:r>
        <w:rPr>
          <w:color w:val="000000"/>
        </w:rPr>
        <w:t xml:space="preserve"> — исследование письменного источника, его вариантов, редакций и подлинности текста.</w:t>
      </w:r>
      <w:r>
        <w:rPr>
          <w:color w:val="000000"/>
        </w:rPr>
        <w:br/>
      </w:r>
      <w:r>
        <w:rPr>
          <w:b/>
          <w:bCs/>
          <w:color w:val="000000"/>
        </w:rPr>
        <w:t>Типологический метод</w:t>
      </w:r>
      <w:r>
        <w:rPr>
          <w:color w:val="000000"/>
        </w:rPr>
        <w:t xml:space="preserve"> — классификация литературных явлений и произведений по типам, жанрам или стилям.</w:t>
      </w:r>
    </w:p>
    <w:p w14:paraId="1D63A899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Э</w:t>
      </w:r>
    </w:p>
    <w:p w14:paraId="1347C323" w14:textId="77777777" w:rsidR="0079043E" w:rsidRDefault="0079043E" w:rsidP="0079043E">
      <w:pPr>
        <w:pStyle w:val="ad"/>
        <w:spacing w:before="280" w:beforeAutospacing="0" w:after="280" w:afterAutospacing="0"/>
      </w:pPr>
      <w:r>
        <w:rPr>
          <w:b/>
          <w:bCs/>
          <w:color w:val="000000"/>
        </w:rPr>
        <w:t>Эмпирический метод</w:t>
      </w:r>
      <w:r>
        <w:rPr>
          <w:color w:val="000000"/>
        </w:rPr>
        <w:t xml:space="preserve"> — изучение литературы на основе фактических данных, наблюдений и статистики (например, анализ частоты использования мотивов или символов).</w:t>
      </w:r>
      <w:r>
        <w:rPr>
          <w:color w:val="000000"/>
        </w:rPr>
        <w:br/>
      </w:r>
      <w:r>
        <w:rPr>
          <w:b/>
          <w:bCs/>
          <w:color w:val="000000"/>
        </w:rPr>
        <w:t>Эстетический анализ</w:t>
      </w:r>
      <w:r>
        <w:rPr>
          <w:color w:val="000000"/>
        </w:rPr>
        <w:t xml:space="preserve"> — метод исследования художественных качеств произведения: красоты, выразительности, эмоционального воздействия.</w:t>
      </w:r>
    </w:p>
    <w:p w14:paraId="1F7EB42E" w14:textId="77777777" w:rsidR="0079043E" w:rsidRDefault="0079043E" w:rsidP="006C0B77">
      <w:pPr>
        <w:spacing w:after="0"/>
        <w:ind w:firstLine="709"/>
        <w:jc w:val="both"/>
      </w:pPr>
    </w:p>
    <w:p w14:paraId="6E8A6AAD" w14:textId="77777777" w:rsidR="002E388D" w:rsidRDefault="002E388D" w:rsidP="006C0B77">
      <w:pPr>
        <w:spacing w:after="0"/>
        <w:ind w:firstLine="709"/>
        <w:jc w:val="both"/>
      </w:pPr>
    </w:p>
    <w:p w14:paraId="501C59CC" w14:textId="77777777" w:rsidR="002E388D" w:rsidRDefault="002E388D" w:rsidP="006C0B77">
      <w:pPr>
        <w:spacing w:after="0"/>
        <w:ind w:firstLine="709"/>
        <w:jc w:val="both"/>
      </w:pPr>
    </w:p>
    <w:p w14:paraId="27685519" w14:textId="77777777" w:rsidR="002E388D" w:rsidRDefault="002E388D" w:rsidP="006C0B77">
      <w:pPr>
        <w:spacing w:after="0"/>
        <w:ind w:firstLine="709"/>
        <w:jc w:val="both"/>
      </w:pPr>
    </w:p>
    <w:p w14:paraId="45657318" w14:textId="77777777" w:rsidR="002E388D" w:rsidRDefault="002E388D" w:rsidP="006C0B77">
      <w:pPr>
        <w:spacing w:after="0"/>
        <w:ind w:firstLine="709"/>
        <w:jc w:val="both"/>
      </w:pPr>
    </w:p>
    <w:p w14:paraId="0F3FE404" w14:textId="77777777" w:rsidR="002E388D" w:rsidRDefault="002E388D" w:rsidP="006C0B77">
      <w:pPr>
        <w:spacing w:after="0"/>
        <w:ind w:firstLine="709"/>
        <w:jc w:val="both"/>
      </w:pPr>
    </w:p>
    <w:p w14:paraId="277ACB44" w14:textId="77777777" w:rsidR="002E388D" w:rsidRDefault="002E388D" w:rsidP="006C0B77">
      <w:pPr>
        <w:spacing w:after="0"/>
        <w:ind w:firstLine="709"/>
        <w:jc w:val="both"/>
      </w:pPr>
    </w:p>
    <w:p w14:paraId="77B82886" w14:textId="77777777" w:rsidR="002E388D" w:rsidRDefault="002E388D" w:rsidP="006C0B77">
      <w:pPr>
        <w:spacing w:after="0"/>
        <w:ind w:firstLine="709"/>
        <w:jc w:val="both"/>
      </w:pPr>
    </w:p>
    <w:p w14:paraId="28AFA570" w14:textId="77777777" w:rsidR="002E388D" w:rsidRDefault="002E388D" w:rsidP="006C0B77">
      <w:pPr>
        <w:spacing w:after="0"/>
        <w:ind w:firstLine="709"/>
        <w:jc w:val="both"/>
      </w:pPr>
    </w:p>
    <w:p w14:paraId="13B8FE95" w14:textId="77777777" w:rsidR="002E388D" w:rsidRDefault="002E388D" w:rsidP="006C0B77">
      <w:pPr>
        <w:spacing w:after="0"/>
        <w:ind w:firstLine="709"/>
        <w:jc w:val="both"/>
      </w:pPr>
    </w:p>
    <w:p w14:paraId="69D839B2" w14:textId="77777777" w:rsidR="002E388D" w:rsidRPr="002E388D" w:rsidRDefault="002E388D" w:rsidP="002E388D">
      <w:pPr>
        <w:spacing w:after="20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E388D">
        <w:rPr>
          <w:rFonts w:eastAsia="Times New Roman" w:cs="Times New Roman"/>
          <w:b/>
          <w:bCs/>
          <w:kern w:val="0"/>
          <w:szCs w:val="28"/>
          <w14:ligatures w14:val="none"/>
        </w:rPr>
        <w:t>Кафедра иностранных языков и межкультурных коммуникаций</w:t>
      </w:r>
    </w:p>
    <w:p w14:paraId="272A5940" w14:textId="77777777" w:rsidR="002E388D" w:rsidRPr="002E388D" w:rsidRDefault="002E388D" w:rsidP="002E388D">
      <w:pPr>
        <w:spacing w:after="20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1EAEC232" w14:textId="77777777" w:rsidR="002E388D" w:rsidRPr="002E388D" w:rsidRDefault="002E388D" w:rsidP="002E388D">
      <w:pPr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2E388D">
        <w:rPr>
          <w:rFonts w:eastAsia="Times New Roman" w:cs="Times New Roman"/>
          <w:kern w:val="0"/>
          <w:sz w:val="24"/>
          <w:szCs w:val="24"/>
          <w14:ligatures w14:val="none"/>
        </w:rPr>
        <w:t xml:space="preserve">«Утвержден» на заседании кафедры «___» _______ 2025 г </w:t>
      </w:r>
    </w:p>
    <w:p w14:paraId="315CB8C1" w14:textId="77777777" w:rsidR="002E388D" w:rsidRPr="002E388D" w:rsidRDefault="002E388D" w:rsidP="002E388D">
      <w:pPr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2E388D">
        <w:rPr>
          <w:rFonts w:eastAsia="Times New Roman" w:cs="Times New Roman"/>
          <w:kern w:val="0"/>
          <w:sz w:val="24"/>
          <w:szCs w:val="24"/>
          <w14:ligatures w14:val="none"/>
        </w:rPr>
        <w:t>протокол № _____</w:t>
      </w:r>
    </w:p>
    <w:p w14:paraId="4D288D9E" w14:textId="77777777" w:rsidR="002E388D" w:rsidRPr="002E388D" w:rsidRDefault="002E388D" w:rsidP="002E388D">
      <w:pPr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2E388D">
        <w:rPr>
          <w:rFonts w:eastAsia="Times New Roman" w:cs="Times New Roman"/>
          <w:kern w:val="0"/>
          <w:sz w:val="24"/>
          <w:szCs w:val="24"/>
          <w14:ligatures w14:val="none"/>
        </w:rPr>
        <w:t xml:space="preserve">заведующий кафедрой </w:t>
      </w:r>
      <w:proofErr w:type="spellStart"/>
      <w:r w:rsidRPr="002E388D">
        <w:rPr>
          <w:rFonts w:eastAsia="Times New Roman" w:cs="Times New Roman"/>
          <w:kern w:val="0"/>
          <w:sz w:val="24"/>
          <w:szCs w:val="24"/>
          <w14:ligatures w14:val="none"/>
        </w:rPr>
        <w:t>д.ф.н</w:t>
      </w:r>
      <w:proofErr w:type="spellEnd"/>
      <w:r w:rsidRPr="002E388D">
        <w:rPr>
          <w:rFonts w:eastAsia="Times New Roman" w:cs="Times New Roman"/>
          <w:kern w:val="0"/>
          <w:sz w:val="24"/>
          <w:szCs w:val="24"/>
          <w14:ligatures w14:val="none"/>
        </w:rPr>
        <w:t xml:space="preserve"> _____________ </w:t>
      </w:r>
      <w:proofErr w:type="spellStart"/>
      <w:r w:rsidRPr="002E388D">
        <w:rPr>
          <w:rFonts w:eastAsia="Times New Roman" w:cs="Times New Roman"/>
          <w:kern w:val="0"/>
          <w:sz w:val="24"/>
          <w:szCs w:val="24"/>
          <w14:ligatures w14:val="none"/>
        </w:rPr>
        <w:t>Сабирова</w:t>
      </w:r>
      <w:proofErr w:type="spellEnd"/>
      <w:r w:rsidRPr="002E388D">
        <w:rPr>
          <w:rFonts w:eastAsia="Times New Roman" w:cs="Times New Roman"/>
          <w:kern w:val="0"/>
          <w:sz w:val="24"/>
          <w:szCs w:val="24"/>
          <w14:ligatures w14:val="none"/>
        </w:rPr>
        <w:t xml:space="preserve"> В.К.</w:t>
      </w:r>
    </w:p>
    <w:p w14:paraId="27CDC782" w14:textId="77777777" w:rsidR="002E388D" w:rsidRPr="002E388D" w:rsidRDefault="002E388D" w:rsidP="002E388D">
      <w:pPr>
        <w:spacing w:after="200" w:line="276" w:lineRule="auto"/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</w:pPr>
    </w:p>
    <w:p w14:paraId="1C6B894A" w14:textId="77777777" w:rsidR="002E388D" w:rsidRPr="002E388D" w:rsidRDefault="002E388D" w:rsidP="002E388D">
      <w:pPr>
        <w:spacing w:after="200" w:line="276" w:lineRule="auto"/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</w:pPr>
    </w:p>
    <w:p w14:paraId="647EA529" w14:textId="77777777" w:rsidR="002E388D" w:rsidRPr="002E388D" w:rsidRDefault="002E388D" w:rsidP="002E388D">
      <w:pPr>
        <w:spacing w:after="200" w:line="276" w:lineRule="auto"/>
        <w:jc w:val="center"/>
        <w:rPr>
          <w:rFonts w:eastAsia="Times New Roman" w:cs="Times New Roman"/>
          <w:b/>
          <w:bCs/>
          <w:kern w:val="0"/>
          <w:sz w:val="56"/>
          <w:szCs w:val="56"/>
          <w14:ligatures w14:val="none"/>
        </w:rPr>
      </w:pPr>
      <w:r w:rsidRPr="002E388D">
        <w:rPr>
          <w:rFonts w:eastAsia="Times New Roman" w:cs="Times New Roman"/>
          <w:b/>
          <w:bCs/>
          <w:kern w:val="0"/>
          <w:sz w:val="56"/>
          <w:szCs w:val="56"/>
          <w14:ligatures w14:val="none"/>
        </w:rPr>
        <w:t>Паспорт</w:t>
      </w:r>
    </w:p>
    <w:p w14:paraId="69930875" w14:textId="77777777" w:rsidR="002E388D" w:rsidRPr="002E388D" w:rsidRDefault="002E388D" w:rsidP="002E388D">
      <w:pPr>
        <w:spacing w:after="20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E388D">
        <w:rPr>
          <w:rFonts w:eastAsia="Times New Roman" w:cs="Times New Roman"/>
          <w:b/>
          <w:bCs/>
          <w:kern w:val="0"/>
          <w:szCs w:val="28"/>
          <w14:ligatures w14:val="none"/>
        </w:rPr>
        <w:t>ФОНД ОЦЕНОЧНЫХ СРЕДСТВ ПО УЧЕБНОЙ ДИСЦИПЛИНЕ</w:t>
      </w:r>
    </w:p>
    <w:p w14:paraId="48B8664A" w14:textId="77777777" w:rsidR="002E388D" w:rsidRPr="002E388D" w:rsidRDefault="002E388D" w:rsidP="002E388D">
      <w:pPr>
        <w:spacing w:after="0"/>
        <w:jc w:val="center"/>
        <w:rPr>
          <w:rFonts w:eastAsia="Times New Roman" w:cs="Times New Roman"/>
          <w:b/>
          <w:kern w:val="0"/>
          <w:sz w:val="40"/>
          <w:szCs w:val="40"/>
          <w14:ligatures w14:val="none"/>
        </w:rPr>
      </w:pPr>
      <w:r w:rsidRPr="002E388D">
        <w:rPr>
          <w:rFonts w:eastAsia="Times New Roman" w:cs="Times New Roman"/>
          <w:b/>
          <w:kern w:val="0"/>
          <w:sz w:val="40"/>
          <w:szCs w:val="40"/>
          <w14:ligatures w14:val="none"/>
        </w:rPr>
        <w:t xml:space="preserve">Современный ин </w:t>
      </w:r>
      <w:proofErr w:type="spellStart"/>
      <w:r w:rsidRPr="002E388D">
        <w:rPr>
          <w:rFonts w:eastAsia="Times New Roman" w:cs="Times New Roman"/>
          <w:b/>
          <w:kern w:val="0"/>
          <w:sz w:val="40"/>
          <w:szCs w:val="40"/>
          <w14:ligatures w14:val="none"/>
        </w:rPr>
        <w:t>яз</w:t>
      </w:r>
      <w:proofErr w:type="spellEnd"/>
    </w:p>
    <w:p w14:paraId="65391366" w14:textId="77777777" w:rsidR="002E388D" w:rsidRPr="002E388D" w:rsidRDefault="002E388D" w:rsidP="002E388D">
      <w:pPr>
        <w:spacing w:after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2E388D">
        <w:rPr>
          <w:rFonts w:eastAsia="Times New Roman" w:cs="Times New Roman"/>
          <w:kern w:val="0"/>
          <w:sz w:val="24"/>
          <w:szCs w:val="24"/>
          <w14:ligatures w14:val="none"/>
        </w:rPr>
        <w:t xml:space="preserve"> (наименование дисциплины)</w:t>
      </w:r>
    </w:p>
    <w:p w14:paraId="59AA2D2F" w14:textId="77777777" w:rsidR="002E388D" w:rsidRPr="002E388D" w:rsidRDefault="002E388D" w:rsidP="002E388D">
      <w:pPr>
        <w:spacing w:after="20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E388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для студентов 2 курса </w:t>
      </w:r>
    </w:p>
    <w:p w14:paraId="70944AF3" w14:textId="77777777" w:rsidR="002E388D" w:rsidRPr="002E388D" w:rsidRDefault="002E388D" w:rsidP="002E388D">
      <w:pPr>
        <w:spacing w:after="200" w:line="276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</w:p>
    <w:p w14:paraId="040C352E" w14:textId="77777777" w:rsidR="002E388D" w:rsidRPr="002E388D" w:rsidRDefault="002E388D" w:rsidP="002E388D">
      <w:pPr>
        <w:spacing w:after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2E388D">
        <w:rPr>
          <w:rFonts w:eastAsia="Times New Roman" w:cs="Times New Roman"/>
          <w:kern w:val="0"/>
          <w:sz w:val="24"/>
          <w:szCs w:val="24"/>
          <w14:ligatures w14:val="none"/>
        </w:rPr>
        <w:t>(код и наименование направления подготовки)</w:t>
      </w:r>
    </w:p>
    <w:p w14:paraId="6360E493" w14:textId="77777777" w:rsidR="002E388D" w:rsidRPr="002E388D" w:rsidRDefault="002E388D" w:rsidP="002E388D">
      <w:pPr>
        <w:spacing w:after="200" w:line="276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</w:p>
    <w:p w14:paraId="172DC474" w14:textId="77777777" w:rsidR="002E388D" w:rsidRPr="002E388D" w:rsidRDefault="002E388D" w:rsidP="002E388D">
      <w:pPr>
        <w:spacing w:after="200" w:line="276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</w:p>
    <w:p w14:paraId="51D662F1" w14:textId="77777777" w:rsidR="002E388D" w:rsidRPr="002E388D" w:rsidRDefault="002E388D" w:rsidP="002E388D">
      <w:pPr>
        <w:spacing w:after="200" w:line="276" w:lineRule="auto"/>
        <w:ind w:left="708" w:firstLine="708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E388D">
        <w:rPr>
          <w:rFonts w:eastAsia="Times New Roman" w:cs="Times New Roman"/>
          <w:kern w:val="0"/>
          <w:szCs w:val="28"/>
          <w14:ligatures w14:val="none"/>
        </w:rPr>
        <w:t xml:space="preserve">Квалификация (степень) выпускника - </w:t>
      </w:r>
      <w:r w:rsidRPr="002E388D">
        <w:rPr>
          <w:rFonts w:eastAsia="Times New Roman" w:cs="Times New Roman"/>
          <w:b/>
          <w:bCs/>
          <w:kern w:val="0"/>
          <w:szCs w:val="28"/>
          <w14:ligatures w14:val="none"/>
        </w:rPr>
        <w:t>Магистр</w:t>
      </w:r>
    </w:p>
    <w:p w14:paraId="289E985C" w14:textId="77777777" w:rsidR="002E388D" w:rsidRPr="002E388D" w:rsidRDefault="002E388D" w:rsidP="002E388D">
      <w:pPr>
        <w:shd w:val="clear" w:color="auto" w:fill="FFFFFF"/>
        <w:spacing w:after="0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E388D"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Cs w:val="28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Cs w:val="28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Cs w:val="28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Cs w:val="28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Cs w:val="28"/>
          <w14:ligatures w14:val="none"/>
        </w:rPr>
        <w:tab/>
      </w:r>
    </w:p>
    <w:p w14:paraId="6747CEF8" w14:textId="77777777" w:rsidR="002E388D" w:rsidRPr="002E388D" w:rsidRDefault="002E388D" w:rsidP="002E388D">
      <w:pPr>
        <w:shd w:val="clear" w:color="auto" w:fill="FFFFFF"/>
        <w:spacing w:after="0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E388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                                         </w:t>
      </w:r>
      <w:proofErr w:type="spellStart"/>
      <w:r w:rsidRPr="002E388D">
        <w:rPr>
          <w:rFonts w:eastAsia="Times New Roman" w:cs="Times New Roman"/>
          <w:b/>
          <w:bCs/>
          <w:kern w:val="0"/>
          <w:szCs w:val="28"/>
          <w14:ligatures w14:val="none"/>
        </w:rPr>
        <w:t>Ст.преп</w:t>
      </w:r>
      <w:proofErr w:type="spellEnd"/>
      <w:r w:rsidRPr="002E388D">
        <w:rPr>
          <w:rFonts w:eastAsia="Times New Roman" w:cs="Times New Roman"/>
          <w:b/>
          <w:bCs/>
          <w:kern w:val="0"/>
          <w:szCs w:val="28"/>
          <w14:ligatures w14:val="none"/>
        </w:rPr>
        <w:t>.   Преп. Сулейманов О.М.</w:t>
      </w:r>
    </w:p>
    <w:p w14:paraId="48DC0039" w14:textId="77777777" w:rsidR="002E388D" w:rsidRPr="002E388D" w:rsidRDefault="002E388D" w:rsidP="002E388D">
      <w:pPr>
        <w:shd w:val="clear" w:color="auto" w:fill="FFFFFF"/>
        <w:spacing w:after="0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3B015569" w14:textId="77777777" w:rsidR="002E388D" w:rsidRPr="002E388D" w:rsidRDefault="002E388D" w:rsidP="002E388D">
      <w:pPr>
        <w:shd w:val="clear" w:color="auto" w:fill="FFFFFF"/>
        <w:spacing w:after="0"/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</w:pPr>
      <w:r w:rsidRPr="002E388D"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 w:val="20"/>
          <w:szCs w:val="24"/>
          <w14:ligatures w14:val="none"/>
        </w:rPr>
        <w:tab/>
      </w:r>
    </w:p>
    <w:p w14:paraId="3D367AA8" w14:textId="77777777" w:rsidR="002E388D" w:rsidRPr="002E388D" w:rsidRDefault="002E388D" w:rsidP="002E388D">
      <w:pPr>
        <w:shd w:val="clear" w:color="auto" w:fill="FFFFFF"/>
        <w:spacing w:after="0"/>
        <w:rPr>
          <w:rFonts w:eastAsia="Times New Roman" w:cs="Times New Roman"/>
          <w:kern w:val="0"/>
          <w:sz w:val="20"/>
          <w:szCs w:val="24"/>
          <w:u w:val="single"/>
          <w:lang w:val="ky-KG"/>
          <w14:ligatures w14:val="none"/>
        </w:rPr>
      </w:pPr>
    </w:p>
    <w:p w14:paraId="6E0C4CE1" w14:textId="77777777" w:rsidR="002E388D" w:rsidRPr="002E388D" w:rsidRDefault="002E388D" w:rsidP="002E388D">
      <w:pPr>
        <w:shd w:val="clear" w:color="auto" w:fill="FFFFFF"/>
        <w:spacing w:after="0"/>
        <w:rPr>
          <w:rFonts w:eastAsia="Times New Roman" w:cs="Times New Roman"/>
          <w:kern w:val="0"/>
          <w:sz w:val="20"/>
          <w:szCs w:val="24"/>
          <w:u w:val="single"/>
          <w:lang w:val="ky-KG"/>
          <w14:ligatures w14:val="none"/>
        </w:rPr>
      </w:pPr>
    </w:p>
    <w:p w14:paraId="68EE4960" w14:textId="77777777" w:rsidR="002E388D" w:rsidRPr="002E388D" w:rsidRDefault="002E388D" w:rsidP="002E388D">
      <w:pPr>
        <w:shd w:val="clear" w:color="auto" w:fill="FFFFFF"/>
        <w:spacing w:after="0"/>
        <w:rPr>
          <w:rFonts w:eastAsia="Times New Roman" w:cs="Times New Roman"/>
          <w:kern w:val="0"/>
          <w:sz w:val="20"/>
          <w:szCs w:val="24"/>
          <w:u w:val="single"/>
          <w:lang w:val="ky-KG"/>
          <w14:ligatures w14:val="none"/>
        </w:rPr>
      </w:pPr>
    </w:p>
    <w:p w14:paraId="1881C89C" w14:textId="77777777" w:rsidR="002E388D" w:rsidRPr="002E388D" w:rsidRDefault="002E388D" w:rsidP="002E388D">
      <w:pPr>
        <w:spacing w:after="200" w:line="276" w:lineRule="auto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2E388D">
        <w:rPr>
          <w:rFonts w:eastAsia="Times New Roman" w:cs="Times New Roman"/>
          <w:kern w:val="0"/>
          <w:szCs w:val="28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Код </w:t>
      </w:r>
      <w:r w:rsidRPr="002E388D">
        <w:rPr>
          <w:rFonts w:eastAsia="Times New Roman" w:cs="Times New Roman"/>
          <w:b/>
          <w:bCs/>
          <w:kern w:val="0"/>
          <w:sz w:val="24"/>
          <w:szCs w:val="24"/>
          <w:lang w:val="ky-KG"/>
          <w14:ligatures w14:val="none"/>
        </w:rPr>
        <w:t>контролируемой компетенции</w:t>
      </w:r>
      <w:r w:rsidRPr="002E388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2E388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45F9CF41" w14:textId="77777777" w:rsidR="002E388D" w:rsidRPr="002E388D" w:rsidRDefault="002E388D" w:rsidP="002E388D">
      <w:pPr>
        <w:spacing w:after="200" w:line="276" w:lineRule="auto"/>
        <w:jc w:val="both"/>
        <w:rPr>
          <w:rFonts w:eastAsia="Times New Roman" w:cs="Calibri"/>
          <w:bCs/>
          <w:iCs/>
          <w:kern w:val="0"/>
          <w:sz w:val="24"/>
          <w:szCs w:val="24"/>
          <w14:ligatures w14:val="none"/>
        </w:rPr>
      </w:pPr>
      <w:r w:rsidRPr="002E388D">
        <w:rPr>
          <w:rFonts w:eastAsia="Times New Roman" w:cs="Calibri"/>
          <w:b/>
          <w:bCs/>
          <w:iCs/>
          <w:kern w:val="0"/>
          <w:sz w:val="24"/>
          <w:szCs w:val="24"/>
          <w14:ligatures w14:val="none"/>
        </w:rPr>
        <w:t>ИК-3:</w:t>
      </w:r>
      <w:r w:rsidRPr="002E388D">
        <w:rPr>
          <w:rFonts w:eastAsia="Times New Roman" w:cs="Calibri"/>
          <w:bCs/>
          <w:iCs/>
          <w:kern w:val="0"/>
          <w:sz w:val="24"/>
          <w:szCs w:val="24"/>
          <w14:ligatures w14:val="none"/>
        </w:rPr>
        <w:t xml:space="preserve"> владеет одним из иностранных языков на уровне социального общения; </w:t>
      </w:r>
    </w:p>
    <w:p w14:paraId="1B90CE80" w14:textId="77777777" w:rsidR="002E388D" w:rsidRPr="002E388D" w:rsidRDefault="002E388D" w:rsidP="002E388D">
      <w:pPr>
        <w:spacing w:after="200" w:line="276" w:lineRule="auto"/>
        <w:jc w:val="both"/>
        <w:rPr>
          <w:rFonts w:eastAsia="Times New Roman" w:cs="Calibri"/>
          <w:bCs/>
          <w:iCs/>
          <w:kern w:val="0"/>
          <w:sz w:val="24"/>
          <w:szCs w:val="24"/>
          <w14:ligatures w14:val="none"/>
        </w:rPr>
      </w:pPr>
      <w:r w:rsidRPr="002E388D">
        <w:rPr>
          <w:rFonts w:eastAsia="Times New Roman" w:cs="Calibri"/>
          <w:b/>
          <w:bCs/>
          <w:iCs/>
          <w:kern w:val="0"/>
          <w:sz w:val="24"/>
          <w:szCs w:val="24"/>
          <w14:ligatures w14:val="none"/>
        </w:rPr>
        <w:t>ПК-14:</w:t>
      </w:r>
      <w:r w:rsidRPr="002E388D">
        <w:rPr>
          <w:rFonts w:eastAsia="Times New Roman" w:cs="Calibri"/>
          <w:bCs/>
          <w:iCs/>
          <w:kern w:val="0"/>
          <w:sz w:val="24"/>
          <w:szCs w:val="24"/>
          <w14:ligatures w14:val="none"/>
        </w:rPr>
        <w:t xml:space="preserve"> умеет выстраивать стратегию устного и письменного общения на изучаемом языке в соответствии с социокультурными особенностями языка;</w:t>
      </w:r>
    </w:p>
    <w:p w14:paraId="1D4ECED5" w14:textId="77777777" w:rsidR="002E388D" w:rsidRPr="002E388D" w:rsidRDefault="002E388D" w:rsidP="002E388D">
      <w:pPr>
        <w:spacing w:after="200" w:line="276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E388D">
        <w:rPr>
          <w:rFonts w:eastAsia="Times New Roman" w:cs="Calibri"/>
          <w:b/>
          <w:bCs/>
          <w:kern w:val="0"/>
          <w:sz w:val="24"/>
          <w:szCs w:val="24"/>
          <w14:ligatures w14:val="none"/>
        </w:rPr>
        <w:t xml:space="preserve">СЛК-1: </w:t>
      </w:r>
      <w:proofErr w:type="gramStart"/>
      <w:r w:rsidRPr="002E388D">
        <w:rPr>
          <w:rFonts w:eastAsia="Times New Roman" w:cs="Calibri"/>
          <w:kern w:val="0"/>
          <w:sz w:val="24"/>
          <w:szCs w:val="24"/>
          <w14:ligatures w14:val="none"/>
        </w:rPr>
        <w:t>готов  к</w:t>
      </w:r>
      <w:proofErr w:type="gramEnd"/>
      <w:r w:rsidRPr="002E388D">
        <w:rPr>
          <w:rFonts w:eastAsia="Times New Roman" w:cs="Calibri"/>
          <w:kern w:val="0"/>
          <w:sz w:val="24"/>
          <w:szCs w:val="24"/>
          <w14:ligatures w14:val="none"/>
        </w:rPr>
        <w:t xml:space="preserve"> социальному взаимодействию на основе принятых в обществе моральных и правовых норм, проявляет уважение к людям, толерантность к другой культуре, готовность к поддержанию партнерских отношений;</w:t>
      </w:r>
      <w:r w:rsidRPr="002E388D">
        <w:rPr>
          <w:rFonts w:eastAsia="Times New Roman" w:cs="Times New Roman"/>
          <w:kern w:val="0"/>
          <w:szCs w:val="28"/>
          <w14:ligatures w14:val="none"/>
        </w:rPr>
        <w:t xml:space="preserve">   </w:t>
      </w:r>
    </w:p>
    <w:p w14:paraId="73617C0C" w14:textId="77777777" w:rsidR="002E388D" w:rsidRPr="002E388D" w:rsidRDefault="002E388D" w:rsidP="002E388D">
      <w:pPr>
        <w:spacing w:after="200" w:line="276" w:lineRule="auto"/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2E388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Фонд оценочных средств по темам </w:t>
      </w:r>
      <w:r w:rsidRPr="002E388D">
        <w:rPr>
          <w:rFonts w:eastAsia="Times New Roman" w:cs="Times New Roman"/>
          <w:b/>
          <w:kern w:val="0"/>
          <w:sz w:val="24"/>
          <w:szCs w:val="24"/>
          <w14:ligatures w14:val="none"/>
        </w:rPr>
        <w:t>дисциплины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4955"/>
        <w:gridCol w:w="738"/>
      </w:tblGrid>
      <w:tr w:rsidR="002E388D" w:rsidRPr="002E388D" w14:paraId="72A94990" w14:textId="77777777" w:rsidTr="00573719">
        <w:trPr>
          <w:trHeight w:val="562"/>
        </w:trPr>
        <w:tc>
          <w:tcPr>
            <w:tcW w:w="3780" w:type="dxa"/>
          </w:tcPr>
          <w:p w14:paraId="7DE0BAD0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lastRenderedPageBreak/>
              <w:t>Темы</w:t>
            </w:r>
          </w:p>
        </w:tc>
        <w:tc>
          <w:tcPr>
            <w:tcW w:w="4955" w:type="dxa"/>
          </w:tcPr>
          <w:p w14:paraId="316BB17A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738" w:type="dxa"/>
          </w:tcPr>
          <w:p w14:paraId="0B846F2A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 балл</w:t>
            </w:r>
          </w:p>
        </w:tc>
      </w:tr>
      <w:tr w:rsidR="002E388D" w:rsidRPr="002E388D" w14:paraId="24D0EDEF" w14:textId="77777777" w:rsidTr="00573719">
        <w:trPr>
          <w:trHeight w:val="1414"/>
        </w:trPr>
        <w:tc>
          <w:tcPr>
            <w:tcW w:w="3780" w:type="dxa"/>
          </w:tcPr>
          <w:p w14:paraId="63781910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8.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3b. profession.  Present </w:t>
            </w:r>
            <w:proofErr w:type="gramStart"/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simple</w:t>
            </w:r>
            <w:r w:rsidRPr="002E388D">
              <w:rPr>
                <w:rFonts w:eastAsia="Times New Roman" w:cs="Calibri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 xml:space="preserve"> ?</w:t>
            </w:r>
            <w:proofErr w:type="gramEnd"/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</w:p>
          <w:p w14:paraId="11666F7B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14.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5b. Country and city life. </w:t>
            </w:r>
          </w:p>
          <w:p w14:paraId="21CF6E0B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Present continuous tense.</w:t>
            </w:r>
          </w:p>
          <w:p w14:paraId="2DBD63DB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19.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7a.All the National Gallery.</w:t>
            </w:r>
          </w:p>
          <w:p w14:paraId="55AC8374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Past simple.</w:t>
            </w:r>
          </w:p>
          <w:p w14:paraId="563BCA23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34. </w:t>
            </w:r>
            <w:proofErr w:type="spellStart"/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Ch.Aitmatov</w:t>
            </w:r>
            <w:proofErr w:type="spellEnd"/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4955" w:type="dxa"/>
          </w:tcPr>
          <w:p w14:paraId="4EC6881E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-  правильное </w:t>
            </w:r>
            <w:proofErr w:type="gramStart"/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определение  главное</w:t>
            </w:r>
            <w:proofErr w:type="gramEnd"/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и формулировать проблему;</w:t>
            </w:r>
          </w:p>
          <w:p w14:paraId="3160B3DA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hanging="192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-  -  соответствие стиля </w:t>
            </w:r>
            <w:proofErr w:type="gramStart"/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изложения  теме</w:t>
            </w:r>
            <w:proofErr w:type="gramEnd"/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   представленного материала;</w:t>
            </w:r>
          </w:p>
          <w:p w14:paraId="65E07A93" w14:textId="77777777" w:rsidR="002E388D" w:rsidRPr="002E388D" w:rsidRDefault="002E388D" w:rsidP="002E388D">
            <w:pPr>
              <w:spacing w:after="200" w:line="276" w:lineRule="auto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эстетичность дизайна, соответствие дизайна теме;</w:t>
            </w:r>
          </w:p>
        </w:tc>
        <w:tc>
          <w:tcPr>
            <w:tcW w:w="738" w:type="dxa"/>
          </w:tcPr>
          <w:p w14:paraId="6FCB4512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6425C46A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7ED0089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7A3A3C11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71F5023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77522135" w14:textId="77777777" w:rsidR="002E388D" w:rsidRPr="002E388D" w:rsidRDefault="002E388D" w:rsidP="002E388D">
            <w:pPr>
              <w:spacing w:after="20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E44B114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927"/>
        <w:gridCol w:w="738"/>
      </w:tblGrid>
      <w:tr w:rsidR="002E388D" w:rsidRPr="002E388D" w14:paraId="0C2DA2C3" w14:textId="77777777" w:rsidTr="00573719">
        <w:trPr>
          <w:trHeight w:val="562"/>
        </w:trPr>
        <w:tc>
          <w:tcPr>
            <w:tcW w:w="2808" w:type="dxa"/>
          </w:tcPr>
          <w:p w14:paraId="2C4A4281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Темы</w:t>
            </w:r>
          </w:p>
        </w:tc>
        <w:tc>
          <w:tcPr>
            <w:tcW w:w="5927" w:type="dxa"/>
          </w:tcPr>
          <w:p w14:paraId="37E61A9E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738" w:type="dxa"/>
          </w:tcPr>
          <w:p w14:paraId="1197EB61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1,2 балл</w:t>
            </w:r>
          </w:p>
        </w:tc>
      </w:tr>
      <w:tr w:rsidR="002E388D" w:rsidRPr="002E388D" w14:paraId="137ED5A0" w14:textId="77777777" w:rsidTr="00573719">
        <w:trPr>
          <w:trHeight w:val="973"/>
        </w:trPr>
        <w:tc>
          <w:tcPr>
            <w:tcW w:w="2808" w:type="dxa"/>
          </w:tcPr>
          <w:p w14:paraId="4DC9C0FF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21.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7c. A night </w:t>
            </w:r>
            <w:proofErr w:type="gramStart"/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to  remember</w:t>
            </w:r>
            <w:proofErr w:type="gramEnd"/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 .</w:t>
            </w:r>
          </w:p>
          <w:p w14:paraId="4FFDCC47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Past simple. Irregular verb.</w:t>
            </w:r>
          </w:p>
          <w:p w14:paraId="5692B13C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927" w:type="dxa"/>
          </w:tcPr>
          <w:p w14:paraId="54A624C9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-  правильное </w:t>
            </w:r>
            <w:proofErr w:type="gramStart"/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определение  главное</w:t>
            </w:r>
            <w:proofErr w:type="gramEnd"/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и формулировать проблему;</w:t>
            </w:r>
          </w:p>
          <w:p w14:paraId="04DE12A2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hanging="192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-  -  соответствие стиля </w:t>
            </w:r>
            <w:proofErr w:type="gramStart"/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изложения  теме</w:t>
            </w:r>
            <w:proofErr w:type="gramEnd"/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   представленного материала;</w:t>
            </w:r>
          </w:p>
          <w:p w14:paraId="567D7BA2" w14:textId="77777777" w:rsidR="002E388D" w:rsidRPr="002E388D" w:rsidRDefault="002E388D" w:rsidP="002E388D">
            <w:pPr>
              <w:spacing w:after="200" w:line="276" w:lineRule="auto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эстетичность дизайна, соответствие дизайна теме;</w:t>
            </w:r>
          </w:p>
        </w:tc>
        <w:tc>
          <w:tcPr>
            <w:tcW w:w="738" w:type="dxa"/>
          </w:tcPr>
          <w:p w14:paraId="26FCEB31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  <w:p w14:paraId="4FD77B82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8AA19B9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  <w:p w14:paraId="50A98C79" w14:textId="77777777" w:rsidR="002E388D" w:rsidRPr="002E388D" w:rsidRDefault="002E388D" w:rsidP="002E388D">
            <w:pPr>
              <w:spacing w:after="20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</w:tbl>
    <w:p w14:paraId="03D62289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927"/>
        <w:gridCol w:w="738"/>
      </w:tblGrid>
      <w:tr w:rsidR="002E388D" w:rsidRPr="002E388D" w14:paraId="5555F894" w14:textId="77777777" w:rsidTr="00573719">
        <w:trPr>
          <w:trHeight w:val="562"/>
        </w:trPr>
        <w:tc>
          <w:tcPr>
            <w:tcW w:w="2808" w:type="dxa"/>
          </w:tcPr>
          <w:p w14:paraId="48F79937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Темы</w:t>
            </w:r>
          </w:p>
        </w:tc>
        <w:tc>
          <w:tcPr>
            <w:tcW w:w="5927" w:type="dxa"/>
          </w:tcPr>
          <w:p w14:paraId="5DBDBCB4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738" w:type="dxa"/>
          </w:tcPr>
          <w:p w14:paraId="52FD2A8B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балл</w:t>
            </w:r>
          </w:p>
        </w:tc>
      </w:tr>
      <w:tr w:rsidR="002E388D" w:rsidRPr="002E388D" w14:paraId="70148432" w14:textId="77777777" w:rsidTr="00573719">
        <w:trPr>
          <w:trHeight w:val="1142"/>
        </w:trPr>
        <w:tc>
          <w:tcPr>
            <w:tcW w:w="2808" w:type="dxa"/>
          </w:tcPr>
          <w:p w14:paraId="5E2E16B0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30.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11a. First impressions.</w:t>
            </w:r>
          </w:p>
          <w:p w14:paraId="29293E5F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Adverbs.</w:t>
            </w:r>
          </w:p>
          <w:p w14:paraId="2E4A9396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927" w:type="dxa"/>
          </w:tcPr>
          <w:p w14:paraId="7E0CA97F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-  правильное </w:t>
            </w:r>
            <w:proofErr w:type="gramStart"/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определение  главное</w:t>
            </w:r>
            <w:proofErr w:type="gramEnd"/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и формулировать проблему;</w:t>
            </w:r>
          </w:p>
          <w:p w14:paraId="46CF5C55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 соблюдение орфоэпических норм речи;</w:t>
            </w:r>
          </w:p>
          <w:p w14:paraId="1C15F1A3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hanging="192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-  -  соответствие стиля </w:t>
            </w:r>
            <w:proofErr w:type="gramStart"/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изложения  теме</w:t>
            </w:r>
            <w:proofErr w:type="gramEnd"/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   представленного материала;</w:t>
            </w:r>
          </w:p>
          <w:p w14:paraId="10E3BC01" w14:textId="77777777" w:rsidR="002E388D" w:rsidRPr="002E388D" w:rsidRDefault="002E388D" w:rsidP="002E388D">
            <w:pPr>
              <w:spacing w:after="200" w:line="276" w:lineRule="auto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эстетичность дизайна, соответствие дизайна теме;</w:t>
            </w:r>
          </w:p>
        </w:tc>
        <w:tc>
          <w:tcPr>
            <w:tcW w:w="738" w:type="dxa"/>
          </w:tcPr>
          <w:p w14:paraId="0BB03846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  <w:p w14:paraId="026B9AF8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524BEC8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  <w:p w14:paraId="1DB802AF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  <w:p w14:paraId="374BC014" w14:textId="77777777" w:rsidR="002E388D" w:rsidRPr="002E388D" w:rsidRDefault="002E388D" w:rsidP="002E388D">
            <w:pPr>
              <w:spacing w:after="20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</w:tbl>
    <w:p w14:paraId="5E207690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903"/>
        <w:gridCol w:w="757"/>
      </w:tblGrid>
      <w:tr w:rsidR="002E388D" w:rsidRPr="002E388D" w14:paraId="4810EC62" w14:textId="77777777" w:rsidTr="00573719">
        <w:trPr>
          <w:trHeight w:val="561"/>
        </w:trPr>
        <w:tc>
          <w:tcPr>
            <w:tcW w:w="2808" w:type="dxa"/>
          </w:tcPr>
          <w:p w14:paraId="1E714AA8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5903" w:type="dxa"/>
          </w:tcPr>
          <w:p w14:paraId="7B49C86C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Role- play</w:t>
            </w:r>
          </w:p>
        </w:tc>
        <w:tc>
          <w:tcPr>
            <w:tcW w:w="757" w:type="dxa"/>
          </w:tcPr>
          <w:p w14:paraId="589ADCAE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 балл</w:t>
            </w:r>
          </w:p>
        </w:tc>
      </w:tr>
      <w:tr w:rsidR="002E388D" w:rsidRPr="002E388D" w14:paraId="160B5BC2" w14:textId="77777777" w:rsidTr="00573719">
        <w:trPr>
          <w:trHeight w:val="699"/>
        </w:trPr>
        <w:tc>
          <w:tcPr>
            <w:tcW w:w="2808" w:type="dxa"/>
          </w:tcPr>
          <w:p w14:paraId="4C493807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2.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1b. All over the world.</w:t>
            </w:r>
          </w:p>
          <w:p w14:paraId="2FF748E0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Verb to </w:t>
            </w:r>
            <w:proofErr w:type="gramStart"/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be</w:t>
            </w:r>
            <w:r w:rsidRPr="002E388D">
              <w:rPr>
                <w:rFonts w:eastAsia="Times New Roman" w:cs="Calibri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 xml:space="preserve"> !</w:t>
            </w:r>
            <w:proofErr w:type="gramEnd"/>
            <w:r w:rsidRPr="002E388D">
              <w:rPr>
                <w:rFonts w:eastAsia="Times New Roman" w:cs="Calibri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and </w:t>
            </w:r>
            <w:r w:rsidRPr="002E388D">
              <w:rPr>
                <w:rFonts w:eastAsia="Times New Roman" w:cs="Calibri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 xml:space="preserve"> -</w:t>
            </w:r>
          </w:p>
          <w:p w14:paraId="3CB3752B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903" w:type="dxa"/>
          </w:tcPr>
          <w:p w14:paraId="4BA2CA83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 правильное произношение интонационных конструкций;</w:t>
            </w:r>
          </w:p>
          <w:p w14:paraId="3F3FDFE7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ясно, логично и грамотно излагать собственные размышления;</w:t>
            </w:r>
          </w:p>
          <w:p w14:paraId="107D725E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эмоциональность;</w:t>
            </w:r>
          </w:p>
        </w:tc>
        <w:tc>
          <w:tcPr>
            <w:tcW w:w="757" w:type="dxa"/>
          </w:tcPr>
          <w:p w14:paraId="379944A2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0DEAD571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050B1AAF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</w:tc>
      </w:tr>
    </w:tbl>
    <w:p w14:paraId="4CCBCD16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903"/>
        <w:gridCol w:w="757"/>
      </w:tblGrid>
      <w:tr w:rsidR="002E388D" w:rsidRPr="002E388D" w14:paraId="15F30029" w14:textId="77777777" w:rsidTr="00573719">
        <w:trPr>
          <w:trHeight w:val="561"/>
        </w:trPr>
        <w:tc>
          <w:tcPr>
            <w:tcW w:w="2808" w:type="dxa"/>
          </w:tcPr>
          <w:p w14:paraId="418793E4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5903" w:type="dxa"/>
          </w:tcPr>
          <w:p w14:paraId="094175F0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Role- play</w:t>
            </w:r>
          </w:p>
        </w:tc>
        <w:tc>
          <w:tcPr>
            <w:tcW w:w="757" w:type="dxa"/>
          </w:tcPr>
          <w:p w14:paraId="2F561F14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1,2 балл</w:t>
            </w:r>
          </w:p>
        </w:tc>
      </w:tr>
      <w:tr w:rsidR="002E388D" w:rsidRPr="002E388D" w14:paraId="4BAB2888" w14:textId="77777777" w:rsidTr="00573719">
        <w:trPr>
          <w:trHeight w:val="699"/>
        </w:trPr>
        <w:tc>
          <w:tcPr>
            <w:tcW w:w="2808" w:type="dxa"/>
          </w:tcPr>
          <w:p w14:paraId="2659D9B9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2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2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. </w:t>
            </w:r>
            <w:r w:rsidRPr="002E388D"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8a.Getting lost.</w:t>
            </w:r>
          </w:p>
          <w:p w14:paraId="600243DB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903" w:type="dxa"/>
          </w:tcPr>
          <w:p w14:paraId="51F2047F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 правильное произношение интонационных конструкций;</w:t>
            </w:r>
          </w:p>
          <w:p w14:paraId="4CA3511B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ясно, логично и грамотно излагать собственные размышления;</w:t>
            </w:r>
          </w:p>
          <w:p w14:paraId="306B51E6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эмоциональность;</w:t>
            </w:r>
          </w:p>
        </w:tc>
        <w:tc>
          <w:tcPr>
            <w:tcW w:w="757" w:type="dxa"/>
          </w:tcPr>
          <w:p w14:paraId="2031BD46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  <w:p w14:paraId="2F36DC4E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  <w:p w14:paraId="66AE66D0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</w:tbl>
    <w:p w14:paraId="003EC3A0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903"/>
        <w:gridCol w:w="757"/>
      </w:tblGrid>
      <w:tr w:rsidR="002E388D" w:rsidRPr="002E388D" w14:paraId="26CBB748" w14:textId="77777777" w:rsidTr="00573719">
        <w:trPr>
          <w:trHeight w:val="561"/>
        </w:trPr>
        <w:tc>
          <w:tcPr>
            <w:tcW w:w="2808" w:type="dxa"/>
          </w:tcPr>
          <w:p w14:paraId="02E378EA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5903" w:type="dxa"/>
          </w:tcPr>
          <w:p w14:paraId="6BA26DCB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Role- play</w:t>
            </w:r>
          </w:p>
        </w:tc>
        <w:tc>
          <w:tcPr>
            <w:tcW w:w="757" w:type="dxa"/>
          </w:tcPr>
          <w:p w14:paraId="515AE338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балл</w:t>
            </w:r>
          </w:p>
        </w:tc>
      </w:tr>
      <w:tr w:rsidR="002E388D" w:rsidRPr="002E388D" w14:paraId="3973320F" w14:textId="77777777" w:rsidTr="00573719">
        <w:trPr>
          <w:trHeight w:val="699"/>
        </w:trPr>
        <w:tc>
          <w:tcPr>
            <w:tcW w:w="2808" w:type="dxa"/>
          </w:tcPr>
          <w:p w14:paraId="70431A1F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26. </w:t>
            </w:r>
            <w:r w:rsidRPr="002E388D"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9c. At a restaurant </w:t>
            </w:r>
          </w:p>
          <w:p w14:paraId="594E16B7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Comparative adjectives.</w:t>
            </w:r>
          </w:p>
          <w:p w14:paraId="23CA4346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903" w:type="dxa"/>
          </w:tcPr>
          <w:p w14:paraId="21839146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 правильное произношение интонационных конструкций;</w:t>
            </w:r>
          </w:p>
          <w:p w14:paraId="4F68F0C9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ясно, логично и грамотно излагать собственные размышления;</w:t>
            </w:r>
          </w:p>
          <w:p w14:paraId="07EA3E5E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 соблюдение орфоэпических норм речи;</w:t>
            </w:r>
          </w:p>
          <w:p w14:paraId="40674C7A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эмоциональность;</w:t>
            </w:r>
          </w:p>
        </w:tc>
        <w:tc>
          <w:tcPr>
            <w:tcW w:w="757" w:type="dxa"/>
          </w:tcPr>
          <w:p w14:paraId="55EDC43A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  <w:p w14:paraId="1D8DD218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  <w:p w14:paraId="64C1A135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  <w:p w14:paraId="73525AD2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0.25</w:t>
            </w:r>
          </w:p>
        </w:tc>
      </w:tr>
    </w:tbl>
    <w:p w14:paraId="13544863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30"/>
        <w:gridCol w:w="728"/>
      </w:tblGrid>
      <w:tr w:rsidR="002E388D" w:rsidRPr="002E388D" w14:paraId="102B3935" w14:textId="77777777" w:rsidTr="00573719">
        <w:trPr>
          <w:trHeight w:val="540"/>
        </w:trPr>
        <w:tc>
          <w:tcPr>
            <w:tcW w:w="2518" w:type="dxa"/>
          </w:tcPr>
          <w:p w14:paraId="2369B6C3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6230" w:type="dxa"/>
          </w:tcPr>
          <w:p w14:paraId="2995248B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Short dialogue</w:t>
            </w:r>
          </w:p>
        </w:tc>
        <w:tc>
          <w:tcPr>
            <w:tcW w:w="728" w:type="dxa"/>
          </w:tcPr>
          <w:p w14:paraId="59A7A9D5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 балл</w:t>
            </w:r>
          </w:p>
        </w:tc>
      </w:tr>
      <w:tr w:rsidR="002E388D" w:rsidRPr="002E388D" w14:paraId="61EFB4E3" w14:textId="77777777" w:rsidTr="00573719">
        <w:trPr>
          <w:trHeight w:val="811"/>
        </w:trPr>
        <w:tc>
          <w:tcPr>
            <w:tcW w:w="2518" w:type="dxa"/>
          </w:tcPr>
          <w:p w14:paraId="653E5E26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1. </w:t>
            </w:r>
            <w:r w:rsidRPr="002E388D"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Pr="002E388D">
              <w:rPr>
                <w:rFonts w:eastAsia="Times New Roman" w:cs="Calibri"/>
                <w:kern w:val="0"/>
                <w:sz w:val="24"/>
                <w:szCs w:val="24"/>
                <w14:ligatures w14:val="none"/>
              </w:rPr>
              <w:t>а</w:t>
            </w:r>
            <w:r w:rsidRPr="002E388D"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. Introduction</w:t>
            </w:r>
          </w:p>
          <w:p w14:paraId="24AEC4FA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 Verb to be. Pronouns</w:t>
            </w:r>
          </w:p>
        </w:tc>
        <w:tc>
          <w:tcPr>
            <w:tcW w:w="6230" w:type="dxa"/>
          </w:tcPr>
          <w:p w14:paraId="5FC7773F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 соблюдение орфоэпических норм речи;</w:t>
            </w:r>
          </w:p>
          <w:p w14:paraId="02369038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 правильное произношение интонационных конструкций;</w:t>
            </w:r>
          </w:p>
          <w:p w14:paraId="02477024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ясно, логично и грамотно излагать собственные размышления;</w:t>
            </w:r>
          </w:p>
        </w:tc>
        <w:tc>
          <w:tcPr>
            <w:tcW w:w="728" w:type="dxa"/>
          </w:tcPr>
          <w:p w14:paraId="09A5C69D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37C11B9F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064D6386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</w:tc>
      </w:tr>
    </w:tbl>
    <w:p w14:paraId="43FB64EC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500"/>
        <w:gridCol w:w="730"/>
      </w:tblGrid>
      <w:tr w:rsidR="002E388D" w:rsidRPr="002E388D" w14:paraId="6F277EDA" w14:textId="77777777" w:rsidTr="00573719">
        <w:trPr>
          <w:trHeight w:val="568"/>
        </w:trPr>
        <w:tc>
          <w:tcPr>
            <w:tcW w:w="4248" w:type="dxa"/>
          </w:tcPr>
          <w:p w14:paraId="1E5B8043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4500" w:type="dxa"/>
          </w:tcPr>
          <w:p w14:paraId="37544B9A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</w:t>
            </w:r>
            <w:r w:rsidRPr="002E388D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ssay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30" w:type="dxa"/>
          </w:tcPr>
          <w:p w14:paraId="37E534CD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 балл</w:t>
            </w:r>
          </w:p>
        </w:tc>
      </w:tr>
      <w:tr w:rsidR="002E388D" w:rsidRPr="002E388D" w14:paraId="49A0D903" w14:textId="77777777" w:rsidTr="00573719">
        <w:trPr>
          <w:trHeight w:val="1190"/>
        </w:trPr>
        <w:tc>
          <w:tcPr>
            <w:tcW w:w="4248" w:type="dxa"/>
          </w:tcPr>
          <w:p w14:paraId="593A5DFD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lastRenderedPageBreak/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11.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4b. Dairy routine.</w:t>
            </w:r>
          </w:p>
          <w:p w14:paraId="2F34A939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Presentation of time and place.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12.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4c. Short life long life. </w:t>
            </w:r>
          </w:p>
          <w:p w14:paraId="124CC248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Position of adverbs.</w:t>
            </w:r>
          </w:p>
          <w:p w14:paraId="25C5FE14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4.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2a. My room.</w:t>
            </w:r>
          </w:p>
          <w:p w14:paraId="37B10867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Articles and this, that</w:t>
            </w:r>
          </w:p>
        </w:tc>
        <w:tc>
          <w:tcPr>
            <w:tcW w:w="4500" w:type="dxa"/>
          </w:tcPr>
          <w:p w14:paraId="1D9C27AB" w14:textId="77777777" w:rsidR="002E388D" w:rsidRPr="002E388D" w:rsidRDefault="002E388D" w:rsidP="002E388D">
            <w:pPr>
              <w:spacing w:after="0"/>
              <w:ind w:left="136" w:hanging="136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- использование языковых средств для передачи   логической связи;</w:t>
            </w:r>
          </w:p>
          <w:p w14:paraId="0AAA9335" w14:textId="77777777" w:rsidR="002E388D" w:rsidRPr="002E388D" w:rsidRDefault="002E388D" w:rsidP="002E388D">
            <w:pPr>
              <w:spacing w:after="0"/>
              <w:ind w:left="136" w:hanging="136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- уместность использования грамматических структур;</w:t>
            </w:r>
          </w:p>
          <w:p w14:paraId="4CDE01B0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- отсутствие ошибок, затрудняющих понимание текста;</w:t>
            </w:r>
          </w:p>
        </w:tc>
        <w:tc>
          <w:tcPr>
            <w:tcW w:w="730" w:type="dxa"/>
          </w:tcPr>
          <w:p w14:paraId="7BF3A7EF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4D7E6459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4DC9329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1D0643CB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1463898E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B22C6B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040"/>
        <w:gridCol w:w="730"/>
      </w:tblGrid>
      <w:tr w:rsidR="002E388D" w:rsidRPr="002E388D" w14:paraId="5C1E8BA9" w14:textId="77777777" w:rsidTr="00573719">
        <w:trPr>
          <w:trHeight w:val="568"/>
        </w:trPr>
        <w:tc>
          <w:tcPr>
            <w:tcW w:w="3708" w:type="dxa"/>
          </w:tcPr>
          <w:p w14:paraId="605EE707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5040" w:type="dxa"/>
          </w:tcPr>
          <w:p w14:paraId="33D1CF6F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</w:t>
            </w:r>
            <w:r w:rsidRPr="002E388D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ssay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30" w:type="dxa"/>
          </w:tcPr>
          <w:p w14:paraId="130FB1A4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1,2 балл</w:t>
            </w:r>
          </w:p>
        </w:tc>
      </w:tr>
      <w:tr w:rsidR="002E388D" w:rsidRPr="002E388D" w14:paraId="106ECFD8" w14:textId="77777777" w:rsidTr="00573719">
        <w:trPr>
          <w:trHeight w:val="1190"/>
        </w:trPr>
        <w:tc>
          <w:tcPr>
            <w:tcW w:w="3708" w:type="dxa"/>
          </w:tcPr>
          <w:p w14:paraId="1AE0BD3F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25. </w:t>
            </w:r>
            <w:r w:rsidRPr="002E388D"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9b. White gold </w:t>
            </w:r>
          </w:p>
          <w:p w14:paraId="3AC8CE1D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How much/ How many</w:t>
            </w:r>
          </w:p>
        </w:tc>
        <w:tc>
          <w:tcPr>
            <w:tcW w:w="5040" w:type="dxa"/>
          </w:tcPr>
          <w:p w14:paraId="4497F92A" w14:textId="77777777" w:rsidR="002E388D" w:rsidRPr="002E388D" w:rsidRDefault="002E388D" w:rsidP="002E388D">
            <w:pPr>
              <w:spacing w:after="0"/>
              <w:ind w:left="136" w:hanging="136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- использование языковых средств для передачи   логической связи;</w:t>
            </w:r>
          </w:p>
          <w:p w14:paraId="153E96CE" w14:textId="77777777" w:rsidR="002E388D" w:rsidRPr="002E388D" w:rsidRDefault="002E388D" w:rsidP="002E388D">
            <w:pPr>
              <w:spacing w:after="0"/>
              <w:ind w:left="136" w:hanging="136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- уместность использования грамматических структур;</w:t>
            </w:r>
          </w:p>
          <w:p w14:paraId="1D2C0872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- отсутствие ошибок, затрудняющих понимание текста;</w:t>
            </w:r>
          </w:p>
        </w:tc>
        <w:tc>
          <w:tcPr>
            <w:tcW w:w="730" w:type="dxa"/>
          </w:tcPr>
          <w:p w14:paraId="3D4CCC50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  <w:p w14:paraId="4646FD2B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C6B27E0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  <w:p w14:paraId="25E57A45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  <w:p w14:paraId="6F905DE3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628470C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040"/>
        <w:gridCol w:w="730"/>
      </w:tblGrid>
      <w:tr w:rsidR="002E388D" w:rsidRPr="002E388D" w14:paraId="5BC98499" w14:textId="77777777" w:rsidTr="00573719">
        <w:trPr>
          <w:trHeight w:val="568"/>
        </w:trPr>
        <w:tc>
          <w:tcPr>
            <w:tcW w:w="3708" w:type="dxa"/>
          </w:tcPr>
          <w:p w14:paraId="523A45F7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5040" w:type="dxa"/>
          </w:tcPr>
          <w:p w14:paraId="209AEDD3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</w:t>
            </w:r>
            <w:r w:rsidRPr="002E388D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ssay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30" w:type="dxa"/>
          </w:tcPr>
          <w:p w14:paraId="72A26A00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балл</w:t>
            </w:r>
          </w:p>
        </w:tc>
      </w:tr>
      <w:tr w:rsidR="002E388D" w:rsidRPr="002E388D" w14:paraId="542303AE" w14:textId="77777777" w:rsidTr="00573719">
        <w:trPr>
          <w:trHeight w:val="1190"/>
        </w:trPr>
        <w:tc>
          <w:tcPr>
            <w:tcW w:w="3708" w:type="dxa"/>
          </w:tcPr>
          <w:p w14:paraId="5CF0D27F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29. </w:t>
            </w:r>
            <w:r w:rsidRPr="002E388D"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Sport and Games</w:t>
            </w:r>
          </w:p>
          <w:p w14:paraId="1DC84814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Be going to…( predictions)</w:t>
            </w:r>
          </w:p>
        </w:tc>
        <w:tc>
          <w:tcPr>
            <w:tcW w:w="5040" w:type="dxa"/>
          </w:tcPr>
          <w:p w14:paraId="2781D6FF" w14:textId="77777777" w:rsidR="002E388D" w:rsidRPr="002E388D" w:rsidRDefault="002E388D" w:rsidP="002E388D">
            <w:pPr>
              <w:spacing w:after="0"/>
              <w:ind w:left="136" w:hanging="136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- использование языковых средств для передачи   логической связи;</w:t>
            </w:r>
          </w:p>
          <w:p w14:paraId="3B21C32A" w14:textId="77777777" w:rsidR="002E388D" w:rsidRPr="002E388D" w:rsidRDefault="002E388D" w:rsidP="002E388D">
            <w:pPr>
              <w:spacing w:after="0"/>
              <w:ind w:left="136" w:hanging="136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- уместность использования грамматических структур;</w:t>
            </w:r>
          </w:p>
          <w:p w14:paraId="1948E386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- отсутствие ошибок, затрудняющих понимание текста;</w:t>
            </w:r>
          </w:p>
          <w:p w14:paraId="1C4D472D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- уместность употребления лексических единиц;</w:t>
            </w:r>
          </w:p>
        </w:tc>
        <w:tc>
          <w:tcPr>
            <w:tcW w:w="730" w:type="dxa"/>
          </w:tcPr>
          <w:p w14:paraId="5BB0455D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  <w:p w14:paraId="1461ED96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BE43D15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  <w:p w14:paraId="4E07FAD6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  <w:p w14:paraId="232EC407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</w:tr>
    </w:tbl>
    <w:p w14:paraId="5E50FA75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63A548F2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7464"/>
        <w:gridCol w:w="708"/>
      </w:tblGrid>
      <w:tr w:rsidR="002E388D" w:rsidRPr="002E388D" w14:paraId="080ACD05" w14:textId="77777777" w:rsidTr="00573719">
        <w:trPr>
          <w:trHeight w:val="563"/>
        </w:trPr>
        <w:tc>
          <w:tcPr>
            <w:tcW w:w="1008" w:type="dxa"/>
          </w:tcPr>
          <w:p w14:paraId="56EC6213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7755" w:type="dxa"/>
          </w:tcPr>
          <w:p w14:paraId="457B5DE6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Dictation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12" w:type="dxa"/>
          </w:tcPr>
          <w:p w14:paraId="28CE2915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 балл</w:t>
            </w:r>
          </w:p>
        </w:tc>
      </w:tr>
      <w:tr w:rsidR="002E388D" w:rsidRPr="002E388D" w14:paraId="6A449463" w14:textId="77777777" w:rsidTr="00573719">
        <w:trPr>
          <w:trHeight w:val="1180"/>
        </w:trPr>
        <w:tc>
          <w:tcPr>
            <w:tcW w:w="1008" w:type="dxa"/>
          </w:tcPr>
          <w:p w14:paraId="2167E9BF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5. </w:t>
            </w:r>
            <w:r w:rsidRPr="002E388D"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2b. Stars and stripes.</w:t>
            </w:r>
          </w:p>
          <w:p w14:paraId="2A7F0F51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Adjectives.</w:t>
            </w:r>
          </w:p>
        </w:tc>
        <w:tc>
          <w:tcPr>
            <w:tcW w:w="7755" w:type="dxa"/>
          </w:tcPr>
          <w:p w14:paraId="677B627A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безошибочность;</w:t>
            </w:r>
          </w:p>
          <w:p w14:paraId="037DCA2D" w14:textId="77777777" w:rsidR="002E388D" w:rsidRPr="002E388D" w:rsidRDefault="002E388D" w:rsidP="002E388D">
            <w:pPr>
              <w:spacing w:after="0"/>
              <w:ind w:left="252" w:hanging="252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 в написании большой буквы в составных собственных наименованиях;</w:t>
            </w:r>
          </w:p>
          <w:p w14:paraId="0BC1CA63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 в случаях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      </w:r>
          </w:p>
        </w:tc>
        <w:tc>
          <w:tcPr>
            <w:tcW w:w="712" w:type="dxa"/>
          </w:tcPr>
          <w:p w14:paraId="247DE79F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0D2B8652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59CCBD2C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1E822278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1711523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FD8E67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:lang w:val="en-US"/>
          <w14:ligatures w14:val="none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120"/>
        <w:gridCol w:w="730"/>
      </w:tblGrid>
      <w:tr w:rsidR="002E388D" w:rsidRPr="002E388D" w14:paraId="163E52E6" w14:textId="77777777" w:rsidTr="00573719">
        <w:trPr>
          <w:trHeight w:val="568"/>
        </w:trPr>
        <w:tc>
          <w:tcPr>
            <w:tcW w:w="2628" w:type="dxa"/>
          </w:tcPr>
          <w:p w14:paraId="114CF510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6120" w:type="dxa"/>
          </w:tcPr>
          <w:p w14:paraId="50623304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средства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Post–reading activities</w:t>
            </w:r>
          </w:p>
        </w:tc>
        <w:tc>
          <w:tcPr>
            <w:tcW w:w="730" w:type="dxa"/>
          </w:tcPr>
          <w:p w14:paraId="624BEFE0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 балл</w:t>
            </w:r>
          </w:p>
        </w:tc>
      </w:tr>
      <w:tr w:rsidR="002E388D" w:rsidRPr="002E388D" w14:paraId="381D90E6" w14:textId="77777777" w:rsidTr="00573719">
        <w:trPr>
          <w:trHeight w:val="631"/>
        </w:trPr>
        <w:tc>
          <w:tcPr>
            <w:tcW w:w="2628" w:type="dxa"/>
          </w:tcPr>
          <w:p w14:paraId="6FFEF1F5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7.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3a. Sights of </w:t>
            </w:r>
            <w:smartTag w:uri="urn:schemas-microsoft-com:office:smarttags" w:element="place">
              <w:smartTag w:uri="urn:schemas-microsoft-com:office:smarttags" w:element="country-region">
                <w:r w:rsidRPr="002E388D">
                  <w:rPr>
                    <w:rFonts w:eastAsia="Times New Roman" w:cs="Calibri"/>
                    <w:kern w:val="0"/>
                    <w:sz w:val="20"/>
                    <w:szCs w:val="20"/>
                    <w:lang w:val="en-US"/>
                    <w14:ligatures w14:val="none"/>
                  </w:rPr>
                  <w:t>Britain</w:t>
                </w:r>
              </w:smartTag>
            </w:smartTag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 present simple </w:t>
            </w:r>
            <w:r w:rsidRPr="002E388D">
              <w:rPr>
                <w:rFonts w:eastAsia="Times New Roman" w:cs="Calibri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+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2E388D">
              <w:rPr>
                <w:rFonts w:eastAsia="Times New Roman" w:cs="Calibri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22952AE2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The third person “S”</w:t>
            </w:r>
          </w:p>
        </w:tc>
        <w:tc>
          <w:tcPr>
            <w:tcW w:w="6120" w:type="dxa"/>
          </w:tcPr>
          <w:p w14:paraId="4F9AE2B6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последовательность событий;</w:t>
            </w:r>
          </w:p>
          <w:p w14:paraId="03F84C51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правильное произношение интонационных конструкций;</w:t>
            </w:r>
          </w:p>
          <w:p w14:paraId="67947DFD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  <w:t>-</w:t>
            </w: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 xml:space="preserve"> правильное использование сравнения прилагательных;</w:t>
            </w:r>
          </w:p>
        </w:tc>
        <w:tc>
          <w:tcPr>
            <w:tcW w:w="730" w:type="dxa"/>
          </w:tcPr>
          <w:p w14:paraId="46B24673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40458710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465B501F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</w:tc>
      </w:tr>
    </w:tbl>
    <w:p w14:paraId="614CA703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:lang w:val="en-US"/>
          <w14:ligatures w14:val="none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174"/>
        <w:gridCol w:w="876"/>
      </w:tblGrid>
      <w:tr w:rsidR="002E388D" w:rsidRPr="002E388D" w14:paraId="2D12CDD5" w14:textId="77777777" w:rsidTr="00573719">
        <w:trPr>
          <w:trHeight w:val="568"/>
        </w:trPr>
        <w:tc>
          <w:tcPr>
            <w:tcW w:w="4428" w:type="dxa"/>
          </w:tcPr>
          <w:p w14:paraId="54B007AA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4174" w:type="dxa"/>
          </w:tcPr>
          <w:p w14:paraId="0022DBFB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средства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Description</w:t>
            </w:r>
          </w:p>
        </w:tc>
        <w:tc>
          <w:tcPr>
            <w:tcW w:w="876" w:type="dxa"/>
          </w:tcPr>
          <w:p w14:paraId="545DC9C8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1,5балл</w:t>
            </w:r>
          </w:p>
        </w:tc>
      </w:tr>
      <w:tr w:rsidR="002E388D" w:rsidRPr="002E388D" w14:paraId="56A4ABB3" w14:textId="77777777" w:rsidTr="00573719">
        <w:trPr>
          <w:trHeight w:val="977"/>
        </w:trPr>
        <w:tc>
          <w:tcPr>
            <w:tcW w:w="4428" w:type="dxa"/>
          </w:tcPr>
          <w:p w14:paraId="456F33E1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6.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2c. Characters and emotions. </w:t>
            </w:r>
          </w:p>
          <w:p w14:paraId="56260DDD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Appearance. Imperatives.</w:t>
            </w:r>
          </w:p>
          <w:p w14:paraId="0CEEA9EF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17.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6b. Times we love.</w:t>
            </w:r>
          </w:p>
          <w:p w14:paraId="3AF9F6B6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Like + (</w:t>
            </w:r>
            <w:proofErr w:type="spellStart"/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verb+ing</w:t>
            </w:r>
            <w:proofErr w:type="spellEnd"/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  <w:p w14:paraId="227A897F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33.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 12a. Books and films</w:t>
            </w:r>
          </w:p>
          <w:p w14:paraId="51F99DC2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Present perfect tense.</w:t>
            </w:r>
          </w:p>
        </w:tc>
        <w:tc>
          <w:tcPr>
            <w:tcW w:w="4174" w:type="dxa"/>
          </w:tcPr>
          <w:p w14:paraId="70260666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последовательность событий;</w:t>
            </w:r>
          </w:p>
          <w:p w14:paraId="7DD0589C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логически правильно излагать содержание текста;</w:t>
            </w:r>
          </w:p>
          <w:p w14:paraId="3CE445B1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правильное использование сравнения прилагательных;</w:t>
            </w:r>
          </w:p>
        </w:tc>
        <w:tc>
          <w:tcPr>
            <w:tcW w:w="876" w:type="dxa"/>
          </w:tcPr>
          <w:p w14:paraId="1C527C3B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2374B09D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4EA82DF5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24F7EF51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2E388D" w:rsidRPr="002E388D" w14:paraId="14932626" w14:textId="77777777" w:rsidTr="00573719">
        <w:trPr>
          <w:trHeight w:val="568"/>
        </w:trPr>
        <w:tc>
          <w:tcPr>
            <w:tcW w:w="4428" w:type="dxa"/>
          </w:tcPr>
          <w:p w14:paraId="065BD17D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4174" w:type="dxa"/>
          </w:tcPr>
          <w:p w14:paraId="0B806BA0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  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Free discussion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6" w:type="dxa"/>
          </w:tcPr>
          <w:p w14:paraId="58AD89FA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 балл</w:t>
            </w:r>
          </w:p>
        </w:tc>
      </w:tr>
      <w:tr w:rsidR="002E388D" w:rsidRPr="002E388D" w14:paraId="2257357A" w14:textId="77777777" w:rsidTr="00573719">
        <w:trPr>
          <w:trHeight w:val="1190"/>
        </w:trPr>
        <w:tc>
          <w:tcPr>
            <w:tcW w:w="4428" w:type="dxa"/>
          </w:tcPr>
          <w:p w14:paraId="6C2B299D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9.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3c.  Love on line</w:t>
            </w:r>
          </w:p>
          <w:p w14:paraId="4EE85383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Verb order in questions.</w:t>
            </w:r>
          </w:p>
          <w:p w14:paraId="41D89C96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10.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4a. Family relation-ship. </w:t>
            </w:r>
          </w:p>
          <w:p w14:paraId="2DFBF1B9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Whose…?</w:t>
            </w:r>
          </w:p>
        </w:tc>
        <w:tc>
          <w:tcPr>
            <w:tcW w:w="4174" w:type="dxa"/>
          </w:tcPr>
          <w:p w14:paraId="357507C5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 правильное определение  главное и формулировать проблему;</w:t>
            </w:r>
          </w:p>
          <w:p w14:paraId="65B7E7EE" w14:textId="77777777" w:rsidR="002E388D" w:rsidRPr="002E388D" w:rsidRDefault="002E388D" w:rsidP="002E388D">
            <w:pPr>
              <w:spacing w:after="0"/>
              <w:ind w:left="136" w:hanging="136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точность использование лексических единиц грамматических структур;</w:t>
            </w:r>
          </w:p>
          <w:p w14:paraId="5B498DB8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соблюдать содержанию темы;</w:t>
            </w:r>
          </w:p>
        </w:tc>
        <w:tc>
          <w:tcPr>
            <w:tcW w:w="876" w:type="dxa"/>
          </w:tcPr>
          <w:p w14:paraId="2FCEBA24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28C7B8F1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110EC26E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E45B75F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5398A74E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6AB5082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:lang w:val="en-US"/>
          <w14:ligatures w14:val="none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400"/>
        <w:gridCol w:w="730"/>
      </w:tblGrid>
      <w:tr w:rsidR="002E388D" w:rsidRPr="002E388D" w14:paraId="6654474A" w14:textId="77777777" w:rsidTr="00573719">
        <w:trPr>
          <w:trHeight w:val="568"/>
        </w:trPr>
        <w:tc>
          <w:tcPr>
            <w:tcW w:w="3348" w:type="dxa"/>
          </w:tcPr>
          <w:p w14:paraId="753C2DC4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5400" w:type="dxa"/>
          </w:tcPr>
          <w:p w14:paraId="20B4AE4B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Post – watching tasks</w:t>
            </w:r>
          </w:p>
        </w:tc>
        <w:tc>
          <w:tcPr>
            <w:tcW w:w="730" w:type="dxa"/>
          </w:tcPr>
          <w:p w14:paraId="4E8F30E9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 балл</w:t>
            </w:r>
          </w:p>
        </w:tc>
      </w:tr>
      <w:tr w:rsidR="002E388D" w:rsidRPr="002E388D" w14:paraId="1A55B947" w14:textId="77777777" w:rsidTr="00573719">
        <w:trPr>
          <w:trHeight w:val="966"/>
        </w:trPr>
        <w:tc>
          <w:tcPr>
            <w:tcW w:w="3348" w:type="dxa"/>
          </w:tcPr>
          <w:p w14:paraId="4A3FCA42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lastRenderedPageBreak/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13.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5a. X factor winners.</w:t>
            </w:r>
          </w:p>
          <w:p w14:paraId="0C3F20CB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 –  where are they now?</w:t>
            </w:r>
          </w:p>
          <w:p w14:paraId="6CD9C4EA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16.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 xml:space="preserve">6a. In a clothes shop. </w:t>
            </w:r>
          </w:p>
          <w:p w14:paraId="7964358C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Object pronouns.</w:t>
            </w:r>
          </w:p>
        </w:tc>
        <w:tc>
          <w:tcPr>
            <w:tcW w:w="5400" w:type="dxa"/>
          </w:tcPr>
          <w:p w14:paraId="14673579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кратко передавать содержание просмотренного фильма;</w:t>
            </w:r>
          </w:p>
          <w:p w14:paraId="567B0EF0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обобщать информацию просмотренного фильма;</w:t>
            </w:r>
          </w:p>
          <w:p w14:paraId="49F8FEEE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выражать собственное мнение, суждение;</w:t>
            </w:r>
          </w:p>
          <w:p w14:paraId="7058BFF5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0" w:type="dxa"/>
          </w:tcPr>
          <w:p w14:paraId="17C90F7F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1764276C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78491B1F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27A259A4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B1A452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60"/>
        <w:gridCol w:w="730"/>
      </w:tblGrid>
      <w:tr w:rsidR="002E388D" w:rsidRPr="002E388D" w14:paraId="088B6339" w14:textId="77777777" w:rsidTr="00573719">
        <w:trPr>
          <w:trHeight w:val="568"/>
        </w:trPr>
        <w:tc>
          <w:tcPr>
            <w:tcW w:w="2988" w:type="dxa"/>
          </w:tcPr>
          <w:p w14:paraId="6AF9BB39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5760" w:type="dxa"/>
          </w:tcPr>
          <w:p w14:paraId="099066F5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Retelling</w:t>
            </w:r>
          </w:p>
        </w:tc>
        <w:tc>
          <w:tcPr>
            <w:tcW w:w="730" w:type="dxa"/>
          </w:tcPr>
          <w:p w14:paraId="03CA7231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 балл</w:t>
            </w:r>
          </w:p>
        </w:tc>
      </w:tr>
      <w:tr w:rsidR="002E388D" w:rsidRPr="002E388D" w14:paraId="409DB6B8" w14:textId="77777777" w:rsidTr="00573719">
        <w:trPr>
          <w:trHeight w:val="811"/>
        </w:trPr>
        <w:tc>
          <w:tcPr>
            <w:tcW w:w="2988" w:type="dxa"/>
          </w:tcPr>
          <w:p w14:paraId="666A35A1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15.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5c. Weather and seasons.</w:t>
            </w:r>
          </w:p>
          <w:p w14:paraId="13985CF9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Present simple or present continuous tense.</w:t>
            </w:r>
          </w:p>
        </w:tc>
        <w:tc>
          <w:tcPr>
            <w:tcW w:w="5760" w:type="dxa"/>
          </w:tcPr>
          <w:p w14:paraId="57337D1E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кратко передавать содержание текста, соблюдая норм языка;</w:t>
            </w:r>
          </w:p>
          <w:p w14:paraId="6D53DEBB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 xml:space="preserve">- фиксировать фактическую информацию прочитанного текста; </w:t>
            </w:r>
          </w:p>
          <w:p w14:paraId="4594AF48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выражать собственное мнение;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30" w:type="dxa"/>
          </w:tcPr>
          <w:p w14:paraId="74154707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6F52CAA1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563482B1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3786920C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777AF2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220"/>
        <w:gridCol w:w="730"/>
      </w:tblGrid>
      <w:tr w:rsidR="002E388D" w:rsidRPr="002E388D" w14:paraId="4D2B24F3" w14:textId="77777777" w:rsidTr="00573719">
        <w:trPr>
          <w:trHeight w:val="568"/>
        </w:trPr>
        <w:tc>
          <w:tcPr>
            <w:tcW w:w="3528" w:type="dxa"/>
          </w:tcPr>
          <w:p w14:paraId="6BB48867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5220" w:type="dxa"/>
          </w:tcPr>
          <w:p w14:paraId="07E1C63E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средства  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Retelling</w:t>
            </w:r>
          </w:p>
        </w:tc>
        <w:tc>
          <w:tcPr>
            <w:tcW w:w="730" w:type="dxa"/>
          </w:tcPr>
          <w:p w14:paraId="7B7EDE82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1,2 балл</w:t>
            </w:r>
          </w:p>
        </w:tc>
      </w:tr>
      <w:tr w:rsidR="002E388D" w:rsidRPr="002E388D" w14:paraId="3298216B" w14:textId="77777777" w:rsidTr="00573719">
        <w:trPr>
          <w:trHeight w:val="811"/>
        </w:trPr>
        <w:tc>
          <w:tcPr>
            <w:tcW w:w="3528" w:type="dxa"/>
          </w:tcPr>
          <w:p w14:paraId="0B3564B5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23.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8b. The house constructions there is / there are</w:t>
            </w:r>
          </w:p>
          <w:p w14:paraId="1A6532D9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24.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9a.Food around the world.</w:t>
            </w:r>
          </w:p>
          <w:p w14:paraId="375C6010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Countable, uncountable nouns</w:t>
            </w:r>
          </w:p>
        </w:tc>
        <w:tc>
          <w:tcPr>
            <w:tcW w:w="5220" w:type="dxa"/>
          </w:tcPr>
          <w:p w14:paraId="6DDE0640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кратко передавать содержание текста, соблюдая норм языка;</w:t>
            </w:r>
          </w:p>
          <w:p w14:paraId="79A2A72E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 xml:space="preserve">- фиксировать фактическую информацию прочитанного текста; </w:t>
            </w:r>
          </w:p>
          <w:p w14:paraId="6FF47922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выражать собственное мнение;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30" w:type="dxa"/>
          </w:tcPr>
          <w:p w14:paraId="10D7FD13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  <w:p w14:paraId="49146EC9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FEAE74B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  <w:p w14:paraId="61B7ECA7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</w:t>
            </w: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  <w:p w14:paraId="67FEBCA6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146DC0B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60"/>
        <w:gridCol w:w="730"/>
      </w:tblGrid>
      <w:tr w:rsidR="002E388D" w:rsidRPr="002E388D" w14:paraId="5C29F334" w14:textId="77777777" w:rsidTr="00573719">
        <w:trPr>
          <w:trHeight w:val="568"/>
        </w:trPr>
        <w:tc>
          <w:tcPr>
            <w:tcW w:w="2088" w:type="dxa"/>
          </w:tcPr>
          <w:p w14:paraId="66744120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6660" w:type="dxa"/>
          </w:tcPr>
          <w:p w14:paraId="14F34C22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средства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 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Fill in blanks in the lyrics</w:t>
            </w:r>
          </w:p>
        </w:tc>
        <w:tc>
          <w:tcPr>
            <w:tcW w:w="730" w:type="dxa"/>
          </w:tcPr>
          <w:p w14:paraId="54BC7038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 балл</w:t>
            </w:r>
          </w:p>
        </w:tc>
      </w:tr>
      <w:tr w:rsidR="002E388D" w:rsidRPr="002E388D" w14:paraId="4CCF0D7A" w14:textId="77777777" w:rsidTr="00573719">
        <w:trPr>
          <w:trHeight w:val="699"/>
        </w:trPr>
        <w:tc>
          <w:tcPr>
            <w:tcW w:w="2088" w:type="dxa"/>
          </w:tcPr>
          <w:p w14:paraId="5063EA15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18.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6c.Music.</w:t>
            </w:r>
          </w:p>
          <w:p w14:paraId="2417F974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Be or Do?</w:t>
            </w:r>
          </w:p>
        </w:tc>
        <w:tc>
          <w:tcPr>
            <w:tcW w:w="6660" w:type="dxa"/>
          </w:tcPr>
          <w:p w14:paraId="46C9981A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 xml:space="preserve">- хорошее владение техникой чтения;  </w:t>
            </w:r>
          </w:p>
          <w:p w14:paraId="3EDD09CB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понимание основное содержание песни;</w:t>
            </w:r>
          </w:p>
          <w:p w14:paraId="40CD7D40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 правильность воспроизведение мелодия;</w:t>
            </w:r>
          </w:p>
        </w:tc>
        <w:tc>
          <w:tcPr>
            <w:tcW w:w="730" w:type="dxa"/>
          </w:tcPr>
          <w:p w14:paraId="264AC530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1D7B7A1D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25085C70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</w:tc>
      </w:tr>
    </w:tbl>
    <w:p w14:paraId="3E44E487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300"/>
        <w:gridCol w:w="730"/>
      </w:tblGrid>
      <w:tr w:rsidR="002E388D" w:rsidRPr="002E388D" w14:paraId="38E7A309" w14:textId="77777777" w:rsidTr="00573719">
        <w:trPr>
          <w:trHeight w:val="568"/>
        </w:trPr>
        <w:tc>
          <w:tcPr>
            <w:tcW w:w="2448" w:type="dxa"/>
          </w:tcPr>
          <w:p w14:paraId="73FFD566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6300" w:type="dxa"/>
          </w:tcPr>
          <w:p w14:paraId="38AA9966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средства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 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Question-answer, Pair- share</w:t>
            </w:r>
          </w:p>
        </w:tc>
        <w:tc>
          <w:tcPr>
            <w:tcW w:w="730" w:type="dxa"/>
          </w:tcPr>
          <w:p w14:paraId="03CBB4E7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балл</w:t>
            </w:r>
          </w:p>
        </w:tc>
      </w:tr>
      <w:tr w:rsidR="002E388D" w:rsidRPr="002E388D" w14:paraId="46552C88" w14:textId="77777777" w:rsidTr="00573719">
        <w:trPr>
          <w:trHeight w:val="902"/>
        </w:trPr>
        <w:tc>
          <w:tcPr>
            <w:tcW w:w="2448" w:type="dxa"/>
          </w:tcPr>
          <w:p w14:paraId="2966750D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27. 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10a. Buildings and places.</w:t>
            </w:r>
          </w:p>
          <w:p w14:paraId="5AA532F6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Superlative adjectives.</w:t>
            </w:r>
          </w:p>
          <w:p w14:paraId="0EA0ECE6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28.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10b. Holidays.</w:t>
            </w:r>
          </w:p>
          <w:p w14:paraId="4EACEBC0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Be going to ….( plans)</w:t>
            </w:r>
          </w:p>
        </w:tc>
        <w:tc>
          <w:tcPr>
            <w:tcW w:w="6300" w:type="dxa"/>
          </w:tcPr>
          <w:p w14:paraId="5ADD076E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соблюдение фонематических и орфоэпических норм;</w:t>
            </w:r>
          </w:p>
          <w:p w14:paraId="6C72E944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демонстрация необходимого словарного запаса;</w:t>
            </w:r>
          </w:p>
          <w:p w14:paraId="0F6BBB89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уместность употребление лексических единиц и грамматических и грамматических структур;</w:t>
            </w:r>
          </w:p>
          <w:p w14:paraId="3306248D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правильная постановка вопросов;</w:t>
            </w:r>
          </w:p>
        </w:tc>
        <w:tc>
          <w:tcPr>
            <w:tcW w:w="730" w:type="dxa"/>
          </w:tcPr>
          <w:p w14:paraId="0DB50E64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0.25</w:t>
            </w:r>
          </w:p>
          <w:p w14:paraId="75F5CBA5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0.25</w:t>
            </w:r>
          </w:p>
          <w:p w14:paraId="7192776B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AFC3517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0.25</w:t>
            </w:r>
          </w:p>
          <w:p w14:paraId="588D7883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0.25</w:t>
            </w:r>
          </w:p>
        </w:tc>
      </w:tr>
    </w:tbl>
    <w:p w14:paraId="4C9A294F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:lang w:val="en-US"/>
          <w14:ligatures w14:val="none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300"/>
        <w:gridCol w:w="730"/>
      </w:tblGrid>
      <w:tr w:rsidR="002E388D" w:rsidRPr="002E388D" w14:paraId="54F9477F" w14:textId="77777777" w:rsidTr="00573719">
        <w:trPr>
          <w:trHeight w:val="568"/>
        </w:trPr>
        <w:tc>
          <w:tcPr>
            <w:tcW w:w="2448" w:type="dxa"/>
          </w:tcPr>
          <w:p w14:paraId="512F959D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6300" w:type="dxa"/>
          </w:tcPr>
          <w:p w14:paraId="298B80AD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средства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 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Question-answer, Pair- share</w:t>
            </w:r>
          </w:p>
        </w:tc>
        <w:tc>
          <w:tcPr>
            <w:tcW w:w="730" w:type="dxa"/>
          </w:tcPr>
          <w:p w14:paraId="67D4421D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.5 </w:t>
            </w: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балл</w:t>
            </w:r>
          </w:p>
        </w:tc>
      </w:tr>
      <w:tr w:rsidR="002E388D" w:rsidRPr="002E388D" w14:paraId="69B8C775" w14:textId="77777777" w:rsidTr="00573719">
        <w:trPr>
          <w:trHeight w:val="902"/>
        </w:trPr>
        <w:tc>
          <w:tcPr>
            <w:tcW w:w="2448" w:type="dxa"/>
          </w:tcPr>
          <w:p w14:paraId="7A38C1BA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20. 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7b.Travelling.</w:t>
            </w:r>
          </w:p>
          <w:p w14:paraId="6E6D00AB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Past simple. Irregular verbs.</w:t>
            </w:r>
          </w:p>
        </w:tc>
        <w:tc>
          <w:tcPr>
            <w:tcW w:w="6300" w:type="dxa"/>
          </w:tcPr>
          <w:p w14:paraId="66BF82F3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соблюдение фонематических и орфоэпических норм;</w:t>
            </w:r>
          </w:p>
          <w:p w14:paraId="5C0F9498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демонстрация необходимого словарного запаса;</w:t>
            </w:r>
          </w:p>
          <w:p w14:paraId="5CC46FC5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правильная постановка вопросов;</w:t>
            </w:r>
          </w:p>
        </w:tc>
        <w:tc>
          <w:tcPr>
            <w:tcW w:w="730" w:type="dxa"/>
          </w:tcPr>
          <w:p w14:paraId="7700CFA0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752A1F03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6BF4B9E3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268C26C9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0C8B68E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:lang w:val="en-US"/>
          <w14:ligatures w14:val="none"/>
        </w:rPr>
      </w:pPr>
    </w:p>
    <w:p w14:paraId="5F106ABB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:lang w:val="en-US"/>
          <w14:ligatures w14:val="none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840"/>
        <w:gridCol w:w="730"/>
      </w:tblGrid>
      <w:tr w:rsidR="002E388D" w:rsidRPr="002E388D" w14:paraId="1CAF852C" w14:textId="77777777" w:rsidTr="00573719">
        <w:trPr>
          <w:trHeight w:val="568"/>
        </w:trPr>
        <w:tc>
          <w:tcPr>
            <w:tcW w:w="1908" w:type="dxa"/>
          </w:tcPr>
          <w:p w14:paraId="13DB7F99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6840" w:type="dxa"/>
          </w:tcPr>
          <w:p w14:paraId="66BAC721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средства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 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Analyzing the text</w:t>
            </w:r>
          </w:p>
        </w:tc>
        <w:tc>
          <w:tcPr>
            <w:tcW w:w="730" w:type="dxa"/>
          </w:tcPr>
          <w:p w14:paraId="26761FD2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1.</w:t>
            </w: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5</w:t>
            </w: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балл</w:t>
            </w:r>
          </w:p>
        </w:tc>
      </w:tr>
      <w:tr w:rsidR="002E388D" w:rsidRPr="002E388D" w14:paraId="58C95982" w14:textId="77777777" w:rsidTr="00573719">
        <w:trPr>
          <w:trHeight w:val="902"/>
        </w:trPr>
        <w:tc>
          <w:tcPr>
            <w:tcW w:w="1908" w:type="dxa"/>
          </w:tcPr>
          <w:p w14:paraId="1494A036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31. 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11b. What do you want to do?</w:t>
            </w:r>
          </w:p>
          <w:p w14:paraId="24D2E613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Verb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 xml:space="preserve"> +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to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 xml:space="preserve"> + 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:lang w:val="en-US"/>
                <w14:ligatures w14:val="none"/>
              </w:rPr>
              <w:t>infinitive</w:t>
            </w:r>
            <w:r w:rsidRPr="002E388D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6840" w:type="dxa"/>
          </w:tcPr>
          <w:p w14:paraId="49D1320E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демонстрировать понимание причинно-следственных связей событий и поступков героев;</w:t>
            </w:r>
          </w:p>
          <w:p w14:paraId="797A240A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использовать в речи – художественно-выразительные средства;</w:t>
            </w:r>
          </w:p>
          <w:p w14:paraId="5DC5957B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находить и применять в речи стилистические средства;</w:t>
            </w:r>
          </w:p>
        </w:tc>
        <w:tc>
          <w:tcPr>
            <w:tcW w:w="730" w:type="dxa"/>
          </w:tcPr>
          <w:p w14:paraId="000487A6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48D4975D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1EBF9D23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37FBFA98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F7BA439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:lang w:val="en-US"/>
          <w14:ligatures w14:val="non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6604"/>
        <w:gridCol w:w="720"/>
      </w:tblGrid>
      <w:tr w:rsidR="002E388D" w:rsidRPr="002E388D" w14:paraId="13555ECC" w14:textId="77777777" w:rsidTr="00573719">
        <w:trPr>
          <w:trHeight w:val="568"/>
        </w:trPr>
        <w:tc>
          <w:tcPr>
            <w:tcW w:w="2144" w:type="dxa"/>
          </w:tcPr>
          <w:p w14:paraId="0557E9F0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Темы </w:t>
            </w:r>
          </w:p>
        </w:tc>
        <w:tc>
          <w:tcPr>
            <w:tcW w:w="6604" w:type="dxa"/>
          </w:tcPr>
          <w:p w14:paraId="18B65DC1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средства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 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Written description</w:t>
            </w:r>
          </w:p>
        </w:tc>
        <w:tc>
          <w:tcPr>
            <w:tcW w:w="720" w:type="dxa"/>
          </w:tcPr>
          <w:p w14:paraId="2737661E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1.</w:t>
            </w: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5</w:t>
            </w: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балл</w:t>
            </w:r>
          </w:p>
        </w:tc>
      </w:tr>
      <w:tr w:rsidR="002E388D" w:rsidRPr="002E388D" w14:paraId="07B3CC50" w14:textId="77777777" w:rsidTr="00573719">
        <w:trPr>
          <w:trHeight w:val="902"/>
        </w:trPr>
        <w:tc>
          <w:tcPr>
            <w:tcW w:w="2144" w:type="dxa"/>
          </w:tcPr>
          <w:p w14:paraId="4D22800A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Тема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32.  </w:t>
            </w:r>
            <w:r w:rsidRPr="002E388D"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11c. Internet in our live</w:t>
            </w:r>
          </w:p>
          <w:p w14:paraId="3F96E7DC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04" w:type="dxa"/>
          </w:tcPr>
          <w:p w14:paraId="1B49AFCD" w14:textId="77777777" w:rsidR="002E388D" w:rsidRPr="002E388D" w:rsidRDefault="002E388D" w:rsidP="002E388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последовательность событий;</w:t>
            </w:r>
          </w:p>
          <w:p w14:paraId="74EA0CE2" w14:textId="77777777" w:rsidR="002E388D" w:rsidRPr="002E388D" w:rsidRDefault="002E388D" w:rsidP="002E388D">
            <w:pPr>
              <w:spacing w:after="0" w:line="276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правильное произношение интонационных конструкций;</w:t>
            </w:r>
          </w:p>
          <w:p w14:paraId="51FD29E5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- логически правильно излагать содержание текста;</w:t>
            </w:r>
          </w:p>
        </w:tc>
        <w:tc>
          <w:tcPr>
            <w:tcW w:w="720" w:type="dxa"/>
          </w:tcPr>
          <w:p w14:paraId="783D1054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59A8540F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29ADB2DF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</w:tc>
      </w:tr>
    </w:tbl>
    <w:p w14:paraId="17B1CE7D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:lang w:val="en-US"/>
          <w14:ligatures w14:val="none"/>
        </w:rPr>
      </w:pPr>
    </w:p>
    <w:p w14:paraId="1B4B5872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60"/>
        <w:gridCol w:w="730"/>
      </w:tblGrid>
      <w:tr w:rsidR="002E388D" w:rsidRPr="002E388D" w14:paraId="495A7454" w14:textId="77777777" w:rsidTr="00573719">
        <w:trPr>
          <w:trHeight w:val="568"/>
        </w:trPr>
        <w:tc>
          <w:tcPr>
            <w:tcW w:w="2088" w:type="dxa"/>
          </w:tcPr>
          <w:p w14:paraId="348CC862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Темы </w:t>
            </w:r>
          </w:p>
        </w:tc>
        <w:tc>
          <w:tcPr>
            <w:tcW w:w="6660" w:type="dxa"/>
          </w:tcPr>
          <w:p w14:paraId="17F02F92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Оценочные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средства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    </w:t>
            </w:r>
            <w:r w:rsidRPr="002E388D">
              <w:rPr>
                <w:rFonts w:eastAsia="Times New Roman" w:cs="Calibri"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>Debate</w:t>
            </w:r>
          </w:p>
        </w:tc>
        <w:tc>
          <w:tcPr>
            <w:tcW w:w="730" w:type="dxa"/>
          </w:tcPr>
          <w:p w14:paraId="745DB0F4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1.</w:t>
            </w: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5</w:t>
            </w: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балл</w:t>
            </w:r>
          </w:p>
        </w:tc>
      </w:tr>
      <w:tr w:rsidR="002E388D" w:rsidRPr="002E388D" w14:paraId="7741EE87" w14:textId="77777777" w:rsidTr="00573719">
        <w:trPr>
          <w:trHeight w:val="902"/>
        </w:trPr>
        <w:tc>
          <w:tcPr>
            <w:tcW w:w="2088" w:type="dxa"/>
          </w:tcPr>
          <w:p w14:paraId="2E2DA5BD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Тема 35.  </w:t>
            </w:r>
            <w:r w:rsidRPr="002E388D">
              <w:rPr>
                <w:rFonts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Jamila</w:t>
            </w:r>
          </w:p>
        </w:tc>
        <w:tc>
          <w:tcPr>
            <w:tcW w:w="6660" w:type="dxa"/>
          </w:tcPr>
          <w:p w14:paraId="283C1ABB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>- правильная постановка вопросов;</w:t>
            </w:r>
          </w:p>
          <w:p w14:paraId="24DA2DF5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 xml:space="preserve">- демонстрация разнообразного словарного запаса; </w:t>
            </w:r>
          </w:p>
          <w:p w14:paraId="6121E86B" w14:textId="77777777" w:rsidR="002E388D" w:rsidRPr="002E388D" w:rsidRDefault="002E388D" w:rsidP="002E388D">
            <w:pPr>
              <w:spacing w:after="0"/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Calibri"/>
                <w:bCs/>
                <w:kern w:val="0"/>
                <w:sz w:val="20"/>
                <w:szCs w:val="20"/>
                <w14:ligatures w14:val="none"/>
              </w:rPr>
              <w:t xml:space="preserve">- логично строить диалогическое общение в соответствии коммуникативной задачи; </w:t>
            </w:r>
          </w:p>
        </w:tc>
        <w:tc>
          <w:tcPr>
            <w:tcW w:w="730" w:type="dxa"/>
          </w:tcPr>
          <w:p w14:paraId="6CDE3798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2407C38C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58E5991D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0.5</w:t>
            </w:r>
          </w:p>
          <w:p w14:paraId="7B2FE3C5" w14:textId="77777777" w:rsidR="002E388D" w:rsidRPr="002E388D" w:rsidRDefault="002E388D" w:rsidP="002E388D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68BBE3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47FCBD45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E388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Таблица соответствий баллов с оценками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1046"/>
        <w:gridCol w:w="1046"/>
        <w:gridCol w:w="1046"/>
        <w:gridCol w:w="1046"/>
        <w:gridCol w:w="1046"/>
      </w:tblGrid>
      <w:tr w:rsidR="002E388D" w:rsidRPr="002E388D" w14:paraId="695E85D7" w14:textId="77777777" w:rsidTr="00573719">
        <w:trPr>
          <w:trHeight w:val="239"/>
        </w:trPr>
        <w:tc>
          <w:tcPr>
            <w:tcW w:w="1046" w:type="dxa"/>
          </w:tcPr>
          <w:p w14:paraId="45F5D6AF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Баллы</w:t>
            </w:r>
          </w:p>
        </w:tc>
        <w:tc>
          <w:tcPr>
            <w:tcW w:w="1046" w:type="dxa"/>
          </w:tcPr>
          <w:p w14:paraId="0339D085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Оценки</w:t>
            </w:r>
          </w:p>
        </w:tc>
        <w:tc>
          <w:tcPr>
            <w:tcW w:w="1046" w:type="dxa"/>
          </w:tcPr>
          <w:p w14:paraId="5C0122BB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Баллы</w:t>
            </w:r>
          </w:p>
        </w:tc>
        <w:tc>
          <w:tcPr>
            <w:tcW w:w="1046" w:type="dxa"/>
          </w:tcPr>
          <w:p w14:paraId="329E446A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Оценки</w:t>
            </w:r>
          </w:p>
        </w:tc>
        <w:tc>
          <w:tcPr>
            <w:tcW w:w="1046" w:type="dxa"/>
          </w:tcPr>
          <w:p w14:paraId="7CB3773D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Баллы</w:t>
            </w:r>
          </w:p>
        </w:tc>
        <w:tc>
          <w:tcPr>
            <w:tcW w:w="1046" w:type="dxa"/>
          </w:tcPr>
          <w:p w14:paraId="0BF24C1C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Оценки</w:t>
            </w:r>
          </w:p>
        </w:tc>
      </w:tr>
      <w:tr w:rsidR="002E388D" w:rsidRPr="002E388D" w14:paraId="7D20DDCA" w14:textId="77777777" w:rsidTr="00573719">
        <w:trPr>
          <w:trHeight w:val="227"/>
        </w:trPr>
        <w:tc>
          <w:tcPr>
            <w:tcW w:w="1046" w:type="dxa"/>
          </w:tcPr>
          <w:p w14:paraId="6A4187BB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46" w:type="dxa"/>
          </w:tcPr>
          <w:p w14:paraId="6F011016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46" w:type="dxa"/>
          </w:tcPr>
          <w:p w14:paraId="16D2FF33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.2</w:t>
            </w:r>
          </w:p>
        </w:tc>
        <w:tc>
          <w:tcPr>
            <w:tcW w:w="1046" w:type="dxa"/>
          </w:tcPr>
          <w:p w14:paraId="37950DE3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46" w:type="dxa"/>
          </w:tcPr>
          <w:p w14:paraId="6C428671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.5</w:t>
            </w:r>
          </w:p>
        </w:tc>
        <w:tc>
          <w:tcPr>
            <w:tcW w:w="1046" w:type="dxa"/>
          </w:tcPr>
          <w:p w14:paraId="4F2C9A1B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2E388D" w:rsidRPr="002E388D" w14:paraId="3AD732F5" w14:textId="77777777" w:rsidTr="00573719">
        <w:trPr>
          <w:trHeight w:val="239"/>
        </w:trPr>
        <w:tc>
          <w:tcPr>
            <w:tcW w:w="1046" w:type="dxa"/>
          </w:tcPr>
          <w:p w14:paraId="70E9825F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0,75</w:t>
            </w:r>
          </w:p>
        </w:tc>
        <w:tc>
          <w:tcPr>
            <w:tcW w:w="1046" w:type="dxa"/>
          </w:tcPr>
          <w:p w14:paraId="493B573E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46" w:type="dxa"/>
          </w:tcPr>
          <w:p w14:paraId="048ED28C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0,</w:t>
            </w: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046" w:type="dxa"/>
          </w:tcPr>
          <w:p w14:paraId="76300359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46" w:type="dxa"/>
          </w:tcPr>
          <w:p w14:paraId="2AFD59E8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046" w:type="dxa"/>
          </w:tcPr>
          <w:p w14:paraId="546ED466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2E388D" w:rsidRPr="002E388D" w14:paraId="50C14C54" w14:textId="77777777" w:rsidTr="00573719">
        <w:trPr>
          <w:trHeight w:val="227"/>
        </w:trPr>
        <w:tc>
          <w:tcPr>
            <w:tcW w:w="1046" w:type="dxa"/>
          </w:tcPr>
          <w:p w14:paraId="6CCABC0A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0,5</w:t>
            </w:r>
          </w:p>
        </w:tc>
        <w:tc>
          <w:tcPr>
            <w:tcW w:w="1046" w:type="dxa"/>
          </w:tcPr>
          <w:p w14:paraId="389CC012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46" w:type="dxa"/>
          </w:tcPr>
          <w:p w14:paraId="708156DE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0,</w:t>
            </w: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046" w:type="dxa"/>
          </w:tcPr>
          <w:p w14:paraId="2CEE64CE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46" w:type="dxa"/>
          </w:tcPr>
          <w:p w14:paraId="509E0AE0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0,5</w:t>
            </w:r>
          </w:p>
        </w:tc>
        <w:tc>
          <w:tcPr>
            <w:tcW w:w="1046" w:type="dxa"/>
          </w:tcPr>
          <w:p w14:paraId="5A141D9F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2E388D" w:rsidRPr="002E388D" w14:paraId="186511BE" w14:textId="77777777" w:rsidTr="00573719">
        <w:trPr>
          <w:trHeight w:val="239"/>
        </w:trPr>
        <w:tc>
          <w:tcPr>
            <w:tcW w:w="1046" w:type="dxa"/>
          </w:tcPr>
          <w:p w14:paraId="229A1E1D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0,25</w:t>
            </w:r>
          </w:p>
        </w:tc>
        <w:tc>
          <w:tcPr>
            <w:tcW w:w="1046" w:type="dxa"/>
          </w:tcPr>
          <w:p w14:paraId="0D821215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46" w:type="dxa"/>
          </w:tcPr>
          <w:p w14:paraId="51FC7769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6" w:type="dxa"/>
          </w:tcPr>
          <w:p w14:paraId="5D7DD16F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46" w:type="dxa"/>
          </w:tcPr>
          <w:p w14:paraId="3ED86471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46" w:type="dxa"/>
          </w:tcPr>
          <w:p w14:paraId="0E922A15" w14:textId="77777777" w:rsidR="002E388D" w:rsidRPr="002E388D" w:rsidRDefault="002E388D" w:rsidP="002E388D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</w:tbl>
    <w:p w14:paraId="78665CA5" w14:textId="77777777" w:rsidR="002E388D" w:rsidRPr="002E388D" w:rsidRDefault="002E388D" w:rsidP="002E388D">
      <w:pPr>
        <w:spacing w:after="0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09FD0FBE" w14:textId="77777777" w:rsidR="002E388D" w:rsidRPr="002E388D" w:rsidRDefault="002E388D" w:rsidP="002E388D">
      <w:pPr>
        <w:spacing w:after="200" w:line="276" w:lineRule="auto"/>
        <w:rPr>
          <w:rFonts w:eastAsia="Times New Roman" w:cs="Times New Roman"/>
          <w:i/>
          <w:kern w:val="0"/>
          <w:sz w:val="22"/>
          <w14:ligatures w14:val="none"/>
        </w:rPr>
      </w:pPr>
      <w:r w:rsidRPr="002E388D">
        <w:rPr>
          <w:rFonts w:ascii="Calibri" w:eastAsia="Times New Roman" w:hAnsi="Calibri" w:cs="Calibri"/>
          <w:b/>
          <w:kern w:val="0"/>
          <w:sz w:val="22"/>
          <w:u w:val="single"/>
          <w14:ligatures w14:val="none"/>
        </w:rPr>
        <w:t>Примечание</w:t>
      </w:r>
      <w:r w:rsidRPr="002E388D">
        <w:rPr>
          <w:rFonts w:ascii="Calibri" w:eastAsia="Times New Roman" w:hAnsi="Calibri" w:cs="Calibri"/>
          <w:b/>
          <w:kern w:val="0"/>
          <w:sz w:val="22"/>
          <w14:ligatures w14:val="none"/>
        </w:rPr>
        <w:t>:</w:t>
      </w:r>
      <w:r w:rsidRPr="002E388D">
        <w:rPr>
          <w:rFonts w:ascii="Calibri" w:eastAsia="Times New Roman" w:hAnsi="Calibri" w:cs="Calibri"/>
          <w:kern w:val="0"/>
          <w:sz w:val="22"/>
          <w14:ligatures w14:val="none"/>
        </w:rPr>
        <w:t xml:space="preserve">  </w:t>
      </w:r>
      <w:r w:rsidRPr="002E388D">
        <w:rPr>
          <w:rFonts w:eastAsia="Times New Roman" w:cs="Times New Roman"/>
          <w:i/>
          <w:kern w:val="0"/>
          <w:sz w:val="22"/>
          <w14:ligatures w14:val="none"/>
        </w:rPr>
        <w:t>При не выполнении одной из критерий оценочных средств уменьшается баллы в соответствии критерии.</w:t>
      </w:r>
    </w:p>
    <w:p w14:paraId="4C51B1C8" w14:textId="77777777" w:rsidR="002E388D" w:rsidRPr="002E388D" w:rsidRDefault="002E388D" w:rsidP="002E388D">
      <w:pPr>
        <w:spacing w:after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2E388D">
        <w:rPr>
          <w:rFonts w:eastAsia="Times New Roman" w:cs="Times New Roman"/>
          <w:b/>
          <w:kern w:val="0"/>
          <w:szCs w:val="28"/>
          <w14:ligatures w14:val="none"/>
        </w:rPr>
        <w:t>Критерии оценивание по СРС</w:t>
      </w:r>
    </w:p>
    <w:p w14:paraId="751E239D" w14:textId="77777777" w:rsidR="002E388D" w:rsidRPr="002E388D" w:rsidRDefault="002E388D" w:rsidP="002E388D">
      <w:pPr>
        <w:spacing w:after="0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Характеристика ответа за высокий балл (максимум -1 балл, максимум -0.8 балл, максимум -0.6 балл) </w:t>
      </w:r>
    </w:p>
    <w:p w14:paraId="204935B3" w14:textId="77777777" w:rsidR="002E388D" w:rsidRPr="002E388D" w:rsidRDefault="002E388D" w:rsidP="002E388D">
      <w:pPr>
        <w:spacing w:after="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Говорения:  - </w:t>
      </w: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 xml:space="preserve">студент логически правильно строит монологическое высказывание (описание, рассказ) в </w:t>
      </w: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</w:t>
      </w: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     соответствии с коммуникативной задачей, сформированной в задании;</w:t>
      </w:r>
    </w:p>
    <w:p w14:paraId="339DCAA7" w14:textId="77777777" w:rsidR="002E388D" w:rsidRPr="002E388D" w:rsidRDefault="002E388D" w:rsidP="002E388D">
      <w:pPr>
        <w:spacing w:after="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     - уместно используются лексические единицы. Ошибки практически отсутствуют;</w:t>
      </w:r>
    </w:p>
    <w:p w14:paraId="47742C1A" w14:textId="77777777" w:rsidR="002E388D" w:rsidRPr="002E388D" w:rsidRDefault="002E388D" w:rsidP="002E388D">
      <w:pPr>
        <w:spacing w:after="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     - речь студента понятно: практически все звуки произносятся правильно, соблюдается </w:t>
      </w: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</w:t>
      </w: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     правильный интонационный рисунок.</w:t>
      </w:r>
    </w:p>
    <w:p w14:paraId="4ECCCD91" w14:textId="77777777" w:rsidR="002E388D" w:rsidRPr="002E388D" w:rsidRDefault="002E388D" w:rsidP="002E388D">
      <w:pPr>
        <w:spacing w:after="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b/>
          <w:kern w:val="0"/>
          <w:sz w:val="20"/>
          <w:szCs w:val="20"/>
          <w14:ligatures w14:val="none"/>
        </w:rPr>
        <w:t>Чтение:</w:t>
      </w: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 xml:space="preserve">        - хорошо владеет правилами чтения, практически не допускает ошибок. Темп чтения беглый, </w:t>
      </w: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</w:t>
      </w: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     естественный. Если делает ошибки, легко исправляет их сам;</w:t>
      </w:r>
    </w:p>
    <w:p w14:paraId="21F711A3" w14:textId="77777777" w:rsidR="002E388D" w:rsidRPr="002E388D" w:rsidRDefault="002E388D" w:rsidP="002E388D">
      <w:pPr>
        <w:spacing w:after="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     - демонстрирует освоенность всех изученных правил чтения;</w:t>
      </w:r>
    </w:p>
    <w:p w14:paraId="1E6C6B84" w14:textId="77777777" w:rsidR="002E388D" w:rsidRPr="002E388D" w:rsidRDefault="002E388D" w:rsidP="002E388D">
      <w:pPr>
        <w:spacing w:after="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   - студент полностью понял содержание текста и выполнил все задания к текстам.</w:t>
      </w:r>
    </w:p>
    <w:p w14:paraId="40655D80" w14:textId="77777777" w:rsidR="002E388D" w:rsidRPr="002E388D" w:rsidRDefault="002E388D" w:rsidP="002E388D">
      <w:pPr>
        <w:spacing w:after="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b/>
          <w:kern w:val="0"/>
          <w:sz w:val="20"/>
          <w:szCs w:val="20"/>
          <w14:ligatures w14:val="none"/>
        </w:rPr>
        <w:t>Письмо:</w:t>
      </w: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 xml:space="preserve">    - правильно строит предложение, точно используя лексических единиц и грамматических </w:t>
      </w: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</w:t>
      </w: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   структур;</w:t>
      </w:r>
    </w:p>
    <w:p w14:paraId="0BC0DA55" w14:textId="77777777" w:rsidR="002E388D" w:rsidRPr="002E388D" w:rsidRDefault="002E388D" w:rsidP="002E388D">
      <w:pPr>
        <w:spacing w:after="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  - при письменной работе последовательно излагает свои мысли;</w:t>
      </w:r>
    </w:p>
    <w:p w14:paraId="0084B8C3" w14:textId="77777777" w:rsidR="002E388D" w:rsidRPr="002E388D" w:rsidRDefault="002E388D" w:rsidP="002E388D">
      <w:pPr>
        <w:spacing w:after="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  - коммуникативная задача решена полностью, применение лексики адекватно коммуникативной </w:t>
      </w:r>
      <w:r w:rsidRPr="002E388D"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   задаче, грамматическое ошибки отсутствуют. </w:t>
      </w:r>
    </w:p>
    <w:p w14:paraId="7EB0C80F" w14:textId="77777777" w:rsidR="002E388D" w:rsidRPr="002E388D" w:rsidRDefault="002E388D" w:rsidP="002E388D">
      <w:pPr>
        <w:spacing w:after="0"/>
        <w:rPr>
          <w:rFonts w:eastAsia="Times New Roman" w:cs="Times New Roman"/>
          <w:kern w:val="0"/>
          <w:sz w:val="20"/>
          <w:szCs w:val="20"/>
          <w14:ligatures w14:val="none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707"/>
        <w:gridCol w:w="553"/>
        <w:gridCol w:w="720"/>
        <w:gridCol w:w="582"/>
        <w:gridCol w:w="678"/>
        <w:gridCol w:w="540"/>
      </w:tblGrid>
      <w:tr w:rsidR="002E388D" w:rsidRPr="002E388D" w14:paraId="1CA40D0C" w14:textId="77777777" w:rsidTr="00573719">
        <w:tc>
          <w:tcPr>
            <w:tcW w:w="5148" w:type="dxa"/>
          </w:tcPr>
          <w:p w14:paraId="5EF7E2A2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Определение выполненных заданий </w:t>
            </w:r>
          </w:p>
        </w:tc>
        <w:tc>
          <w:tcPr>
            <w:tcW w:w="707" w:type="dxa"/>
          </w:tcPr>
          <w:p w14:paraId="66BE378B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балл</w:t>
            </w:r>
          </w:p>
        </w:tc>
        <w:tc>
          <w:tcPr>
            <w:tcW w:w="553" w:type="dxa"/>
          </w:tcPr>
          <w:p w14:paraId="2A65AF68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E388D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оц</w:t>
            </w:r>
            <w:proofErr w:type="spellEnd"/>
            <w:r w:rsidRPr="002E388D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20" w:type="dxa"/>
          </w:tcPr>
          <w:p w14:paraId="1A06EF71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балл</w:t>
            </w:r>
          </w:p>
        </w:tc>
        <w:tc>
          <w:tcPr>
            <w:tcW w:w="582" w:type="dxa"/>
          </w:tcPr>
          <w:p w14:paraId="171C808B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E388D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оц</w:t>
            </w:r>
            <w:proofErr w:type="spellEnd"/>
            <w:r w:rsidRPr="002E388D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678" w:type="dxa"/>
          </w:tcPr>
          <w:p w14:paraId="3B7C1AB4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балл</w:t>
            </w:r>
          </w:p>
        </w:tc>
        <w:tc>
          <w:tcPr>
            <w:tcW w:w="540" w:type="dxa"/>
          </w:tcPr>
          <w:p w14:paraId="23194CCD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E388D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оц</w:t>
            </w:r>
            <w:proofErr w:type="spellEnd"/>
            <w:r w:rsidRPr="002E388D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2E388D" w:rsidRPr="002E388D" w14:paraId="0110D681" w14:textId="77777777" w:rsidTr="00573719">
        <w:tc>
          <w:tcPr>
            <w:tcW w:w="5148" w:type="dxa"/>
          </w:tcPr>
          <w:p w14:paraId="5C953E27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Выполнил все задания</w:t>
            </w:r>
          </w:p>
        </w:tc>
        <w:tc>
          <w:tcPr>
            <w:tcW w:w="707" w:type="dxa"/>
          </w:tcPr>
          <w:p w14:paraId="647E523B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3" w:type="dxa"/>
          </w:tcPr>
          <w:p w14:paraId="5D258922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0" w:type="dxa"/>
          </w:tcPr>
          <w:p w14:paraId="040AC62E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0,8</w:t>
            </w:r>
          </w:p>
        </w:tc>
        <w:tc>
          <w:tcPr>
            <w:tcW w:w="582" w:type="dxa"/>
          </w:tcPr>
          <w:p w14:paraId="2C618A9C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8" w:type="dxa"/>
          </w:tcPr>
          <w:p w14:paraId="350F497B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0, 6</w:t>
            </w:r>
          </w:p>
        </w:tc>
        <w:tc>
          <w:tcPr>
            <w:tcW w:w="540" w:type="dxa"/>
          </w:tcPr>
          <w:p w14:paraId="2682C01D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2E388D" w:rsidRPr="002E388D" w14:paraId="3880C882" w14:textId="77777777" w:rsidTr="00573719">
        <w:tc>
          <w:tcPr>
            <w:tcW w:w="5148" w:type="dxa"/>
          </w:tcPr>
          <w:p w14:paraId="7E01CEA7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Допустил 3-4 грамматических ошибок </w:t>
            </w:r>
          </w:p>
        </w:tc>
        <w:tc>
          <w:tcPr>
            <w:tcW w:w="707" w:type="dxa"/>
          </w:tcPr>
          <w:p w14:paraId="2661DAED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0,75</w:t>
            </w:r>
          </w:p>
        </w:tc>
        <w:tc>
          <w:tcPr>
            <w:tcW w:w="553" w:type="dxa"/>
          </w:tcPr>
          <w:p w14:paraId="131877AA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0" w:type="dxa"/>
          </w:tcPr>
          <w:p w14:paraId="2CB365C3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0,6</w:t>
            </w:r>
          </w:p>
        </w:tc>
        <w:tc>
          <w:tcPr>
            <w:tcW w:w="582" w:type="dxa"/>
          </w:tcPr>
          <w:p w14:paraId="7953BBBC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8" w:type="dxa"/>
          </w:tcPr>
          <w:p w14:paraId="1C560998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0,4</w:t>
            </w:r>
          </w:p>
        </w:tc>
        <w:tc>
          <w:tcPr>
            <w:tcW w:w="540" w:type="dxa"/>
          </w:tcPr>
          <w:p w14:paraId="2BBACE15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2E388D" w:rsidRPr="002E388D" w14:paraId="79BD5A03" w14:textId="77777777" w:rsidTr="00573719">
        <w:tc>
          <w:tcPr>
            <w:tcW w:w="5148" w:type="dxa"/>
          </w:tcPr>
          <w:p w14:paraId="3F98E4A4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Не выполнил половину задания, допустил 5-6 грамматических ошибок</w:t>
            </w:r>
          </w:p>
        </w:tc>
        <w:tc>
          <w:tcPr>
            <w:tcW w:w="707" w:type="dxa"/>
          </w:tcPr>
          <w:p w14:paraId="67883101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0,5</w:t>
            </w:r>
          </w:p>
        </w:tc>
        <w:tc>
          <w:tcPr>
            <w:tcW w:w="553" w:type="dxa"/>
          </w:tcPr>
          <w:p w14:paraId="6ECCF3DD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</w:tcPr>
          <w:p w14:paraId="47B452D5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0,4</w:t>
            </w:r>
          </w:p>
        </w:tc>
        <w:tc>
          <w:tcPr>
            <w:tcW w:w="582" w:type="dxa"/>
          </w:tcPr>
          <w:p w14:paraId="6BDA7E6F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8" w:type="dxa"/>
          </w:tcPr>
          <w:p w14:paraId="383145FC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0,2</w:t>
            </w:r>
          </w:p>
        </w:tc>
        <w:tc>
          <w:tcPr>
            <w:tcW w:w="540" w:type="dxa"/>
          </w:tcPr>
          <w:p w14:paraId="5556B07C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2E388D" w:rsidRPr="002E388D" w14:paraId="5AA37AC1" w14:textId="77777777" w:rsidTr="00573719">
        <w:tc>
          <w:tcPr>
            <w:tcW w:w="5148" w:type="dxa"/>
          </w:tcPr>
          <w:p w14:paraId="7033248A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Не выполнил ни одного задания правильно </w:t>
            </w:r>
          </w:p>
        </w:tc>
        <w:tc>
          <w:tcPr>
            <w:tcW w:w="707" w:type="dxa"/>
          </w:tcPr>
          <w:p w14:paraId="750DC149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0,25</w:t>
            </w:r>
          </w:p>
        </w:tc>
        <w:tc>
          <w:tcPr>
            <w:tcW w:w="553" w:type="dxa"/>
          </w:tcPr>
          <w:p w14:paraId="2BBCF0CD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</w:tcPr>
          <w:p w14:paraId="0A6EB5E1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0,2</w:t>
            </w:r>
          </w:p>
        </w:tc>
        <w:tc>
          <w:tcPr>
            <w:tcW w:w="582" w:type="dxa"/>
          </w:tcPr>
          <w:p w14:paraId="54441E34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8" w:type="dxa"/>
          </w:tcPr>
          <w:p w14:paraId="544783D6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</w:tcPr>
          <w:p w14:paraId="56998581" w14:textId="77777777" w:rsidR="002E388D" w:rsidRPr="002E388D" w:rsidRDefault="002E388D" w:rsidP="002E388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</w:tbl>
    <w:p w14:paraId="4CA93699" w14:textId="77777777" w:rsidR="002E388D" w:rsidRPr="002E388D" w:rsidRDefault="002E388D" w:rsidP="002E388D">
      <w:pPr>
        <w:spacing w:after="0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12A0686C" w14:textId="77777777" w:rsidR="002E388D" w:rsidRPr="002E388D" w:rsidRDefault="002E388D" w:rsidP="002E388D">
      <w:pPr>
        <w:spacing w:after="200" w:line="276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2E388D">
        <w:rPr>
          <w:rFonts w:ascii="Calibri" w:eastAsia="Times New Roman" w:hAnsi="Calibri" w:cs="Calibri"/>
          <w:b/>
          <w:kern w:val="0"/>
          <w:sz w:val="22"/>
          <w:u w:val="single"/>
          <w14:ligatures w14:val="none"/>
        </w:rPr>
        <w:t>Примечание</w:t>
      </w:r>
      <w:r w:rsidRPr="002E388D">
        <w:rPr>
          <w:rFonts w:ascii="Calibri" w:eastAsia="Times New Roman" w:hAnsi="Calibri" w:cs="Calibri"/>
          <w:b/>
          <w:kern w:val="0"/>
          <w:sz w:val="22"/>
          <w14:ligatures w14:val="none"/>
        </w:rPr>
        <w:t>:</w:t>
      </w:r>
      <w:r w:rsidRPr="002E388D">
        <w:rPr>
          <w:rFonts w:ascii="Calibri" w:eastAsia="Times New Roman" w:hAnsi="Calibri" w:cs="Calibri"/>
          <w:kern w:val="0"/>
          <w:sz w:val="22"/>
          <w14:ligatures w14:val="none"/>
        </w:rPr>
        <w:t xml:space="preserve">  </w:t>
      </w:r>
      <w:r w:rsidRPr="002E388D">
        <w:rPr>
          <w:rFonts w:eastAsia="Times New Roman" w:cs="Times New Roman"/>
          <w:kern w:val="0"/>
          <w:szCs w:val="28"/>
          <w14:ligatures w14:val="none"/>
        </w:rPr>
        <w:t>при сдаче модулей вставляется максимум 10 баллов.</w:t>
      </w:r>
      <w:r w:rsidRPr="002E388D">
        <w:rPr>
          <w:rFonts w:eastAsia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2E388D">
        <w:rPr>
          <w:rFonts w:eastAsia="Times New Roman" w:cs="Times New Roman"/>
          <w:kern w:val="0"/>
          <w:sz w:val="24"/>
          <w:szCs w:val="24"/>
          <w14:ligatures w14:val="none"/>
        </w:rPr>
        <w:t>За каждый правильный ответ студент получает 0,5 б.</w:t>
      </w:r>
    </w:p>
    <w:p w14:paraId="2ED2ACBC" w14:textId="77777777" w:rsidR="002E388D" w:rsidRPr="002E388D" w:rsidRDefault="002E388D" w:rsidP="002E388D">
      <w:pPr>
        <w:spacing w:after="200" w:line="276" w:lineRule="auto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2E388D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Содержание экзаменационных билетов: </w:t>
      </w:r>
    </w:p>
    <w:p w14:paraId="6339764C" w14:textId="77777777" w:rsidR="002E388D" w:rsidRPr="002E388D" w:rsidRDefault="002E388D" w:rsidP="002E388D">
      <w:pPr>
        <w:spacing w:after="200" w:line="276" w:lineRule="auto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2E388D">
        <w:rPr>
          <w:rFonts w:eastAsia="Times New Roman" w:cs="Times New Roman"/>
          <w:b/>
          <w:kern w:val="0"/>
          <w:sz w:val="24"/>
          <w:szCs w:val="24"/>
          <w14:ligatures w14:val="none"/>
        </w:rPr>
        <w:tab/>
      </w:r>
      <w:r w:rsidRPr="002E388D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Card</w:t>
      </w:r>
      <w:r w:rsidRPr="002E388D">
        <w:rPr>
          <w:rFonts w:eastAsia="Times New Roman" w:cs="Times New Roman"/>
          <w:kern w:val="0"/>
          <w:sz w:val="24"/>
          <w:szCs w:val="24"/>
          <w14:ligatures w14:val="none"/>
        </w:rPr>
        <w:t xml:space="preserve">  № 1 по 20.</w:t>
      </w:r>
    </w:p>
    <w:p w14:paraId="2E7C1ED2" w14:textId="77777777" w:rsidR="002E388D" w:rsidRPr="002E388D" w:rsidRDefault="002E388D" w:rsidP="002E388D">
      <w:pPr>
        <w:numPr>
          <w:ilvl w:val="1"/>
          <w:numId w:val="33"/>
        </w:numPr>
        <w:tabs>
          <w:tab w:val="left" w:pos="360"/>
        </w:tabs>
        <w:spacing w:after="0" w:line="276" w:lineRule="auto"/>
        <w:ind w:left="0" w:firstLine="0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2E388D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Read and translate the text from English into Russian.</w:t>
      </w:r>
    </w:p>
    <w:p w14:paraId="6AB736A1" w14:textId="77777777" w:rsidR="002E388D" w:rsidRPr="002E388D" w:rsidRDefault="002E388D" w:rsidP="002E388D">
      <w:pPr>
        <w:numPr>
          <w:ilvl w:val="1"/>
          <w:numId w:val="32"/>
        </w:numPr>
        <w:spacing w:after="0" w:line="276" w:lineRule="auto"/>
        <w:ind w:firstLine="720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2E388D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Explained the underlined grammar task.</w:t>
      </w:r>
    </w:p>
    <w:p w14:paraId="11B79E40" w14:textId="77777777" w:rsidR="002E388D" w:rsidRPr="002E388D" w:rsidRDefault="002E388D" w:rsidP="002E388D">
      <w:pPr>
        <w:numPr>
          <w:ilvl w:val="1"/>
          <w:numId w:val="32"/>
        </w:numPr>
        <w:spacing w:after="0" w:line="276" w:lineRule="auto"/>
        <w:ind w:firstLine="720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2E388D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Ask 4 -5 questions to the text.</w:t>
      </w:r>
    </w:p>
    <w:p w14:paraId="4C3EB5F8" w14:textId="77777777" w:rsidR="002E388D" w:rsidRPr="002E388D" w:rsidRDefault="002E388D" w:rsidP="002E388D">
      <w:pPr>
        <w:numPr>
          <w:ilvl w:val="1"/>
          <w:numId w:val="33"/>
        </w:numPr>
        <w:tabs>
          <w:tab w:val="num" w:pos="0"/>
          <w:tab w:val="left" w:pos="360"/>
        </w:tabs>
        <w:spacing w:after="0" w:line="276" w:lineRule="auto"/>
        <w:ind w:left="360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2E388D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Speak on the lesson topic __________________.</w:t>
      </w:r>
    </w:p>
    <w:p w14:paraId="1CD7D831" w14:textId="77777777" w:rsidR="002E388D" w:rsidRPr="002E388D" w:rsidRDefault="002E388D" w:rsidP="002E388D">
      <w:pPr>
        <w:spacing w:after="0" w:line="276" w:lineRule="auto"/>
        <w:ind w:left="1080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</w:p>
    <w:p w14:paraId="1F8D9543" w14:textId="77777777" w:rsidR="002E388D" w:rsidRPr="002E388D" w:rsidRDefault="002E388D" w:rsidP="002E388D">
      <w:pPr>
        <w:spacing w:after="200" w:line="276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2E388D">
        <w:rPr>
          <w:rFonts w:eastAsia="Times New Roman" w:cs="Times New Roman"/>
          <w:kern w:val="0"/>
          <w:sz w:val="24"/>
          <w:szCs w:val="24"/>
          <w14:ligatures w14:val="none"/>
        </w:rPr>
        <w:t>За правильный ответ по экзаменационным вопросам (итоговый контроль) студент получает 40 баллов.  За каждый не правильный ответ по каждому вопросу снижается баллы</w:t>
      </w:r>
    </w:p>
    <w:p w14:paraId="15A3ED6E" w14:textId="77777777" w:rsidR="002E388D" w:rsidRPr="002E388D" w:rsidRDefault="002E388D" w:rsidP="002E388D">
      <w:pPr>
        <w:spacing w:after="200" w:line="276" w:lineRule="auto"/>
        <w:rPr>
          <w:rFonts w:eastAsia="Times New Roman" w:cs="Times New Roman"/>
          <w:kern w:val="0"/>
          <w:sz w:val="22"/>
          <w14:ligatures w14:val="none"/>
        </w:rPr>
      </w:pPr>
      <w:r w:rsidRPr="002E388D">
        <w:rPr>
          <w:rFonts w:eastAsia="Times New Roman" w:cs="Times New Roman"/>
          <w:b/>
          <w:color w:val="000000"/>
          <w:kern w:val="0"/>
          <w:sz w:val="22"/>
          <w14:ligatures w14:val="none"/>
        </w:rPr>
        <w:lastRenderedPageBreak/>
        <w:t>Информация по оценке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6"/>
        <w:gridCol w:w="1566"/>
        <w:gridCol w:w="1926"/>
        <w:gridCol w:w="3098"/>
      </w:tblGrid>
      <w:tr w:rsidR="002E388D" w:rsidRPr="002E388D" w14:paraId="66A5AF3F" w14:textId="77777777" w:rsidTr="00573719">
        <w:trPr>
          <w:trHeight w:val="75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5061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Рейтинг              (баллы)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4A7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Оценка по буквенной системе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F539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Цифровой эквивалент оценки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B48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Оценка по традиционной системе </w:t>
            </w:r>
          </w:p>
        </w:tc>
      </w:tr>
      <w:tr w:rsidR="002E388D" w:rsidRPr="002E388D" w14:paraId="46D547A6" w14:textId="77777777" w:rsidTr="00573719">
        <w:trPr>
          <w:trHeight w:val="8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F8C5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– 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AB8E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4885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94E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Отлично</w:t>
            </w:r>
          </w:p>
        </w:tc>
      </w:tr>
      <w:tr w:rsidR="002E388D" w:rsidRPr="002E388D" w14:paraId="4E3D4316" w14:textId="77777777" w:rsidTr="00573719">
        <w:trPr>
          <w:trHeight w:val="6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7BA0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 – 8</w:t>
            </w: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9E8A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В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DFE2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3,33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371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1387715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Хорошо</w:t>
            </w:r>
          </w:p>
        </w:tc>
      </w:tr>
      <w:tr w:rsidR="002E388D" w:rsidRPr="002E388D" w14:paraId="7E7E2448" w14:textId="77777777" w:rsidTr="00573719">
        <w:trPr>
          <w:trHeight w:val="6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065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 – 79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9E84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2742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3,0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122D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E388D" w:rsidRPr="002E388D" w14:paraId="08621200" w14:textId="77777777" w:rsidTr="00573719">
        <w:trPr>
          <w:trHeight w:val="6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D97D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68 -73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69A6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BF5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2,33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A00" w14:textId="77777777" w:rsidR="002E388D" w:rsidRPr="002E388D" w:rsidRDefault="002E388D" w:rsidP="002E388D">
            <w:pPr>
              <w:spacing w:after="20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7A4CD3A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Удовлетворительно</w:t>
            </w:r>
          </w:p>
        </w:tc>
      </w:tr>
      <w:tr w:rsidR="002E388D" w:rsidRPr="002E388D" w14:paraId="1E10A97E" w14:textId="77777777" w:rsidTr="00573719">
        <w:trPr>
          <w:trHeight w:val="6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B14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 – 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722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Е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A72A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2,0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B87F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E388D" w:rsidRPr="002E388D" w14:paraId="279E2134" w14:textId="77777777" w:rsidTr="00573719">
        <w:trPr>
          <w:trHeight w:val="71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19F3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y-KG"/>
                <w14:ligatures w14:val="none"/>
              </w:rPr>
              <w:t>3</w:t>
            </w: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1-60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438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FX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40E1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B301" w14:textId="77777777" w:rsidR="002E388D" w:rsidRPr="002E388D" w:rsidRDefault="002E388D" w:rsidP="002E388D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388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Неудовлетворительно</w:t>
            </w:r>
          </w:p>
        </w:tc>
      </w:tr>
    </w:tbl>
    <w:p w14:paraId="786C9AAF" w14:textId="77777777" w:rsidR="002E388D" w:rsidRPr="002E388D" w:rsidRDefault="002E388D" w:rsidP="002E388D">
      <w:pPr>
        <w:spacing w:after="0" w:line="276" w:lineRule="auto"/>
        <w:jc w:val="center"/>
        <w:rPr>
          <w:rFonts w:eastAsia="Times New Roman" w:cs="Times New Roman"/>
          <w:b/>
          <w:bCs/>
          <w:iCs/>
          <w:color w:val="000000"/>
          <w:kern w:val="0"/>
          <w:sz w:val="24"/>
          <w:szCs w:val="24"/>
          <w14:ligatures w14:val="none"/>
        </w:rPr>
      </w:pPr>
    </w:p>
    <w:p w14:paraId="797720C2" w14:textId="77777777" w:rsidR="002E388D" w:rsidRPr="002E388D" w:rsidRDefault="002E388D" w:rsidP="002E388D">
      <w:pPr>
        <w:spacing w:after="0" w:line="276" w:lineRule="auto"/>
        <w:jc w:val="center"/>
        <w:rPr>
          <w:rFonts w:eastAsia="Times New Roman" w:cs="Times New Roman"/>
          <w:b/>
          <w:bCs/>
          <w:iCs/>
          <w:color w:val="000000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b/>
          <w:bCs/>
          <w:iCs/>
          <w:color w:val="000000"/>
          <w:kern w:val="0"/>
          <w:sz w:val="20"/>
          <w:szCs w:val="20"/>
          <w14:ligatures w14:val="none"/>
        </w:rPr>
        <w:t>Критерии оценки на экзамене</w:t>
      </w:r>
    </w:p>
    <w:p w14:paraId="6A30B5F9" w14:textId="77777777" w:rsidR="002E388D" w:rsidRPr="002E388D" w:rsidRDefault="002E388D" w:rsidP="002E388D">
      <w:pPr>
        <w:spacing w:after="0" w:line="276" w:lineRule="auto"/>
        <w:jc w:val="center"/>
        <w:rPr>
          <w:rFonts w:eastAsia="Times New Roman" w:cs="Times New Roman"/>
          <w:b/>
          <w:bCs/>
          <w:iCs/>
          <w:color w:val="000000"/>
          <w:kern w:val="0"/>
          <w:sz w:val="20"/>
          <w:szCs w:val="20"/>
          <w14:ligatures w14:val="none"/>
        </w:rPr>
      </w:pPr>
    </w:p>
    <w:p w14:paraId="69C20944" w14:textId="77777777" w:rsidR="002E388D" w:rsidRPr="002E388D" w:rsidRDefault="002E388D" w:rsidP="002E388D">
      <w:pPr>
        <w:spacing w:after="0" w:line="276" w:lineRule="auto"/>
        <w:jc w:val="both"/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         Выставление оценок на экзаменах осуществляется на основе принципов объективности, справедливости, всестороннего анализа качества знаний студентов, и других положений, способствующих повышению надежности оценки знаний обучающихся и устранению субъективных факторов.</w:t>
      </w:r>
    </w:p>
    <w:p w14:paraId="53EA608D" w14:textId="77777777" w:rsidR="002E388D" w:rsidRPr="002E388D" w:rsidRDefault="002E388D" w:rsidP="002E388D">
      <w:pPr>
        <w:spacing w:after="0" w:line="276" w:lineRule="auto"/>
        <w:jc w:val="both"/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        В соответствии с действующими нормативными актами и рекомендациями Министерства образования и науки КР устанавливаются следующие критерии выставления оценок на экзаменах по гуманитарным, естественным, техническим и другим дисциплинам:</w:t>
      </w:r>
    </w:p>
    <w:p w14:paraId="6186DBCF" w14:textId="77777777" w:rsidR="002E388D" w:rsidRPr="002E388D" w:rsidRDefault="002E388D" w:rsidP="002E388D">
      <w:pPr>
        <w:spacing w:after="0" w:line="276" w:lineRule="auto"/>
        <w:ind w:firstLine="720"/>
        <w:jc w:val="both"/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- оценка </w:t>
      </w:r>
      <w:r w:rsidRPr="002E388D">
        <w:rPr>
          <w:rFonts w:eastAsia="Times New Roman" w:cs="Times New Roman"/>
          <w:b/>
          <w:bCs/>
          <w:iCs/>
          <w:color w:val="000000"/>
          <w:kern w:val="0"/>
          <w:sz w:val="20"/>
          <w:szCs w:val="20"/>
          <w14:ligatures w14:val="none"/>
        </w:rPr>
        <w:t>"отлично</w:t>
      </w:r>
      <w:r w:rsidRPr="002E388D"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  <w:t>" выставляется студенту, который обнаружил на экзамене всестороннее, систематическое и глубокое знание  учебно-программного материала, умение свободно выполнять задания, предусмотренные программой, который усвоил основную литературу и ознакомился с дополнительной литературой, рекомендованной программой. Как правило, оценка "отлично" выставляется студентам, усвоившим взаимосвязь основных понятий дисциплины и их значений для приобретаемой профессии, проявившим творческие способности в понимании, изложении и использовании учебно-программного материала;</w:t>
      </w:r>
    </w:p>
    <w:p w14:paraId="0DAB8532" w14:textId="77777777" w:rsidR="002E388D" w:rsidRPr="002E388D" w:rsidRDefault="002E388D" w:rsidP="002E388D">
      <w:pPr>
        <w:spacing w:after="0" w:line="276" w:lineRule="auto"/>
        <w:ind w:firstLine="720"/>
        <w:jc w:val="both"/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- оценка </w:t>
      </w:r>
      <w:r w:rsidRPr="002E388D">
        <w:rPr>
          <w:rFonts w:eastAsia="Times New Roman" w:cs="Times New Roman"/>
          <w:b/>
          <w:bCs/>
          <w:iCs/>
          <w:color w:val="000000"/>
          <w:kern w:val="0"/>
          <w:sz w:val="20"/>
          <w:szCs w:val="20"/>
          <w14:ligatures w14:val="none"/>
        </w:rPr>
        <w:t>"хорошо"</w:t>
      </w:r>
      <w:r w:rsidRPr="002E388D"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 выставляется студенту, который на экзамене обнаружил полное знание учебно-программного материала, успешно выполнил предусмотренные в программе задания, усвоил основную литературу, рекомендованную в программе. Как правило, оценка "хорошо" выставляется студентам,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деятельности;</w:t>
      </w:r>
    </w:p>
    <w:p w14:paraId="08217F59" w14:textId="77777777" w:rsidR="002E388D" w:rsidRPr="002E388D" w:rsidRDefault="002E388D" w:rsidP="002E388D">
      <w:pPr>
        <w:spacing w:after="0" w:line="276" w:lineRule="auto"/>
        <w:ind w:firstLine="720"/>
        <w:jc w:val="both"/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- оценка </w:t>
      </w:r>
      <w:r w:rsidRPr="002E388D">
        <w:rPr>
          <w:rFonts w:eastAsia="Times New Roman" w:cs="Times New Roman"/>
          <w:b/>
          <w:bCs/>
          <w:iCs/>
          <w:color w:val="000000"/>
          <w:kern w:val="0"/>
          <w:sz w:val="20"/>
          <w:szCs w:val="20"/>
          <w14:ligatures w14:val="none"/>
        </w:rPr>
        <w:t>"удовлетворительно"</w:t>
      </w:r>
      <w:r w:rsidRPr="002E388D"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 выставляется студенту, обнаружившему знание основного учебного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программой, который ознакомился с основной литературой, рекомендованной программой. Как правило, оценка "удовлетворительно" выставляется студентам, допустившим погрешности в ответе на экзамене и при выполнении экзаменационных заданий, но обладающим необходимыми знаниями для их устранения под руководством преподавателя;</w:t>
      </w:r>
    </w:p>
    <w:p w14:paraId="081F24F2" w14:textId="77777777" w:rsidR="002E388D" w:rsidRPr="002E388D" w:rsidRDefault="002E388D" w:rsidP="002E388D">
      <w:pPr>
        <w:spacing w:after="0" w:line="276" w:lineRule="auto"/>
        <w:ind w:firstLine="720"/>
        <w:jc w:val="both"/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</w:pPr>
      <w:r w:rsidRPr="002E388D"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- оценка </w:t>
      </w:r>
      <w:r w:rsidRPr="002E388D">
        <w:rPr>
          <w:rFonts w:eastAsia="Times New Roman" w:cs="Times New Roman"/>
          <w:b/>
          <w:bCs/>
          <w:iCs/>
          <w:color w:val="000000"/>
          <w:kern w:val="0"/>
          <w:sz w:val="20"/>
          <w:szCs w:val="20"/>
          <w14:ligatures w14:val="none"/>
        </w:rPr>
        <w:t>"неудовлетворительно"</w:t>
      </w:r>
      <w:r w:rsidRPr="002E388D">
        <w:rPr>
          <w:rFonts w:eastAsia="Times New Roman" w:cs="Times New Roman"/>
          <w:bCs/>
          <w:iCs/>
          <w:color w:val="000000"/>
          <w:kern w:val="0"/>
          <w:sz w:val="20"/>
          <w:szCs w:val="20"/>
          <w14:ligatures w14:val="none"/>
        </w:rPr>
        <w:t xml:space="preserve"> выставляется студенту,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 заданий, не ознакомившемуся с основной литературой, предусмотренной программой, и не овладевшему базовыми знаниями, предусмотренными по данной дисциплине и определенными соответствующей программой курса (перечень основных знаний и умений, которыми должны овладеть студенты, является обязательным элементом рабочей программы курса).</w:t>
      </w:r>
    </w:p>
    <w:p w14:paraId="2DD90074" w14:textId="77777777" w:rsidR="002E388D" w:rsidRPr="002E388D" w:rsidRDefault="002E388D" w:rsidP="002E388D">
      <w:pPr>
        <w:spacing w:after="200" w:line="276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8F31FE1" w14:textId="77777777" w:rsidR="002E388D" w:rsidRPr="002E388D" w:rsidRDefault="002E388D" w:rsidP="002E388D">
      <w:pPr>
        <w:spacing w:after="200" w:line="276" w:lineRule="auto"/>
        <w:rPr>
          <w:rFonts w:ascii="Calibri" w:eastAsia="Times New Roman" w:hAnsi="Calibri" w:cs="Calibri"/>
          <w:kern w:val="0"/>
          <w:sz w:val="22"/>
          <w14:ligatures w14:val="none"/>
        </w:rPr>
      </w:pPr>
    </w:p>
    <w:p w14:paraId="221AEE5B" w14:textId="77777777" w:rsidR="002E388D" w:rsidRPr="002E388D" w:rsidRDefault="002E388D" w:rsidP="002E388D">
      <w:pPr>
        <w:spacing w:after="200" w:line="276" w:lineRule="auto"/>
        <w:rPr>
          <w:rFonts w:ascii="Calibri" w:eastAsia="Times New Roman" w:hAnsi="Calibri" w:cs="Calibri"/>
          <w:kern w:val="0"/>
          <w:sz w:val="22"/>
          <w14:ligatures w14:val="none"/>
        </w:rPr>
      </w:pPr>
    </w:p>
    <w:p w14:paraId="7E36D705" w14:textId="77777777" w:rsidR="002E388D" w:rsidRPr="002E388D" w:rsidRDefault="002E388D" w:rsidP="002E388D">
      <w:pPr>
        <w:spacing w:after="0" w:line="276" w:lineRule="auto"/>
        <w:ind w:firstLine="709"/>
        <w:jc w:val="both"/>
        <w:rPr>
          <w:rFonts w:ascii="Calibri" w:eastAsia="Times New Roman" w:hAnsi="Calibri" w:cs="Calibri"/>
          <w:kern w:val="0"/>
          <w:sz w:val="22"/>
          <w14:ligatures w14:val="none"/>
        </w:rPr>
      </w:pPr>
    </w:p>
    <w:p w14:paraId="0F5E02F6" w14:textId="77777777" w:rsidR="00EC72AA" w:rsidRPr="00EC72AA" w:rsidRDefault="00EC72AA" w:rsidP="00EC72AA">
      <w:pPr>
        <w:spacing w:before="400" w:after="400"/>
        <w:ind w:right="1134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val="ky-KG" w:eastAsia="ru-RU"/>
          <w14:ligatures w14:val="none"/>
        </w:rPr>
      </w:pPr>
      <w:r w:rsidRPr="00EC72AA">
        <w:rPr>
          <w:rFonts w:eastAsia="SimSun" w:cs="Times New Roman"/>
          <w:noProof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44C11F8C" wp14:editId="3FE41321">
            <wp:simplePos x="0" y="0"/>
            <wp:positionH relativeFrom="column">
              <wp:posOffset>-1243330</wp:posOffset>
            </wp:positionH>
            <wp:positionV relativeFrom="paragraph">
              <wp:posOffset>-351790</wp:posOffset>
            </wp:positionV>
            <wp:extent cx="1197610" cy="1600200"/>
            <wp:effectExtent l="19050" t="19050" r="97790" b="95250"/>
            <wp:wrapNone/>
            <wp:docPr id="4632981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60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D8D8D8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2AA">
        <w:rPr>
          <w:rFonts w:ascii="Arial" w:eastAsia="SimSun" w:hAnsi="Arial" w:cs="Arial"/>
          <w:b/>
          <w:bCs/>
          <w:kern w:val="0"/>
          <w:sz w:val="24"/>
          <w:szCs w:val="24"/>
          <w:lang w:val="ky-KG" w:eastAsia="ru-RU"/>
          <w14:ligatures w14:val="none"/>
        </w:rPr>
        <w:t>Мугалимдин анкетасы</w:t>
      </w:r>
    </w:p>
    <w:p w14:paraId="24A4485F" w14:textId="77777777" w:rsidR="00EC72AA" w:rsidRPr="00EC72AA" w:rsidRDefault="00EC72AA" w:rsidP="00EC72AA">
      <w:pPr>
        <w:spacing w:before="400" w:after="400"/>
        <w:ind w:right="1134" w:firstLineChars="1600" w:firstLine="3855"/>
        <w:rPr>
          <w:rFonts w:ascii="Arial" w:eastAsia="SimSun" w:hAnsi="Arial" w:cs="Arial"/>
          <w:b/>
          <w:bCs/>
          <w:kern w:val="0"/>
          <w:sz w:val="24"/>
          <w:szCs w:val="24"/>
          <w:lang w:val="ky-KG" w:eastAsia="ru-RU"/>
          <w14:ligatures w14:val="none"/>
        </w:rPr>
      </w:pPr>
    </w:p>
    <w:p w14:paraId="4D793668" w14:textId="77777777" w:rsidR="00EC72AA" w:rsidRPr="00EC72AA" w:rsidRDefault="00EC72AA" w:rsidP="00EC72AA">
      <w:pPr>
        <w:spacing w:after="60" w:line="276" w:lineRule="auto"/>
        <w:ind w:firstLine="567"/>
        <w:jc w:val="both"/>
        <w:rPr>
          <w:rFonts w:ascii="Arial" w:eastAsia="SimSun" w:hAnsi="Arial" w:cs="Arial"/>
          <w:kern w:val="0"/>
          <w:sz w:val="20"/>
          <w:szCs w:val="20"/>
          <w:lang w:eastAsia="ru-RU"/>
          <w14:ligatures w14:val="none"/>
        </w:rPr>
      </w:pPr>
      <w:r w:rsidRPr="00EC72AA">
        <w:rPr>
          <w:rFonts w:ascii="Arial" w:eastAsia="SimSun" w:hAnsi="Arial" w:cs="Arial"/>
          <w:kern w:val="0"/>
          <w:sz w:val="20"/>
          <w:szCs w:val="20"/>
          <w:lang w:eastAsia="ru-RU"/>
          <w14:ligatures w14:val="none"/>
        </w:rPr>
        <w:t> </w:t>
      </w:r>
    </w:p>
    <w:p w14:paraId="3E292213" w14:textId="77777777" w:rsidR="00EC72AA" w:rsidRPr="00EC72AA" w:rsidRDefault="00EC72AA" w:rsidP="00EC72AA">
      <w:pPr>
        <w:spacing w:after="60" w:line="276" w:lineRule="auto"/>
        <w:ind w:firstLine="567"/>
        <w:jc w:val="both"/>
        <w:rPr>
          <w:rFonts w:ascii="Arial" w:eastAsia="SimSun" w:hAnsi="Arial" w:cs="Arial"/>
          <w:kern w:val="0"/>
          <w:sz w:val="20"/>
          <w:szCs w:val="20"/>
          <w:lang w:eastAsia="ru-RU"/>
          <w14:ligatures w14:val="none"/>
        </w:rPr>
      </w:pPr>
    </w:p>
    <w:p w14:paraId="4B0D1B21" w14:textId="77777777" w:rsidR="00EC72AA" w:rsidRPr="00EC72AA" w:rsidRDefault="00EC72AA" w:rsidP="00EC72AA">
      <w:pPr>
        <w:spacing w:after="60" w:line="276" w:lineRule="auto"/>
        <w:ind w:firstLine="567"/>
        <w:jc w:val="both"/>
        <w:rPr>
          <w:rFonts w:ascii="Arial" w:eastAsia="SimSun" w:hAnsi="Arial" w:cs="Arial"/>
          <w:kern w:val="0"/>
          <w:sz w:val="20"/>
          <w:szCs w:val="20"/>
          <w:lang w:eastAsia="ru-RU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54"/>
      </w:tblGrid>
      <w:tr w:rsidR="00EC72AA" w:rsidRPr="00EC72AA" w14:paraId="657DAEA9" w14:textId="77777777" w:rsidTr="00230944">
        <w:tc>
          <w:tcPr>
            <w:tcW w:w="2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8DDD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Аты-жөнү:</w:t>
            </w:r>
          </w:p>
        </w:tc>
        <w:tc>
          <w:tcPr>
            <w:tcW w:w="2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3F0F" w14:textId="77777777" w:rsidR="00EC72AA" w:rsidRPr="00EC72AA" w:rsidRDefault="00EC72AA" w:rsidP="00EC72AA">
            <w:pPr>
              <w:spacing w:after="0"/>
              <w:jc w:val="center"/>
              <w:rPr>
                <w:rFonts w:eastAsia="SimSun" w:cs="Times New Roman"/>
                <w:b/>
                <w:kern w:val="0"/>
                <w:sz w:val="32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b/>
                <w:kern w:val="0"/>
                <w:sz w:val="32"/>
                <w:szCs w:val="24"/>
                <w:lang w:eastAsia="ru-RU"/>
                <w14:ligatures w14:val="none"/>
              </w:rPr>
              <w:t xml:space="preserve">Сулейманов  </w:t>
            </w:r>
            <w:proofErr w:type="spellStart"/>
            <w:r w:rsidRPr="00EC72AA">
              <w:rPr>
                <w:rFonts w:eastAsia="SimSun" w:cs="Times New Roman"/>
                <w:b/>
                <w:kern w:val="0"/>
                <w:sz w:val="32"/>
                <w:szCs w:val="24"/>
                <w:lang w:eastAsia="ru-RU"/>
                <w14:ligatures w14:val="none"/>
              </w:rPr>
              <w:t>Орунбай</w:t>
            </w:r>
            <w:proofErr w:type="spellEnd"/>
            <w:r w:rsidRPr="00EC72AA">
              <w:rPr>
                <w:rFonts w:eastAsia="SimSun" w:cs="Times New Roman"/>
                <w:b/>
                <w:kern w:val="0"/>
                <w:sz w:val="32"/>
                <w:szCs w:val="24"/>
                <w:lang w:eastAsia="ru-RU"/>
                <w14:ligatures w14:val="none"/>
              </w:rPr>
              <w:t xml:space="preserve">  </w:t>
            </w:r>
            <w:proofErr w:type="spellStart"/>
            <w:r w:rsidRPr="00EC72AA">
              <w:rPr>
                <w:rFonts w:eastAsia="SimSun" w:cs="Times New Roman"/>
                <w:b/>
                <w:kern w:val="0"/>
                <w:sz w:val="32"/>
                <w:szCs w:val="24"/>
                <w:lang w:eastAsia="ru-RU"/>
                <w14:ligatures w14:val="none"/>
              </w:rPr>
              <w:t>Мамасалиевич</w:t>
            </w:r>
            <w:proofErr w:type="spellEnd"/>
          </w:p>
          <w:p w14:paraId="6139123E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</w:p>
        </w:tc>
      </w:tr>
      <w:tr w:rsidR="00EC72AA" w:rsidRPr="00EC72AA" w14:paraId="59BA7119" w14:textId="77777777" w:rsidTr="00230944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276F1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Туулган күнү жана жери: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C474" w14:textId="77777777" w:rsidR="00EC72AA" w:rsidRPr="00EC72AA" w:rsidRDefault="00EC72AA" w:rsidP="00EC72AA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15. 01. 1968.  Кыш - 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Абад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айылы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Отуз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Адыр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Карасуу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району Ош 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областы</w:t>
            </w:r>
            <w:proofErr w:type="spellEnd"/>
          </w:p>
          <w:p w14:paraId="21B28C3B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</w:p>
        </w:tc>
      </w:tr>
      <w:tr w:rsidR="00EC72AA" w:rsidRPr="00EC72AA" w14:paraId="35CCE1BA" w14:textId="77777777" w:rsidTr="00230944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1B8BA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Жарандыгы: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9FF2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Кыргыз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Республикасы</w:t>
            </w:r>
            <w:proofErr w:type="spellEnd"/>
          </w:p>
        </w:tc>
      </w:tr>
      <w:tr w:rsidR="00EC72AA" w:rsidRPr="00EC72AA" w14:paraId="68B77A01" w14:textId="77777777" w:rsidTr="00230944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C7C1B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Улуту: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E1FC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Кыргыз</w:t>
            </w:r>
          </w:p>
        </w:tc>
      </w:tr>
      <w:tr w:rsidR="00EC72AA" w:rsidRPr="00EC72AA" w14:paraId="4E363213" w14:textId="77777777" w:rsidTr="00230944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630F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Байланыш маалыматтары:</w:t>
            </w:r>
          </w:p>
          <w:p w14:paraId="12752978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- үй дареги:</w:t>
            </w:r>
          </w:p>
          <w:p w14:paraId="33C48D1A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- телефондору (үй, жумуш, уюлдук):</w:t>
            </w:r>
          </w:p>
          <w:p w14:paraId="1665F43E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- e-mai</w:t>
            </w:r>
            <w:r w:rsidRPr="00EC72AA">
              <w:rPr>
                <w:rFonts w:eastAsia="SimSu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</w:t>
            </w: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A12C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Ош ш. Аношин 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кочосу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72/4  Тел. 0772752508    0553122468   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sorunbay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@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bk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ru</w:t>
            </w:r>
            <w:proofErr w:type="spellEnd"/>
          </w:p>
          <w:p w14:paraId="1CCF0D19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</w:p>
        </w:tc>
      </w:tr>
      <w:tr w:rsidR="00EC72AA" w:rsidRPr="00EC72AA" w14:paraId="3D9192DD" w14:textId="77777777" w:rsidTr="00230944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F35F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Билими: (хронологиялык иретте акыркы окуган жеринен баштап кийинкилери жазылат)</w:t>
            </w:r>
          </w:p>
          <w:p w14:paraId="01244FA5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Адистиги 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0F08" w14:textId="77777777" w:rsidR="00EC72AA" w:rsidRPr="00EC72AA" w:rsidRDefault="00EC72AA" w:rsidP="00EC72AA">
            <w:pPr>
              <w:spacing w:after="0"/>
              <w:rPr>
                <w:rFonts w:eastAsia="SimSu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 xml:space="preserve"> </w:t>
            </w:r>
          </w:p>
          <w:p w14:paraId="281D988D" w14:textId="77777777" w:rsidR="00EC72AA" w:rsidRPr="00EC72AA" w:rsidRDefault="00EC72AA" w:rsidP="00EC72AA">
            <w:pPr>
              <w:spacing w:after="60"/>
              <w:rPr>
                <w:rFonts w:asciiTheme="majorHAnsi" w:eastAsia="SimSun" w:hAnsiTheme="majorHAnsi" w:cstheme="majorHAnsi"/>
                <w:kern w:val="0"/>
                <w:sz w:val="24"/>
                <w:szCs w:val="24"/>
                <w:lang w:val="ky-KG" w:eastAsia="ru-RU"/>
                <w14:ligatures w14:val="none"/>
              </w:rPr>
            </w:pPr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Ош </w:t>
            </w:r>
            <w:proofErr w:type="spellStart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>Мамлекеттик</w:t>
            </w:r>
            <w:proofErr w:type="spellEnd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proofErr w:type="spellStart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>университети</w:t>
            </w:r>
            <w:proofErr w:type="spellEnd"/>
          </w:p>
          <w:p w14:paraId="127214B8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 xml:space="preserve"> Англис тили</w:t>
            </w:r>
          </w:p>
        </w:tc>
      </w:tr>
      <w:tr w:rsidR="00EC72AA" w:rsidRPr="00EC72AA" w14:paraId="51F30641" w14:textId="77777777" w:rsidTr="00230944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EEB9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Тилдерди билүү: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8CC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Кыргыз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тили ( 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эне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тили)</w:t>
            </w:r>
          </w:p>
          <w:p w14:paraId="0FA6B652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Орус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тили      (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орто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)</w:t>
            </w:r>
          </w:p>
          <w:p w14:paraId="09AD21B6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Англис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тили    (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жакшы</w:t>
            </w:r>
            <w:proofErr w:type="spellEnd"/>
          </w:p>
        </w:tc>
      </w:tr>
      <w:tr w:rsidR="00EC72AA" w:rsidRPr="00EC72AA" w14:paraId="546A1DC7" w14:textId="77777777" w:rsidTr="00230944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BBDC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D55F" w14:textId="77777777" w:rsidR="00EC72AA" w:rsidRPr="00EC72AA" w:rsidRDefault="00EC72AA" w:rsidP="00EC72AA">
            <w:pPr>
              <w:tabs>
                <w:tab w:val="left" w:pos="3960"/>
              </w:tabs>
              <w:spacing w:after="0"/>
              <w:rPr>
                <w:rFonts w:eastAsia="SimSu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284719" w14:textId="77777777" w:rsidR="00EC72AA" w:rsidRPr="00EC72AA" w:rsidRDefault="00EC72AA" w:rsidP="00EC72AA">
            <w:pPr>
              <w:spacing w:after="60"/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1996 – 1997 Кара </w:t>
            </w:r>
            <w:proofErr w:type="spellStart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>суу</w:t>
            </w:r>
            <w:proofErr w:type="spellEnd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р/н </w:t>
            </w:r>
            <w:proofErr w:type="spellStart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>Отуз</w:t>
            </w:r>
            <w:proofErr w:type="spellEnd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proofErr w:type="spellStart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>Адыр</w:t>
            </w:r>
            <w:proofErr w:type="spellEnd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Кыш – </w:t>
            </w:r>
            <w:proofErr w:type="spellStart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>Абад</w:t>
            </w:r>
            <w:proofErr w:type="spellEnd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>айылы</w:t>
            </w:r>
            <w:proofErr w:type="spellEnd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М. </w:t>
            </w:r>
            <w:proofErr w:type="spellStart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>Тешебаев</w:t>
            </w:r>
            <w:proofErr w:type="spellEnd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>орто</w:t>
            </w:r>
            <w:proofErr w:type="spellEnd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eastAsia="ru-RU"/>
                <w14:ligatures w14:val="none"/>
              </w:rPr>
              <w:t>мектеби</w:t>
            </w:r>
            <w:proofErr w:type="spellEnd"/>
          </w:p>
          <w:p w14:paraId="113C5CA8" w14:textId="77777777" w:rsidR="00EC72AA" w:rsidRPr="00EC72AA" w:rsidRDefault="00EC72AA" w:rsidP="00EC72AA">
            <w:pPr>
              <w:spacing w:after="60"/>
              <w:rPr>
                <w:rFonts w:asciiTheme="majorHAnsi" w:eastAsia="SimSun" w:hAnsiTheme="majorHAnsi" w:cstheme="majorHAnsi"/>
                <w:kern w:val="0"/>
                <w:sz w:val="24"/>
                <w:szCs w:val="24"/>
                <w:lang w:val="ky-KG" w:eastAsia="ru-RU"/>
                <w14:ligatures w14:val="none"/>
              </w:rPr>
            </w:pPr>
            <w:r w:rsidRPr="00EC72AA">
              <w:rPr>
                <w:rFonts w:asciiTheme="majorHAnsi" w:eastAsia="SimSun" w:hAnsiTheme="majorHAnsi" w:cstheme="majorHAnsi"/>
                <w:b/>
                <w:kern w:val="0"/>
                <w:sz w:val="24"/>
                <w:szCs w:val="24"/>
                <w:lang w:val="ky-KG" w:eastAsia="ru-RU"/>
                <w14:ligatures w14:val="none"/>
              </w:rPr>
              <w:t>1997.09. 17 бугунку кунго чейин  ОшМУ</w:t>
            </w:r>
          </w:p>
          <w:p w14:paraId="53BB52F3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C72AA" w:rsidRPr="00EC72AA" w14:paraId="42A7BB4F" w14:textId="77777777" w:rsidTr="00230944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2B8C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Жалпы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3B95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</w:p>
          <w:p w14:paraId="134E6C91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</w:tr>
      <w:tr w:rsidR="00EC72AA" w:rsidRPr="00EC72AA" w14:paraId="6EEC9109" w14:textId="77777777" w:rsidTr="00230944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AE3A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Педагогикалык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A975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</w:p>
          <w:p w14:paraId="25CAC4CC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EC72AA" w:rsidRPr="00EC72AA" w14:paraId="79E08A87" w14:textId="77777777" w:rsidTr="00230944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F8B0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Кошумча билими: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397F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</w:p>
          <w:p w14:paraId="06BBBADF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магистр</w:t>
            </w:r>
          </w:p>
          <w:p w14:paraId="6AFCA8B1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C72AA" w:rsidRPr="00EC72AA" w14:paraId="4AF6C354" w14:textId="77777777" w:rsidTr="00230944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638A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Өздүк иштеп чыгуулары, илимий эмгектери, ойлоп табуулары, жарыялоолор жана патенттери: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80C5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4FAE506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Жалпы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35 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ашык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публикация</w:t>
            </w:r>
          </w:p>
          <w:p w14:paraId="383100C1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C72AA" w:rsidRPr="00EC72AA" w14:paraId="4DF964BA" w14:textId="77777777" w:rsidTr="00230944">
        <w:trPr>
          <w:trHeight w:val="639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57D6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lastRenderedPageBreak/>
              <w:t>Илимдеги даражасы жана наамдары: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A347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C52C26B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Билимдин</w:t>
            </w:r>
            <w:proofErr w:type="spellEnd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магистри</w:t>
            </w:r>
            <w:proofErr w:type="spellEnd"/>
          </w:p>
        </w:tc>
      </w:tr>
      <w:tr w:rsidR="00EC72AA" w:rsidRPr="00EC72AA" w14:paraId="7026DD22" w14:textId="77777777" w:rsidTr="00230944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15F3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Алган сыйлыктары: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F812" w14:textId="77777777" w:rsidR="00EC72AA" w:rsidRPr="00EC72AA" w:rsidRDefault="00EC72AA" w:rsidP="00EC72AA">
            <w:pPr>
              <w:numPr>
                <w:ilvl w:val="0"/>
                <w:numId w:val="34"/>
              </w:numPr>
              <w:spacing w:after="60" w:line="276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Благодарность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г.Ош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2001г. Факультет русской филологии.</w:t>
            </w:r>
          </w:p>
          <w:p w14:paraId="7F61C0D9" w14:textId="77777777" w:rsidR="00EC72AA" w:rsidRPr="00EC72AA" w:rsidRDefault="00EC72AA" w:rsidP="00EC72AA">
            <w:pPr>
              <w:spacing w:after="60"/>
              <w:ind w:left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2. Грамота. г. Ош 2.10.2009 г. Факультет русской филологии.</w:t>
            </w:r>
          </w:p>
          <w:p w14:paraId="64303DD7" w14:textId="77777777" w:rsidR="00EC72AA" w:rsidRPr="00EC72AA" w:rsidRDefault="00EC72AA" w:rsidP="00EC72AA">
            <w:pPr>
              <w:spacing w:after="60"/>
              <w:ind w:left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3. Почетная грамота г. Ош 2010Факультет русской филологии.</w:t>
            </w:r>
          </w:p>
          <w:p w14:paraId="29C1486F" w14:textId="77777777" w:rsidR="00EC72AA" w:rsidRPr="00EC72AA" w:rsidRDefault="00EC72AA" w:rsidP="00EC72AA">
            <w:pPr>
              <w:spacing w:after="60"/>
              <w:ind w:left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4.Почетная грамота г. Ош 2013Факультет русской филологии.</w:t>
            </w:r>
          </w:p>
          <w:p w14:paraId="7704904E" w14:textId="77777777" w:rsidR="00EC72AA" w:rsidRPr="00EC72AA" w:rsidRDefault="00EC72AA" w:rsidP="00EC72AA">
            <w:pPr>
              <w:spacing w:after="60"/>
              <w:ind w:left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5.Почетная грамота г. Ош 2014Факультет русской филологии.</w:t>
            </w:r>
          </w:p>
          <w:p w14:paraId="0520F334" w14:textId="77777777" w:rsidR="00EC72AA" w:rsidRPr="00EC72AA" w:rsidRDefault="00EC72AA" w:rsidP="00EC72AA">
            <w:pPr>
              <w:spacing w:after="60"/>
              <w:ind w:left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6.Почетная грамота г. Ош 2015Факультет русской филологии.</w:t>
            </w:r>
          </w:p>
          <w:p w14:paraId="5C1ED6E6" w14:textId="77777777" w:rsidR="00EC72AA" w:rsidRPr="00EC72AA" w:rsidRDefault="00EC72AA" w:rsidP="00EC72AA">
            <w:pPr>
              <w:spacing w:after="60"/>
              <w:ind w:left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7.Почетная грамота ОшГУ№129-13 2013г.Коомдук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турмушта</w:t>
            </w:r>
            <w:proofErr w:type="spellEnd"/>
          </w:p>
          <w:p w14:paraId="26271A8F" w14:textId="77777777" w:rsidR="00EC72AA" w:rsidRPr="00EC72AA" w:rsidRDefault="00EC72AA" w:rsidP="00EC72AA">
            <w:pPr>
              <w:spacing w:after="6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Корсоткон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активдуулуктору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учун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. </w:t>
            </w:r>
          </w:p>
          <w:p w14:paraId="4532B418" w14:textId="77777777" w:rsidR="00EC72AA" w:rsidRPr="00EC72AA" w:rsidRDefault="00EC72AA" w:rsidP="00EC72AA">
            <w:pPr>
              <w:numPr>
                <w:ilvl w:val="0"/>
                <w:numId w:val="35"/>
              </w:numPr>
              <w:spacing w:after="60" w:line="276" w:lineRule="auto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Почетная грамота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ОшГУБуйрук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№ 71 26.01.2018г.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Билим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беруу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жана,тарбиялоо,коомдук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иштердеги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коп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жылдык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узурлуу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эмгеги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учун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.</w:t>
            </w:r>
          </w:p>
          <w:p w14:paraId="4533D5E2" w14:textId="77777777" w:rsidR="00EC72AA" w:rsidRPr="00EC72AA" w:rsidRDefault="00EC72AA" w:rsidP="00EC72AA">
            <w:pPr>
              <w:spacing w:after="60"/>
              <w:ind w:left="6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9.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Алкыш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Баракча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эмгек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китебине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каттоо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proofErr w:type="spellStart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менен</w:t>
            </w:r>
            <w:proofErr w:type="spellEnd"/>
            <w:r w:rsidRPr="00EC72A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. Буйрук№134 21.09.2020ж</w:t>
            </w:r>
          </w:p>
          <w:p w14:paraId="70A11EC8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</w:p>
        </w:tc>
      </w:tr>
      <w:tr w:rsidR="00EC72AA" w:rsidRPr="00EC72AA" w14:paraId="14A62409" w14:textId="77777777" w:rsidTr="00230944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5292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  <w:r w:rsidRPr="00EC72AA"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>Кошумча көндүмдөрү жана башка маалыматтар боюнча толуктаса болот: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7033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</w:p>
          <w:p w14:paraId="1887211B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</w:p>
          <w:p w14:paraId="130DD4B7" w14:textId="77777777" w:rsidR="00EC72AA" w:rsidRPr="00EC72AA" w:rsidRDefault="00EC72AA" w:rsidP="00EC72AA">
            <w:pPr>
              <w:spacing w:after="60"/>
              <w:rPr>
                <w:rFonts w:eastAsia="SimSun" w:cs="Times New Roman"/>
                <w:kern w:val="0"/>
                <w:sz w:val="24"/>
                <w:szCs w:val="24"/>
                <w:lang w:val="ky-KG" w:eastAsia="ru-RU"/>
                <w14:ligatures w14:val="none"/>
              </w:rPr>
            </w:pPr>
          </w:p>
        </w:tc>
      </w:tr>
    </w:tbl>
    <w:p w14:paraId="3BC403F2" w14:textId="77777777" w:rsidR="002E388D" w:rsidRDefault="002E388D" w:rsidP="006C0B77">
      <w:pPr>
        <w:spacing w:after="0"/>
        <w:ind w:firstLine="709"/>
        <w:jc w:val="both"/>
      </w:pPr>
    </w:p>
    <w:p w14:paraId="24996832" w14:textId="77777777" w:rsidR="00B26D23" w:rsidRDefault="00B26D23" w:rsidP="006C0B77">
      <w:pPr>
        <w:spacing w:after="0"/>
        <w:ind w:firstLine="709"/>
        <w:jc w:val="both"/>
      </w:pPr>
    </w:p>
    <w:p w14:paraId="0B37897F" w14:textId="77777777" w:rsidR="00B26D23" w:rsidRDefault="00B26D23" w:rsidP="006C0B77">
      <w:pPr>
        <w:spacing w:after="0"/>
        <w:ind w:firstLine="709"/>
        <w:jc w:val="both"/>
      </w:pPr>
    </w:p>
    <w:p w14:paraId="33FE583F" w14:textId="77777777" w:rsidR="00B26D23" w:rsidRDefault="00B26D23" w:rsidP="006C0B77">
      <w:pPr>
        <w:spacing w:after="0"/>
        <w:ind w:firstLine="709"/>
        <w:jc w:val="both"/>
      </w:pPr>
    </w:p>
    <w:p w14:paraId="0310E970" w14:textId="77777777" w:rsidR="00B26D23" w:rsidRDefault="00B26D23" w:rsidP="006C0B77">
      <w:pPr>
        <w:spacing w:after="0"/>
        <w:ind w:firstLine="709"/>
        <w:jc w:val="both"/>
      </w:pPr>
    </w:p>
    <w:p w14:paraId="0D863C14" w14:textId="77777777" w:rsidR="00B26D23" w:rsidRDefault="00B26D23" w:rsidP="006C0B77">
      <w:pPr>
        <w:spacing w:after="0"/>
        <w:ind w:firstLine="709"/>
        <w:jc w:val="both"/>
      </w:pPr>
    </w:p>
    <w:p w14:paraId="40AC7430" w14:textId="77777777" w:rsidR="00B26D23" w:rsidRDefault="00B26D23" w:rsidP="006C0B77">
      <w:pPr>
        <w:spacing w:after="0"/>
        <w:ind w:firstLine="709"/>
        <w:jc w:val="both"/>
      </w:pPr>
    </w:p>
    <w:p w14:paraId="0F6B8FB6" w14:textId="77777777" w:rsidR="00B26D23" w:rsidRDefault="00B26D23" w:rsidP="006C0B77">
      <w:pPr>
        <w:spacing w:after="0"/>
        <w:ind w:firstLine="709"/>
        <w:jc w:val="both"/>
      </w:pPr>
    </w:p>
    <w:p w14:paraId="1CAB14A2" w14:textId="77777777" w:rsidR="00B26D23" w:rsidRDefault="00B26D23" w:rsidP="006C0B77">
      <w:pPr>
        <w:spacing w:after="0"/>
        <w:ind w:firstLine="709"/>
        <w:jc w:val="both"/>
      </w:pPr>
    </w:p>
    <w:p w14:paraId="352D3AFA" w14:textId="77777777" w:rsidR="00B26D23" w:rsidRDefault="00B26D23" w:rsidP="006C0B77">
      <w:pPr>
        <w:spacing w:after="0"/>
        <w:ind w:firstLine="709"/>
        <w:jc w:val="both"/>
      </w:pPr>
    </w:p>
    <w:p w14:paraId="5B772389" w14:textId="77777777" w:rsidR="00B26D23" w:rsidRDefault="00B26D23" w:rsidP="006C0B77">
      <w:pPr>
        <w:spacing w:after="0"/>
        <w:ind w:firstLine="709"/>
        <w:jc w:val="both"/>
      </w:pPr>
    </w:p>
    <w:p w14:paraId="4EA9D7B8" w14:textId="77777777" w:rsidR="00B26D23" w:rsidRDefault="00B26D23" w:rsidP="006C0B77">
      <w:pPr>
        <w:spacing w:after="0"/>
        <w:ind w:firstLine="709"/>
        <w:jc w:val="both"/>
      </w:pPr>
    </w:p>
    <w:p w14:paraId="0BEFB3D9" w14:textId="77777777" w:rsidR="00B26D23" w:rsidRDefault="00B26D23" w:rsidP="006C0B77">
      <w:pPr>
        <w:spacing w:after="0"/>
        <w:ind w:firstLine="709"/>
        <w:jc w:val="both"/>
      </w:pPr>
    </w:p>
    <w:p w14:paraId="1691EFF5" w14:textId="77777777" w:rsidR="00B26D23" w:rsidRDefault="00B26D23" w:rsidP="006C0B77">
      <w:pPr>
        <w:spacing w:after="0"/>
        <w:ind w:firstLine="709"/>
        <w:jc w:val="both"/>
      </w:pPr>
    </w:p>
    <w:p w14:paraId="1A129B22" w14:textId="77777777" w:rsidR="00B26D23" w:rsidRDefault="00B26D23" w:rsidP="006C0B77">
      <w:pPr>
        <w:spacing w:after="0"/>
        <w:ind w:firstLine="709"/>
        <w:jc w:val="both"/>
      </w:pPr>
    </w:p>
    <w:p w14:paraId="261E87B5" w14:textId="77777777" w:rsidR="00B26D23" w:rsidRPr="00D36473" w:rsidRDefault="00B26D23" w:rsidP="00B26D23">
      <w:pPr>
        <w:spacing w:after="0" w:line="268" w:lineRule="auto"/>
        <w:ind w:right="3" w:firstLineChars="900" w:firstLine="2168"/>
        <w:jc w:val="both"/>
        <w:rPr>
          <w:rFonts w:eastAsia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D36473">
        <w:rPr>
          <w:rFonts w:eastAsia="SimSu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Анкета</w:t>
      </w:r>
      <w:proofErr w:type="spellEnd"/>
      <w:r w:rsidRPr="00D36473">
        <w:rPr>
          <w:rFonts w:eastAsia="SimSu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D36473">
        <w:rPr>
          <w:rFonts w:eastAsia="SimSu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дисциплины</w:t>
      </w:r>
      <w:proofErr w:type="spellEnd"/>
      <w:r w:rsidRPr="00D36473">
        <w:rPr>
          <w:rFonts w:eastAsia="SimSu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. </w:t>
      </w:r>
    </w:p>
    <w:p w14:paraId="7C48F3A8" w14:textId="77777777" w:rsidR="00B26D23" w:rsidRPr="00D36473" w:rsidRDefault="00B26D23" w:rsidP="00B26D23">
      <w:pPr>
        <w:spacing w:after="63" w:line="256" w:lineRule="auto"/>
        <w:rPr>
          <w:rFonts w:eastAsia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tbl>
      <w:tblPr>
        <w:tblW w:w="10369" w:type="dxa"/>
        <w:tblInd w:w="-841" w:type="dxa"/>
        <w:tblCellMar>
          <w:top w:w="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7"/>
        <w:gridCol w:w="7352"/>
      </w:tblGrid>
      <w:tr w:rsidR="00B26D23" w:rsidRPr="00D36473" w14:paraId="4F1A44BE" w14:textId="77777777" w:rsidTr="00473921">
        <w:trPr>
          <w:trHeight w:val="56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6A1F" w14:textId="77777777" w:rsidR="00B26D23" w:rsidRPr="00D36473" w:rsidRDefault="00B26D23" w:rsidP="00473921">
            <w:pPr>
              <w:tabs>
                <w:tab w:val="left" w:pos="877"/>
              </w:tabs>
              <w:spacing w:after="0"/>
              <w:ind w:left="11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Код</w:t>
            </w:r>
            <w:proofErr w:type="spellEnd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дисциплины</w:t>
            </w:r>
            <w:proofErr w:type="spellEnd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E4ED" w14:textId="77777777" w:rsidR="00B26D23" w:rsidRPr="00D36473" w:rsidRDefault="00B26D23" w:rsidP="00473921">
            <w:pPr>
              <w:spacing w:after="0"/>
              <w:ind w:left="116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ky-KG" w:eastAsia="ru-RU"/>
                <w14:ligatures w14:val="none"/>
              </w:rPr>
            </w:pPr>
            <w:r w:rsidRPr="00D3647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ky-KG" w:eastAsia="ru-RU"/>
                <w14:ligatures w14:val="none"/>
              </w:rPr>
              <w:t>ГК. ПЦ.</w:t>
            </w:r>
          </w:p>
        </w:tc>
      </w:tr>
      <w:tr w:rsidR="00B26D23" w:rsidRPr="00D36473" w14:paraId="7D56582E" w14:textId="77777777" w:rsidTr="00473921">
        <w:trPr>
          <w:trHeight w:val="718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1566" w14:textId="77777777" w:rsidR="00B26D23" w:rsidRPr="00D36473" w:rsidRDefault="00B26D23" w:rsidP="00473921">
            <w:pPr>
              <w:spacing w:after="0"/>
              <w:ind w:left="11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Название</w:t>
            </w:r>
            <w:proofErr w:type="spellEnd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дисциплины</w:t>
            </w:r>
            <w:proofErr w:type="spellEnd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C4DE" w14:textId="77777777" w:rsidR="00B26D23" w:rsidRPr="00D36473" w:rsidRDefault="00B26D23" w:rsidP="00473921">
            <w:pPr>
              <w:spacing w:after="0"/>
              <w:ind w:left="116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ky-KG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ky-KG" w:eastAsia="ru-RU"/>
                <w14:ligatures w14:val="none"/>
              </w:rPr>
              <w:t>Технолог-ие методы исслед-я</w:t>
            </w:r>
          </w:p>
        </w:tc>
      </w:tr>
      <w:tr w:rsidR="00B26D23" w:rsidRPr="00D36473" w14:paraId="0D030F46" w14:textId="77777777" w:rsidTr="00473921">
        <w:trPr>
          <w:trHeight w:val="6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CD40" w14:textId="77777777" w:rsidR="00B26D23" w:rsidRPr="00D36473" w:rsidRDefault="00B26D23" w:rsidP="00473921">
            <w:pPr>
              <w:spacing w:after="0"/>
              <w:ind w:left="11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Объем дисциплины в кредитах </w:t>
            </w:r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ECTS</w:t>
            </w:r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09DC" w14:textId="77777777" w:rsidR="00B26D23" w:rsidRPr="00D36473" w:rsidRDefault="00B26D23" w:rsidP="00473921">
            <w:pPr>
              <w:spacing w:after="0"/>
              <w:ind w:left="116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часов</w:t>
            </w:r>
            <w:proofErr w:type="spellEnd"/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, </w:t>
            </w:r>
            <w:r>
              <w:rPr>
                <w:rFonts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кредита</w:t>
            </w:r>
            <w:proofErr w:type="spellEnd"/>
          </w:p>
        </w:tc>
      </w:tr>
      <w:tr w:rsidR="00B26D23" w:rsidRPr="00D36473" w14:paraId="1DEEB122" w14:textId="77777777" w:rsidTr="00473921">
        <w:trPr>
          <w:trHeight w:val="682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9572" w14:textId="77777777" w:rsidR="00B26D23" w:rsidRPr="00D36473" w:rsidRDefault="00B26D23" w:rsidP="00473921">
            <w:pPr>
              <w:spacing w:after="0"/>
              <w:ind w:left="11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Семестр</w:t>
            </w:r>
            <w:proofErr w:type="spellEnd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и </w:t>
            </w:r>
            <w:proofErr w:type="spellStart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год</w:t>
            </w:r>
            <w:proofErr w:type="spellEnd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обучения</w:t>
            </w:r>
            <w:proofErr w:type="spellEnd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05EB" w14:textId="77777777" w:rsidR="00B26D23" w:rsidRPr="00D36473" w:rsidRDefault="00B26D23" w:rsidP="00473921">
            <w:pPr>
              <w:spacing w:after="0"/>
              <w:ind w:left="116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семестр</w:t>
            </w:r>
            <w:proofErr w:type="spellEnd"/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202</w:t>
            </w:r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-202</w:t>
            </w:r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учебный</w:t>
            </w:r>
            <w:proofErr w:type="spellEnd"/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D36473">
              <w:rPr>
                <w:rFonts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год</w:t>
            </w:r>
            <w:proofErr w:type="spellEnd"/>
          </w:p>
        </w:tc>
      </w:tr>
      <w:tr w:rsidR="00B26D23" w:rsidRPr="00D36473" w14:paraId="16D2A1D8" w14:textId="77777777" w:rsidTr="00473921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37FF" w14:textId="77777777" w:rsidR="00B26D23" w:rsidRPr="00D36473" w:rsidRDefault="00B26D23" w:rsidP="00473921">
            <w:pPr>
              <w:spacing w:after="0"/>
              <w:ind w:left="11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Пререквизиты</w:t>
            </w:r>
            <w:proofErr w:type="spellEnd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дисциплины</w:t>
            </w:r>
            <w:proofErr w:type="spellEnd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18E3" w14:textId="77777777" w:rsidR="00B26D23" w:rsidRPr="00D36473" w:rsidRDefault="00B26D23" w:rsidP="00473921">
            <w:pPr>
              <w:spacing w:after="0"/>
              <w:ind w:left="116" w:right="117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473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Современный английский язык, Иностранный язык в сфере профессиональной общении.</w:t>
            </w:r>
          </w:p>
        </w:tc>
      </w:tr>
      <w:tr w:rsidR="00B26D23" w:rsidRPr="00D36473" w14:paraId="53E95A59" w14:textId="77777777" w:rsidTr="00473921">
        <w:trPr>
          <w:trHeight w:val="1113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AC18" w14:textId="77777777" w:rsidR="00B26D23" w:rsidRPr="00D36473" w:rsidRDefault="00B26D23" w:rsidP="00473921">
            <w:pPr>
              <w:spacing w:after="0"/>
              <w:ind w:left="115" w:right="93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Как поставлена работа СРС в целях достижения РО по данной дисциплине.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D947" w14:textId="77777777" w:rsidR="00B26D23" w:rsidRPr="00D36473" w:rsidRDefault="00B26D23" w:rsidP="00473921">
            <w:pPr>
              <w:ind w:firstLine="36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47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Самостоятельная работа организуется в форме подготовки докладов, рефератов, </w:t>
            </w:r>
            <w:proofErr w:type="gramStart"/>
            <w:r w:rsidRPr="00D3647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ky-KG" w:eastAsia="ru-RU"/>
                <w14:ligatures w14:val="none"/>
              </w:rPr>
              <w:t xml:space="preserve">тест, </w:t>
            </w:r>
            <w:r w:rsidRPr="00D3647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презентации</w:t>
            </w:r>
            <w:proofErr w:type="gramEnd"/>
            <w:r w:rsidRPr="00D3647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B26D23" w:rsidRPr="00D36473" w14:paraId="32E29CC7" w14:textId="77777777" w:rsidTr="00473921">
        <w:trPr>
          <w:trHeight w:val="13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BF534" w14:textId="77777777" w:rsidR="00B26D23" w:rsidRPr="00D36473" w:rsidRDefault="00B26D23" w:rsidP="00473921">
            <w:pPr>
              <w:spacing w:after="0"/>
              <w:ind w:left="115" w:right="28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используемой литературы с указанием наименования 2-3х основных учебников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A2CF" w14:textId="77777777" w:rsidR="00B26D23" w:rsidRPr="00D36473" w:rsidRDefault="00B26D23" w:rsidP="00473921">
            <w:pPr>
              <w:tabs>
                <w:tab w:val="left" w:pos="13140"/>
              </w:tabs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D36473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1. English File. </w:t>
            </w:r>
            <w:proofErr w:type="spellStart"/>
            <w:r w:rsidRPr="00D36473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Elementary.Teachers</w:t>
            </w:r>
            <w:proofErr w:type="spellEnd"/>
            <w:r w:rsidRPr="00D36473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guide. Christian Latham-Koening. Clive </w:t>
            </w:r>
            <w:proofErr w:type="spellStart"/>
            <w:r w:rsidRPr="00D36473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Oxenden</w:t>
            </w:r>
            <w:proofErr w:type="spellEnd"/>
            <w:r w:rsidRPr="00D36473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. Jerry Lambert.</w:t>
            </w:r>
            <w:r w:rsidRPr="00D36473">
              <w:rPr>
                <w:rFonts w:eastAsia="SimSun" w:cs="Times New Roman"/>
                <w:kern w:val="0"/>
                <w:sz w:val="24"/>
                <w:szCs w:val="24"/>
                <w:lang w:val="ky-KG" w:eastAsia="zh-CN"/>
                <w14:ligatures w14:val="none"/>
              </w:rPr>
              <w:t xml:space="preserve"> </w:t>
            </w:r>
            <w:r w:rsidRPr="00D36473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Oxford </w:t>
            </w:r>
            <w:proofErr w:type="spellStart"/>
            <w:r w:rsidRPr="00D36473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UniversityPress</w:t>
            </w:r>
            <w:proofErr w:type="spellEnd"/>
            <w:r w:rsidRPr="00D36473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. 2019</w:t>
            </w:r>
          </w:p>
          <w:p w14:paraId="4984ADA6" w14:textId="77777777" w:rsidR="00B26D23" w:rsidRPr="00D36473" w:rsidRDefault="00B26D23" w:rsidP="00473921">
            <w:pPr>
              <w:tabs>
                <w:tab w:val="left" w:pos="13140"/>
              </w:tabs>
              <w:spacing w:after="0"/>
              <w:rPr>
                <w:rFonts w:eastAsia="SimSun" w:cs="Times New Roman"/>
                <w:kern w:val="0"/>
                <w:sz w:val="24"/>
                <w:szCs w:val="24"/>
                <w:lang w:val="ky-KG" w:eastAsia="zh-CN"/>
                <w14:ligatures w14:val="none"/>
              </w:rPr>
            </w:pPr>
            <w:r w:rsidRPr="00D36473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2. </w:t>
            </w:r>
            <w:r w:rsidRPr="00D36473">
              <w:rPr>
                <w:rFonts w:eastAsia="SimSun" w:cs="Times New Roman"/>
                <w:kern w:val="0"/>
                <w:sz w:val="24"/>
                <w:szCs w:val="24"/>
                <w:lang w:val="ky-KG" w:eastAsia="zh-CN"/>
                <w14:ligatures w14:val="none"/>
              </w:rPr>
              <w:t xml:space="preserve">Практический курс изучаемого языка(английский). СабатееваА.В. ТихоноваИ.С, Коволева Л.Б. Учебник. 2-е издание. Дубна- Феникс. 2011г </w:t>
            </w:r>
          </w:p>
          <w:p w14:paraId="020699F7" w14:textId="77777777" w:rsidR="00B26D23" w:rsidRPr="00D36473" w:rsidRDefault="00B26D23" w:rsidP="00473921">
            <w:pPr>
              <w:tabs>
                <w:tab w:val="left" w:pos="13140"/>
              </w:tabs>
              <w:spacing w:after="0"/>
              <w:rPr>
                <w:rFonts w:eastAsia="SimSun" w:cs="Times New Roman"/>
                <w:kern w:val="0"/>
                <w:sz w:val="24"/>
                <w:szCs w:val="24"/>
                <w:lang w:val="ky-KG" w:eastAsia="zh-CN"/>
                <w14:ligatures w14:val="none"/>
              </w:rPr>
            </w:pPr>
            <w:r w:rsidRPr="00D36473">
              <w:rPr>
                <w:rFonts w:eastAsia="SimSun" w:cs="Times New Roman"/>
                <w:kern w:val="0"/>
                <w:sz w:val="24"/>
                <w:szCs w:val="24"/>
                <w:lang w:val="ky-KG" w:eastAsia="zh-CN"/>
                <w14:ligatures w14:val="none"/>
              </w:rPr>
              <w:t xml:space="preserve">3. </w:t>
            </w:r>
            <w:r w:rsidRPr="00D36473">
              <w:rPr>
                <w:rFonts w:eastAsia="SimSun" w:cs="Times New Roman"/>
                <w:i/>
                <w:kern w:val="0"/>
                <w:sz w:val="24"/>
                <w:szCs w:val="24"/>
                <w:lang w:val="ky-KG" w:eastAsia="zh-CN"/>
                <w14:ligatures w14:val="none"/>
              </w:rPr>
              <w:t xml:space="preserve"> </w:t>
            </w:r>
            <w:r w:rsidRPr="00D36473">
              <w:rPr>
                <w:rFonts w:eastAsia="SimSun" w:cs="Times New Roman"/>
                <w:kern w:val="0"/>
                <w:sz w:val="24"/>
                <w:szCs w:val="24"/>
                <w:lang w:val="ky-KG" w:eastAsia="zh-CN"/>
                <w14:ligatures w14:val="none"/>
              </w:rPr>
              <w:t xml:space="preserve">Teaching and Learning materials Учебно-методическое пособие для студентов филологов. 2018 г </w:t>
            </w:r>
            <w:r w:rsidRPr="00D36473">
              <w:rPr>
                <w:rFonts w:eastAsia="SimSun" w:cs="Times New Roman"/>
                <w:kern w:val="0"/>
                <w:sz w:val="24"/>
                <w:szCs w:val="24"/>
                <w:lang w:val="ky-KG" w:eastAsia="zh-CN"/>
                <w14:ligatures w14:val="none"/>
              </w:rPr>
              <w:tab/>
              <w:t>Дыйканбаева Т.Т.,  Сейитбекова С.С., Байтикова Г.С. Ош -2015</w:t>
            </w:r>
          </w:p>
          <w:p w14:paraId="524D5858" w14:textId="77777777" w:rsidR="00B26D23" w:rsidRPr="00D36473" w:rsidRDefault="00B26D23" w:rsidP="00473921">
            <w:pPr>
              <w:spacing w:after="0"/>
              <w:contextualSpacing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36473">
              <w:rPr>
                <w:rFonts w:eastAsia="SimSun" w:cs="Times New Roman"/>
                <w:kern w:val="0"/>
                <w:sz w:val="24"/>
                <w:szCs w:val="24"/>
                <w:lang w:val="ky-KG" w:eastAsia="zh-CN"/>
                <w14:ligatures w14:val="none"/>
              </w:rPr>
              <w:t xml:space="preserve">4. . English 9. учебник для 9-х классов общеобразовательных школ. </w:t>
            </w:r>
            <w:proofErr w:type="spellStart"/>
            <w:r w:rsidRPr="00D36473"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>Дыйканбаева</w:t>
            </w:r>
            <w:proofErr w:type="spellEnd"/>
            <w:r w:rsidRPr="00D36473"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Т.Т.</w:t>
            </w:r>
            <w:proofErr w:type="gramStart"/>
            <w:r w:rsidRPr="00D36473"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,  </w:t>
            </w:r>
            <w:r w:rsidRPr="00D36473"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ab/>
            </w:r>
            <w:proofErr w:type="spellStart"/>
            <w:proofErr w:type="gramEnd"/>
            <w:r w:rsidRPr="00D36473"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>Сейитбекова</w:t>
            </w:r>
            <w:proofErr w:type="spellEnd"/>
            <w:r w:rsidRPr="00D36473"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С.С., </w:t>
            </w:r>
            <w:proofErr w:type="spellStart"/>
            <w:r w:rsidRPr="00D36473"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>Байтикова</w:t>
            </w:r>
            <w:proofErr w:type="spellEnd"/>
            <w:r w:rsidRPr="00D36473"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Г.С. Бишкек  -2012</w:t>
            </w:r>
          </w:p>
          <w:p w14:paraId="7C4309F9" w14:textId="77777777" w:rsidR="00B26D23" w:rsidRPr="00D36473" w:rsidRDefault="00B26D23" w:rsidP="00473921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26D23" w:rsidRPr="00D36473" w14:paraId="33700935" w14:textId="77777777" w:rsidTr="00473921">
        <w:trPr>
          <w:trHeight w:val="68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59EE" w14:textId="77777777" w:rsidR="00B26D23" w:rsidRPr="00D36473" w:rsidRDefault="00B26D23" w:rsidP="00473921">
            <w:pPr>
              <w:spacing w:after="66"/>
              <w:ind w:left="11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ФИО </w:t>
            </w:r>
          </w:p>
          <w:p w14:paraId="7477DEEB" w14:textId="77777777" w:rsidR="00B26D23" w:rsidRPr="00D36473" w:rsidRDefault="00B26D23" w:rsidP="00473921">
            <w:pPr>
              <w:spacing w:after="0"/>
              <w:ind w:left="11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преподавателя</w:t>
            </w:r>
            <w:proofErr w:type="spellEnd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(</w:t>
            </w:r>
            <w:proofErr w:type="spellStart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ей</w:t>
            </w:r>
            <w:proofErr w:type="spellEnd"/>
            <w:r w:rsidRPr="00D36473">
              <w:rPr>
                <w:rFonts w:eastAsia="SimSu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)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C6F2" w14:textId="77777777" w:rsidR="00B26D23" w:rsidRPr="00435A80" w:rsidRDefault="00B26D23" w:rsidP="00473921">
            <w:pPr>
              <w:spacing w:after="0"/>
              <w:ind w:left="116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Сулейманов О.М.</w:t>
            </w:r>
          </w:p>
        </w:tc>
      </w:tr>
    </w:tbl>
    <w:p w14:paraId="6FCCFD4E" w14:textId="77777777" w:rsidR="00B26D23" w:rsidRDefault="00B26D23" w:rsidP="006C0B77">
      <w:pPr>
        <w:spacing w:after="0"/>
        <w:ind w:firstLine="709"/>
        <w:jc w:val="both"/>
      </w:pPr>
    </w:p>
    <w:sectPr w:rsidR="00B26D2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B62F5A"/>
    <w:multiLevelType w:val="singleLevel"/>
    <w:tmpl w:val="FFFFFFFF"/>
    <w:lvl w:ilvl="0">
      <w:start w:val="8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A43262DA"/>
    <w:multiLevelType w:val="singleLevel"/>
    <w:tmpl w:val="A43262DA"/>
    <w:lvl w:ilvl="0">
      <w:start w:val="5"/>
      <w:numFmt w:val="upperLetter"/>
      <w:suff w:val="nothing"/>
      <w:lvlText w:val="%1-"/>
      <w:lvlJc w:val="left"/>
      <w:pPr>
        <w:ind w:left="0" w:firstLine="0"/>
      </w:pPr>
    </w:lvl>
  </w:abstractNum>
  <w:abstractNum w:abstractNumId="2">
    <w:nsid w:val="A4B354B3"/>
    <w:multiLevelType w:val="singleLevel"/>
    <w:tmpl w:val="FFFFFFFF"/>
    <w:lvl w:ilvl="0">
      <w:start w:val="1"/>
      <w:numFmt w:val="decimal"/>
      <w:suff w:val="space"/>
      <w:lvlText w:val="%1."/>
      <w:lvlJc w:val="left"/>
      <w:pPr>
        <w:ind w:left="60"/>
      </w:pPr>
      <w:rPr>
        <w:rFonts w:cs="Times New Roman"/>
      </w:rPr>
    </w:lvl>
  </w:abstractNum>
  <w:abstractNum w:abstractNumId="3">
    <w:nsid w:val="020B023B"/>
    <w:multiLevelType w:val="hybridMultilevel"/>
    <w:tmpl w:val="F3F4691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A63D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5523A7"/>
    <w:multiLevelType w:val="multilevel"/>
    <w:tmpl w:val="025523A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755EF3"/>
    <w:multiLevelType w:val="multilevel"/>
    <w:tmpl w:val="06755EF3"/>
    <w:lvl w:ilvl="0">
      <w:start w:val="1"/>
      <w:numFmt w:val="decimal"/>
      <w:lvlText w:val="%1."/>
      <w:lvlJc w:val="left"/>
      <w:pPr>
        <w:tabs>
          <w:tab w:val="left" w:pos="405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left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6165"/>
        </w:tabs>
        <w:ind w:left="6165" w:hanging="180"/>
      </w:pPr>
    </w:lvl>
  </w:abstractNum>
  <w:abstractNum w:abstractNumId="6">
    <w:nsid w:val="0A075909"/>
    <w:multiLevelType w:val="multilevel"/>
    <w:tmpl w:val="0A0759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1E6734"/>
    <w:multiLevelType w:val="multilevel"/>
    <w:tmpl w:val="151E6734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A952F7"/>
    <w:multiLevelType w:val="multilevel"/>
    <w:tmpl w:val="18A952F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1A3F23D8"/>
    <w:multiLevelType w:val="multilevel"/>
    <w:tmpl w:val="1A3F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1C3B32BE"/>
    <w:multiLevelType w:val="multilevel"/>
    <w:tmpl w:val="1C3B32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A81A20"/>
    <w:multiLevelType w:val="multilevel"/>
    <w:tmpl w:val="1FA81A2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912936"/>
    <w:multiLevelType w:val="multilevel"/>
    <w:tmpl w:val="2E91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303B16B3"/>
    <w:multiLevelType w:val="multilevel"/>
    <w:tmpl w:val="303B16B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4">
    <w:nsid w:val="3A0E70FC"/>
    <w:multiLevelType w:val="multilevel"/>
    <w:tmpl w:val="3A0E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3E4936B1"/>
    <w:multiLevelType w:val="multilevel"/>
    <w:tmpl w:val="3E4936B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40054D06"/>
    <w:multiLevelType w:val="multilevel"/>
    <w:tmpl w:val="4005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46415CD8"/>
    <w:multiLevelType w:val="multilevel"/>
    <w:tmpl w:val="46415CD8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FE7285"/>
    <w:multiLevelType w:val="multilevel"/>
    <w:tmpl w:val="4CFE72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4FFA78D0"/>
    <w:multiLevelType w:val="multilevel"/>
    <w:tmpl w:val="4FFA7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53064670"/>
    <w:multiLevelType w:val="multilevel"/>
    <w:tmpl w:val="5306467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5C48AC"/>
    <w:multiLevelType w:val="multilevel"/>
    <w:tmpl w:val="535C48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BF67CC"/>
    <w:multiLevelType w:val="multilevel"/>
    <w:tmpl w:val="54BF67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5E6A16"/>
    <w:multiLevelType w:val="multilevel"/>
    <w:tmpl w:val="5B5E6A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A37671"/>
    <w:multiLevelType w:val="multilevel"/>
    <w:tmpl w:val="5DA376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60672C4C"/>
    <w:multiLevelType w:val="multilevel"/>
    <w:tmpl w:val="60672C4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691227"/>
    <w:multiLevelType w:val="multilevel"/>
    <w:tmpl w:val="626912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>
    <w:nsid w:val="631C6D30"/>
    <w:multiLevelType w:val="multilevel"/>
    <w:tmpl w:val="631C6D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E37B8E"/>
    <w:multiLevelType w:val="multilevel"/>
    <w:tmpl w:val="69E3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6A517101"/>
    <w:multiLevelType w:val="multilevel"/>
    <w:tmpl w:val="6A517101"/>
    <w:lvl w:ilvl="0">
      <w:start w:val="1"/>
      <w:numFmt w:val="decimal"/>
      <w:lvlText w:val="%1."/>
      <w:lvlJc w:val="left"/>
      <w:pPr>
        <w:tabs>
          <w:tab w:val="left" w:pos="378"/>
        </w:tabs>
        <w:ind w:left="37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098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left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left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left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left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left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left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left" w:pos="6138"/>
        </w:tabs>
        <w:ind w:left="6138" w:hanging="180"/>
      </w:pPr>
    </w:lvl>
  </w:abstractNum>
  <w:abstractNum w:abstractNumId="30">
    <w:nsid w:val="6BD62CBD"/>
    <w:multiLevelType w:val="multilevel"/>
    <w:tmpl w:val="6BD62CB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>
    <w:nsid w:val="71D957C7"/>
    <w:multiLevelType w:val="multilevel"/>
    <w:tmpl w:val="71D957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08528E"/>
    <w:multiLevelType w:val="hybridMultilevel"/>
    <w:tmpl w:val="291C9C1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242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E31873"/>
    <w:multiLevelType w:val="multilevel"/>
    <w:tmpl w:val="7BE318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>
    <w:nsid w:val="7BF534F1"/>
    <w:multiLevelType w:val="multilevel"/>
    <w:tmpl w:val="7BF534F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  <w:lvlOverride w:ilvl="0">
      <w:startOverride w:val="5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3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95"/>
    <w:rsid w:val="0003065D"/>
    <w:rsid w:val="00042F2E"/>
    <w:rsid w:val="000969C7"/>
    <w:rsid w:val="00116CBD"/>
    <w:rsid w:val="00124AF9"/>
    <w:rsid w:val="001764B8"/>
    <w:rsid w:val="002C70AF"/>
    <w:rsid w:val="002E388D"/>
    <w:rsid w:val="00335DE7"/>
    <w:rsid w:val="003D3ED7"/>
    <w:rsid w:val="00486724"/>
    <w:rsid w:val="006020BB"/>
    <w:rsid w:val="00640158"/>
    <w:rsid w:val="006C0B77"/>
    <w:rsid w:val="0079043E"/>
    <w:rsid w:val="008242FF"/>
    <w:rsid w:val="00870751"/>
    <w:rsid w:val="008C0E2B"/>
    <w:rsid w:val="008F425A"/>
    <w:rsid w:val="00922C48"/>
    <w:rsid w:val="00A33149"/>
    <w:rsid w:val="00A712FB"/>
    <w:rsid w:val="00A913EB"/>
    <w:rsid w:val="00AC12E2"/>
    <w:rsid w:val="00B26D23"/>
    <w:rsid w:val="00B807AC"/>
    <w:rsid w:val="00B83A5E"/>
    <w:rsid w:val="00B915B7"/>
    <w:rsid w:val="00BF5234"/>
    <w:rsid w:val="00CD01EC"/>
    <w:rsid w:val="00D33DE1"/>
    <w:rsid w:val="00D8510E"/>
    <w:rsid w:val="00DE6895"/>
    <w:rsid w:val="00E53F2C"/>
    <w:rsid w:val="00EA59DF"/>
    <w:rsid w:val="00EC72AA"/>
    <w:rsid w:val="00EE4070"/>
    <w:rsid w:val="00F12C76"/>
    <w:rsid w:val="00F97C4F"/>
    <w:rsid w:val="00FB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7FD84A92"/>
  <w15:chartTrackingRefBased/>
  <w15:docId w15:val="{08D56076-6BC9-49E0-9771-6314985C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E2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6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8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8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8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8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8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8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8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89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689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E689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E689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E689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E689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E68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E6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8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6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6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689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E68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68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6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689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E689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8C0E2B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39"/>
    <w:qFormat/>
    <w:rsid w:val="008C0E2B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7904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1B_NC6S5rMu840RN0_gBy8dALBHpGUcz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r7yhaXfpHLw35KFDmFh-HxmvL_rHodKR/view?usp=sharing" TargetMode="External"/><Relationship Id="rId5" Type="http://schemas.openxmlformats.org/officeDocument/2006/relationships/hyperlink" Target="https://drive.google.com/file/d/1tkNZnVQab46yMIzlXAzxxuvJKFWJw9wp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4970</Words>
  <Characters>28334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dcterms:created xsi:type="dcterms:W3CDTF">2026-03-11T08:44:00Z</dcterms:created>
  <dcterms:modified xsi:type="dcterms:W3CDTF">2026-03-11T08:44:00Z</dcterms:modified>
</cp:coreProperties>
</file>