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0" w:rsidRPr="00CB029B" w:rsidRDefault="000F1840" w:rsidP="000F1840">
      <w:pPr>
        <w:pStyle w:val="ac"/>
        <w:spacing w:line="240" w:lineRule="atLeast"/>
        <w:rPr>
          <w:b/>
          <w:sz w:val="28"/>
          <w:szCs w:val="28"/>
        </w:rPr>
      </w:pPr>
      <w:r w:rsidRPr="00CB029B">
        <w:rPr>
          <w:rFonts w:eastAsia="SimSun"/>
          <w:sz w:val="28"/>
          <w:szCs w:val="28"/>
        </w:rPr>
        <w:t xml:space="preserve">Министерство образования и науки Кыргызской Республики  </w:t>
      </w:r>
    </w:p>
    <w:p w:rsidR="000F1840" w:rsidRPr="00CB029B" w:rsidRDefault="000F1840" w:rsidP="000F1840">
      <w:pPr>
        <w:jc w:val="right"/>
        <w:rPr>
          <w:rFonts w:eastAsia="SimSun"/>
          <w:b/>
          <w:sz w:val="28"/>
          <w:szCs w:val="28"/>
        </w:rPr>
      </w:pPr>
    </w:p>
    <w:p w:rsidR="000F1840" w:rsidRPr="00CB029B" w:rsidRDefault="000F1840" w:rsidP="000F1840">
      <w:pPr>
        <w:jc w:val="right"/>
        <w:rPr>
          <w:sz w:val="28"/>
          <w:szCs w:val="28"/>
        </w:rPr>
      </w:pPr>
      <w:r w:rsidRPr="00CB029B">
        <w:rPr>
          <w:sz w:val="28"/>
          <w:szCs w:val="28"/>
        </w:rPr>
        <w:t>Утвержден</w:t>
      </w:r>
    </w:p>
    <w:p w:rsidR="000F1840" w:rsidRPr="00CB029B" w:rsidRDefault="000F1840" w:rsidP="000F1840">
      <w:pPr>
        <w:jc w:val="right"/>
        <w:rPr>
          <w:sz w:val="28"/>
          <w:szCs w:val="28"/>
        </w:rPr>
      </w:pPr>
      <w:r w:rsidRPr="00CB029B">
        <w:rPr>
          <w:sz w:val="28"/>
          <w:szCs w:val="28"/>
        </w:rPr>
        <w:t>постановлением Правительства</w:t>
      </w:r>
    </w:p>
    <w:p w:rsidR="000F1840" w:rsidRPr="00CB029B" w:rsidRDefault="000F1840" w:rsidP="000F1840">
      <w:pPr>
        <w:jc w:val="right"/>
        <w:rPr>
          <w:sz w:val="28"/>
          <w:szCs w:val="28"/>
        </w:rPr>
      </w:pPr>
      <w:r w:rsidRPr="00CB029B">
        <w:rPr>
          <w:sz w:val="28"/>
          <w:szCs w:val="28"/>
        </w:rPr>
        <w:t>Кыргызской Республики</w:t>
      </w:r>
    </w:p>
    <w:p w:rsidR="000F1840" w:rsidRPr="00CB029B" w:rsidRDefault="000F1840" w:rsidP="000F1840">
      <w:pPr>
        <w:jc w:val="right"/>
        <w:rPr>
          <w:sz w:val="28"/>
          <w:szCs w:val="28"/>
        </w:rPr>
      </w:pPr>
      <w:r w:rsidRPr="00CB029B">
        <w:rPr>
          <w:sz w:val="28"/>
          <w:szCs w:val="28"/>
        </w:rPr>
        <w:t>от  _________________ 2012г.</w:t>
      </w:r>
    </w:p>
    <w:p w:rsidR="000F1840" w:rsidRPr="00CB029B" w:rsidRDefault="000F1840" w:rsidP="000F1840">
      <w:pPr>
        <w:jc w:val="right"/>
        <w:rPr>
          <w:rFonts w:eastAsia="SimSun"/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Pr="00CB029B" w:rsidRDefault="000F1840" w:rsidP="000F1840">
      <w:pPr>
        <w:rPr>
          <w:sz w:val="28"/>
          <w:szCs w:val="28"/>
        </w:rPr>
      </w:pPr>
    </w:p>
    <w:p w:rsidR="000F1840" w:rsidRPr="00CB029B" w:rsidRDefault="000F1840" w:rsidP="000F1840">
      <w:pPr>
        <w:jc w:val="center"/>
        <w:rPr>
          <w:b/>
          <w:sz w:val="28"/>
          <w:szCs w:val="28"/>
        </w:rPr>
      </w:pPr>
    </w:p>
    <w:p w:rsidR="000F1840" w:rsidRPr="00CB029B" w:rsidRDefault="000F1840" w:rsidP="000F1840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CB029B">
        <w:rPr>
          <w:rFonts w:eastAsia="SimSun"/>
          <w:b/>
          <w:sz w:val="28"/>
          <w:szCs w:val="28"/>
        </w:rPr>
        <w:t>ГОСУДАРСТВЕННЫЙ ОБРАЗОВАТЕЛЬНЫЙ СТАНДАРТ</w:t>
      </w:r>
    </w:p>
    <w:p w:rsidR="000F1840" w:rsidRPr="00CB029B" w:rsidRDefault="000F1840" w:rsidP="000F1840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CB029B">
        <w:rPr>
          <w:rFonts w:eastAsia="SimSun"/>
          <w:b/>
          <w:sz w:val="28"/>
          <w:szCs w:val="28"/>
        </w:rPr>
        <w:t xml:space="preserve">ВЫСШЕГО ПРОФЕССИОНАЛЬНОГО ОБРАЗОВАНИЯ  </w:t>
      </w:r>
    </w:p>
    <w:p w:rsidR="000F1840" w:rsidRPr="00CB029B" w:rsidRDefault="000F1840" w:rsidP="000F1840">
      <w:pPr>
        <w:spacing w:line="360" w:lineRule="auto"/>
        <w:jc w:val="center"/>
        <w:rPr>
          <w:b/>
          <w:sz w:val="28"/>
          <w:szCs w:val="28"/>
        </w:rPr>
      </w:pPr>
    </w:p>
    <w:p w:rsidR="000F1840" w:rsidRPr="00CB029B" w:rsidRDefault="000F1840" w:rsidP="000F1840">
      <w:pPr>
        <w:spacing w:line="360" w:lineRule="auto"/>
        <w:jc w:val="center"/>
        <w:rPr>
          <w:b/>
          <w:sz w:val="28"/>
          <w:szCs w:val="28"/>
        </w:rPr>
      </w:pPr>
    </w:p>
    <w:p w:rsidR="000F1840" w:rsidRPr="00CB029B" w:rsidRDefault="000F1840" w:rsidP="000F1840">
      <w:pPr>
        <w:jc w:val="center"/>
        <w:rPr>
          <w:b/>
          <w:sz w:val="28"/>
          <w:szCs w:val="28"/>
        </w:rPr>
      </w:pPr>
    </w:p>
    <w:p w:rsidR="000F1840" w:rsidRPr="00CB029B" w:rsidRDefault="000F1840" w:rsidP="000F1840">
      <w:pPr>
        <w:jc w:val="center"/>
        <w:rPr>
          <w:rFonts w:eastAsia="SimSun"/>
          <w:b/>
          <w:sz w:val="28"/>
          <w:szCs w:val="28"/>
        </w:rPr>
      </w:pPr>
      <w:r w:rsidRPr="00CB029B">
        <w:rPr>
          <w:rFonts w:eastAsia="SimSun"/>
          <w:b/>
          <w:sz w:val="28"/>
          <w:szCs w:val="28"/>
        </w:rPr>
        <w:t xml:space="preserve">НАПРАВЛЕНИЕ: </w:t>
      </w:r>
      <w:r>
        <w:rPr>
          <w:rFonts w:eastAsia="SimSun"/>
          <w:b/>
          <w:i/>
          <w:sz w:val="28"/>
          <w:szCs w:val="28"/>
          <w:u w:val="single"/>
        </w:rPr>
        <w:t>560005 Фармация</w:t>
      </w:r>
    </w:p>
    <w:p w:rsidR="000F1840" w:rsidRPr="00CB029B" w:rsidRDefault="000F1840" w:rsidP="000F1840">
      <w:pPr>
        <w:ind w:left="1440" w:firstLine="720"/>
        <w:jc w:val="center"/>
        <w:rPr>
          <w:rFonts w:eastAsia="SimSun"/>
          <w:b/>
          <w:sz w:val="28"/>
          <w:szCs w:val="28"/>
          <w:vertAlign w:val="superscript"/>
        </w:rPr>
      </w:pPr>
    </w:p>
    <w:p w:rsidR="000F1840" w:rsidRPr="00CB029B" w:rsidRDefault="000F1840" w:rsidP="000F1840">
      <w:pPr>
        <w:jc w:val="center"/>
        <w:rPr>
          <w:rFonts w:eastAsia="SimSun"/>
          <w:b/>
          <w:sz w:val="28"/>
          <w:szCs w:val="28"/>
        </w:rPr>
      </w:pPr>
      <w:r w:rsidRPr="00CB029B">
        <w:rPr>
          <w:rFonts w:eastAsia="SimSun"/>
          <w:b/>
          <w:sz w:val="28"/>
          <w:szCs w:val="28"/>
        </w:rPr>
        <w:t xml:space="preserve">Академическая степень:  </w:t>
      </w:r>
      <w:r w:rsidRPr="00A07D2D">
        <w:rPr>
          <w:rFonts w:eastAsia="SimSun"/>
          <w:b/>
          <w:i/>
          <w:sz w:val="28"/>
          <w:szCs w:val="28"/>
        </w:rPr>
        <w:t>Специалист (</w:t>
      </w:r>
      <w:r>
        <w:rPr>
          <w:rFonts w:eastAsia="SimSun"/>
          <w:b/>
          <w:i/>
          <w:sz w:val="28"/>
          <w:szCs w:val="28"/>
        </w:rPr>
        <w:t>Фармацевт</w:t>
      </w:r>
      <w:r w:rsidRPr="00A07D2D">
        <w:rPr>
          <w:rFonts w:eastAsia="SimSun"/>
          <w:b/>
          <w:i/>
          <w:sz w:val="28"/>
          <w:szCs w:val="28"/>
        </w:rPr>
        <w:t>)</w:t>
      </w:r>
      <w:r w:rsidRPr="00CB029B">
        <w:rPr>
          <w:rFonts w:eastAsia="SimSun"/>
          <w:b/>
          <w:sz w:val="28"/>
          <w:szCs w:val="28"/>
        </w:rPr>
        <w:t xml:space="preserve"> </w:t>
      </w:r>
    </w:p>
    <w:p w:rsidR="000F1840" w:rsidRPr="00CB029B" w:rsidRDefault="000F1840" w:rsidP="000F1840">
      <w:pPr>
        <w:rPr>
          <w:sz w:val="28"/>
          <w:szCs w:val="28"/>
        </w:rPr>
      </w:pPr>
    </w:p>
    <w:p w:rsidR="000F1840" w:rsidRPr="00CB029B" w:rsidRDefault="000F1840" w:rsidP="000F1840">
      <w:pPr>
        <w:spacing w:before="222" w:after="444"/>
        <w:jc w:val="center"/>
        <w:rPr>
          <w:b/>
          <w:sz w:val="28"/>
          <w:szCs w:val="28"/>
        </w:rPr>
      </w:pPr>
    </w:p>
    <w:p w:rsidR="000F1840" w:rsidRDefault="000F1840" w:rsidP="000F1840">
      <w:pPr>
        <w:spacing w:before="222" w:after="444"/>
        <w:jc w:val="center"/>
        <w:rPr>
          <w:b/>
          <w:sz w:val="28"/>
          <w:szCs w:val="28"/>
        </w:rPr>
      </w:pPr>
    </w:p>
    <w:p w:rsidR="000F1840" w:rsidRDefault="000F1840" w:rsidP="000F1840">
      <w:pPr>
        <w:spacing w:before="222" w:after="444"/>
        <w:jc w:val="center"/>
        <w:rPr>
          <w:b/>
          <w:sz w:val="28"/>
          <w:szCs w:val="28"/>
        </w:rPr>
      </w:pPr>
    </w:p>
    <w:p w:rsidR="000F1840" w:rsidRDefault="000F1840" w:rsidP="000F1840">
      <w:pPr>
        <w:spacing w:before="222" w:after="444"/>
        <w:jc w:val="center"/>
        <w:rPr>
          <w:b/>
          <w:sz w:val="28"/>
          <w:szCs w:val="28"/>
        </w:rPr>
      </w:pPr>
    </w:p>
    <w:p w:rsidR="000F1840" w:rsidRPr="00CB029B" w:rsidRDefault="000F1840" w:rsidP="000F1840">
      <w:pPr>
        <w:spacing w:before="222" w:after="444"/>
        <w:jc w:val="center"/>
        <w:rPr>
          <w:rFonts w:eastAsia="SimSun"/>
          <w:b/>
          <w:sz w:val="28"/>
          <w:szCs w:val="28"/>
        </w:rPr>
      </w:pPr>
      <w:r w:rsidRPr="00CB029B">
        <w:rPr>
          <w:rFonts w:eastAsia="SimSun"/>
          <w:b/>
          <w:sz w:val="28"/>
          <w:szCs w:val="28"/>
        </w:rPr>
        <w:t>Бишкек 2012 год</w:t>
      </w: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Default="000F1840" w:rsidP="000F1840">
      <w:pPr>
        <w:rPr>
          <w:sz w:val="28"/>
          <w:szCs w:val="28"/>
        </w:rPr>
      </w:pPr>
    </w:p>
    <w:p w:rsidR="000F1840" w:rsidRPr="00CB029B" w:rsidRDefault="000F1840" w:rsidP="000F1840">
      <w:pPr>
        <w:rPr>
          <w:sz w:val="28"/>
          <w:szCs w:val="28"/>
        </w:rPr>
      </w:pPr>
    </w:p>
    <w:p w:rsidR="000F1840" w:rsidRPr="000F1840" w:rsidRDefault="000F1840" w:rsidP="000F1840">
      <w:pPr>
        <w:jc w:val="center"/>
        <w:rPr>
          <w:rFonts w:eastAsia="SimSun"/>
          <w:b/>
          <w:sz w:val="28"/>
          <w:szCs w:val="28"/>
        </w:rPr>
      </w:pPr>
      <w:r w:rsidRPr="00CB029B">
        <w:rPr>
          <w:sz w:val="28"/>
          <w:szCs w:val="28"/>
        </w:rPr>
        <w:t xml:space="preserve">Настоящий стандарт по направлению </w:t>
      </w:r>
      <w:r>
        <w:rPr>
          <w:b/>
          <w:sz w:val="28"/>
          <w:szCs w:val="28"/>
        </w:rPr>
        <w:t xml:space="preserve">560005 </w:t>
      </w:r>
      <w:r w:rsidRPr="000F1840">
        <w:rPr>
          <w:rFonts w:eastAsia="SimSun"/>
          <w:b/>
          <w:i/>
          <w:sz w:val="28"/>
          <w:szCs w:val="28"/>
        </w:rPr>
        <w:t>Фармация</w:t>
      </w:r>
    </w:p>
    <w:p w:rsidR="000F1840" w:rsidRPr="00CB029B" w:rsidRDefault="000F1840" w:rsidP="000F1840">
      <w:pPr>
        <w:spacing w:line="360" w:lineRule="auto"/>
        <w:ind w:firstLine="720"/>
        <w:rPr>
          <w:sz w:val="28"/>
          <w:szCs w:val="28"/>
          <w:u w:val="single"/>
        </w:rPr>
      </w:pPr>
      <w:proofErr w:type="gramStart"/>
      <w:r w:rsidRPr="00CB029B">
        <w:rPr>
          <w:sz w:val="28"/>
          <w:szCs w:val="28"/>
        </w:rPr>
        <w:t>разработан</w:t>
      </w:r>
      <w:proofErr w:type="gramEnd"/>
      <w:r w:rsidRPr="00CB029B">
        <w:rPr>
          <w:sz w:val="28"/>
          <w:szCs w:val="28"/>
        </w:rPr>
        <w:t xml:space="preserve"> Учебно-методическим объединением по </w:t>
      </w:r>
      <w:r>
        <w:rPr>
          <w:sz w:val="28"/>
          <w:szCs w:val="28"/>
        </w:rPr>
        <w:t xml:space="preserve">высшему медицинскому и фармацевтическому образованию </w:t>
      </w:r>
      <w:r w:rsidRPr="00CB029B">
        <w:rPr>
          <w:sz w:val="28"/>
          <w:szCs w:val="28"/>
        </w:rPr>
        <w:t xml:space="preserve">в области  </w:t>
      </w:r>
      <w:r>
        <w:rPr>
          <w:sz w:val="28"/>
          <w:szCs w:val="28"/>
        </w:rPr>
        <w:t xml:space="preserve">здравоохранение </w:t>
      </w:r>
      <w:r w:rsidRPr="00CB029B">
        <w:rPr>
          <w:sz w:val="28"/>
          <w:szCs w:val="28"/>
        </w:rPr>
        <w:t xml:space="preserve">при базовом вузе </w:t>
      </w:r>
      <w:r>
        <w:rPr>
          <w:sz w:val="28"/>
          <w:szCs w:val="28"/>
        </w:rPr>
        <w:t xml:space="preserve">Кыргызская  государственная медицинская академия имени И.К. </w:t>
      </w:r>
      <w:proofErr w:type="spellStart"/>
      <w:r>
        <w:rPr>
          <w:sz w:val="28"/>
          <w:szCs w:val="28"/>
        </w:rPr>
        <w:t>Ахунбаева</w:t>
      </w:r>
      <w:proofErr w:type="spellEnd"/>
      <w:r>
        <w:rPr>
          <w:sz w:val="28"/>
          <w:szCs w:val="28"/>
        </w:rPr>
        <w:t xml:space="preserve">  </w:t>
      </w:r>
    </w:p>
    <w:p w:rsidR="000F1840" w:rsidRPr="00CB029B" w:rsidRDefault="000F1840" w:rsidP="000F1840">
      <w:pPr>
        <w:ind w:firstLine="720"/>
        <w:rPr>
          <w:b/>
          <w:bCs/>
          <w:color w:val="FF0000"/>
          <w:sz w:val="28"/>
          <w:szCs w:val="28"/>
        </w:rPr>
      </w:pPr>
    </w:p>
    <w:p w:rsidR="000F1840" w:rsidRPr="00CB029B" w:rsidRDefault="000F1840" w:rsidP="000F1840">
      <w:pPr>
        <w:ind w:firstLine="720"/>
        <w:rPr>
          <w:b/>
          <w:bCs/>
          <w:sz w:val="28"/>
          <w:szCs w:val="28"/>
        </w:rPr>
      </w:pPr>
    </w:p>
    <w:p w:rsidR="000F1840" w:rsidRPr="00CB029B" w:rsidRDefault="000F1840" w:rsidP="000F1840">
      <w:pPr>
        <w:ind w:firstLine="720"/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  <w:r w:rsidRPr="00CB029B">
        <w:rPr>
          <w:b/>
          <w:bCs/>
          <w:sz w:val="28"/>
          <w:szCs w:val="28"/>
        </w:rPr>
        <w:t>Председатель  УМО</w:t>
      </w:r>
      <w:r w:rsidRPr="00CB029B">
        <w:rPr>
          <w:b/>
          <w:bCs/>
          <w:sz w:val="28"/>
          <w:szCs w:val="28"/>
        </w:rPr>
        <w:tab/>
        <w:t xml:space="preserve"> </w:t>
      </w:r>
      <w:r w:rsidRPr="00CB029B">
        <w:rPr>
          <w:b/>
          <w:bCs/>
          <w:sz w:val="28"/>
          <w:szCs w:val="28"/>
        </w:rPr>
        <w:tab/>
      </w:r>
      <w:r w:rsidRPr="00CB029B">
        <w:rPr>
          <w:b/>
          <w:bCs/>
          <w:sz w:val="28"/>
          <w:szCs w:val="28"/>
        </w:rPr>
        <w:tab/>
      </w:r>
      <w:r w:rsidRPr="00CB029B">
        <w:rPr>
          <w:b/>
          <w:bCs/>
          <w:sz w:val="28"/>
          <w:szCs w:val="28"/>
        </w:rPr>
        <w:tab/>
      </w:r>
      <w:r w:rsidRPr="00CB029B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И.Ж.</w:t>
      </w:r>
      <w:r w:rsidR="00A00B01" w:rsidRPr="005973B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Сатылганов</w:t>
      </w:r>
      <w:proofErr w:type="spellEnd"/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ind w:firstLine="720"/>
        <w:rPr>
          <w:b/>
          <w:bCs/>
          <w:sz w:val="28"/>
          <w:szCs w:val="28"/>
        </w:rPr>
      </w:pPr>
    </w:p>
    <w:p w:rsidR="000F1840" w:rsidRDefault="000F1840" w:rsidP="000F1840">
      <w:pPr>
        <w:rPr>
          <w:b/>
          <w:bCs/>
          <w:sz w:val="28"/>
          <w:szCs w:val="28"/>
        </w:rPr>
      </w:pPr>
      <w:r w:rsidRPr="00CB029B">
        <w:rPr>
          <w:b/>
          <w:bCs/>
          <w:sz w:val="28"/>
          <w:szCs w:val="28"/>
        </w:rPr>
        <w:t>Составители:</w:t>
      </w: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60"/>
        <w:gridCol w:w="5323"/>
      </w:tblGrid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F1840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А.З.</w:t>
            </w:r>
            <w:r w:rsidR="00A00B0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3CAC">
              <w:rPr>
                <w:bCs/>
                <w:sz w:val="28"/>
                <w:szCs w:val="28"/>
              </w:rPr>
              <w:t>Зурдинов</w:t>
            </w:r>
            <w:proofErr w:type="spellEnd"/>
            <w:r w:rsidRPr="00B33CA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 xml:space="preserve">Ректор КГМА им. </w:t>
            </w:r>
            <w:proofErr w:type="spellStart"/>
            <w:r w:rsidRPr="00B33CAC">
              <w:rPr>
                <w:bCs/>
                <w:sz w:val="28"/>
                <w:szCs w:val="28"/>
              </w:rPr>
              <w:t>И.К.Ахунбаева</w:t>
            </w:r>
            <w:proofErr w:type="spellEnd"/>
            <w:r w:rsidRPr="00B33CAC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B33CAC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B33CAC">
              <w:rPr>
                <w:bCs/>
                <w:sz w:val="28"/>
                <w:szCs w:val="28"/>
              </w:rPr>
              <w:t>кор</w:t>
            </w:r>
            <w:proofErr w:type="spellEnd"/>
            <w:proofErr w:type="gramEnd"/>
            <w:r w:rsidRPr="00B33CAC">
              <w:rPr>
                <w:bCs/>
                <w:sz w:val="28"/>
                <w:szCs w:val="28"/>
              </w:rPr>
              <w:t xml:space="preserve">. НАН </w:t>
            </w:r>
            <w:proofErr w:type="gramStart"/>
            <w:r w:rsidRPr="00B33CAC">
              <w:rPr>
                <w:bCs/>
                <w:sz w:val="28"/>
                <w:szCs w:val="28"/>
              </w:rPr>
              <w:t>КР</w:t>
            </w:r>
            <w:proofErr w:type="gramEnd"/>
            <w:r w:rsidRPr="00B33CAC">
              <w:rPr>
                <w:bCs/>
                <w:sz w:val="28"/>
                <w:szCs w:val="28"/>
              </w:rPr>
              <w:t>, профессор;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К. С. Чолпонбаев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F1840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Зав. кафедрой управления </w:t>
            </w:r>
            <w:proofErr w:type="spellStart"/>
            <w:r>
              <w:rPr>
                <w:bCs/>
                <w:sz w:val="28"/>
                <w:szCs w:val="28"/>
              </w:rPr>
              <w:t>фарм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еятельностью</w:t>
            </w:r>
            <w:proofErr w:type="spellEnd"/>
            <w:r>
              <w:rPr>
                <w:bCs/>
                <w:sz w:val="28"/>
                <w:szCs w:val="28"/>
              </w:rPr>
              <w:t>, экономики и Т.Л.С.,</w:t>
            </w:r>
            <w:r w:rsidRPr="00B33CAC">
              <w:rPr>
                <w:bCs/>
                <w:sz w:val="28"/>
                <w:szCs w:val="28"/>
              </w:rPr>
              <w:t xml:space="preserve"> профессор;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А.Дж. Мураталиева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кафедрой фармакогнозии и химии лек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редств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Т.С. Сабирова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F18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Доцент </w:t>
            </w:r>
            <w:r w:rsidRPr="00B33CAC">
              <w:rPr>
                <w:bCs/>
                <w:sz w:val="28"/>
                <w:szCs w:val="28"/>
              </w:rPr>
              <w:t>каф</w:t>
            </w:r>
            <w:proofErr w:type="gramStart"/>
            <w:r w:rsidRPr="00B33CAC">
              <w:rPr>
                <w:bCs/>
                <w:sz w:val="28"/>
                <w:szCs w:val="28"/>
              </w:rPr>
              <w:t>.</w:t>
            </w:r>
            <w:proofErr w:type="gramEnd"/>
            <w:r w:rsidRPr="00B33CA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33CAC">
              <w:rPr>
                <w:bCs/>
                <w:sz w:val="28"/>
                <w:szCs w:val="28"/>
              </w:rPr>
              <w:t>б</w:t>
            </w:r>
            <w:proofErr w:type="gramEnd"/>
            <w:r w:rsidRPr="00B33CAC">
              <w:rPr>
                <w:bCs/>
                <w:sz w:val="28"/>
                <w:szCs w:val="28"/>
              </w:rPr>
              <w:t>азисной и клинической фармакологии;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А.К. Садыкова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Доцент  каф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ф</w:t>
            </w:r>
            <w:proofErr w:type="gramEnd"/>
            <w:r>
              <w:rPr>
                <w:bCs/>
                <w:sz w:val="28"/>
                <w:szCs w:val="28"/>
              </w:rPr>
              <w:t>армакогнозии и химии лек. средств</w:t>
            </w:r>
            <w:r w:rsidRPr="00B33CAC">
              <w:rPr>
                <w:bCs/>
                <w:sz w:val="28"/>
                <w:szCs w:val="28"/>
              </w:rPr>
              <w:t>;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И.З. Исмаилов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D83BA5" w:rsidP="00D83B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F1840" w:rsidRPr="00B33CAC">
              <w:rPr>
                <w:bCs/>
                <w:sz w:val="28"/>
                <w:szCs w:val="28"/>
              </w:rPr>
              <w:t>редседатель УМПК</w:t>
            </w:r>
            <w:r w:rsidR="000F1840">
              <w:rPr>
                <w:bCs/>
                <w:sz w:val="28"/>
                <w:szCs w:val="28"/>
              </w:rPr>
              <w:t xml:space="preserve"> «Фармация»</w:t>
            </w:r>
            <w:r w:rsidR="000F1840" w:rsidRPr="00B33CAC">
              <w:rPr>
                <w:bCs/>
                <w:sz w:val="28"/>
                <w:szCs w:val="28"/>
              </w:rPr>
              <w:t xml:space="preserve"> доцент кафедры</w:t>
            </w:r>
            <w:r w:rsidRPr="00B33CAC">
              <w:rPr>
                <w:bCs/>
                <w:sz w:val="28"/>
                <w:szCs w:val="28"/>
              </w:rPr>
              <w:t xml:space="preserve"> базисной и клинической фармакологии;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547CE3" w:rsidRDefault="000F1840" w:rsidP="000340B2">
            <w:pPr>
              <w:rPr>
                <w:bCs/>
                <w:sz w:val="28"/>
                <w:szCs w:val="28"/>
              </w:rPr>
            </w:pPr>
            <w:r w:rsidRPr="00547CE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С.Ч. Дооталиева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547CE3" w:rsidRDefault="000F1840" w:rsidP="000340B2">
            <w:pPr>
              <w:rPr>
                <w:bCs/>
                <w:sz w:val="28"/>
                <w:szCs w:val="28"/>
              </w:rPr>
            </w:pPr>
            <w:r w:rsidRPr="00547CE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D83BA5" w:rsidP="00D83B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0F1840" w:rsidRPr="00B33CAC">
              <w:rPr>
                <w:bCs/>
                <w:sz w:val="28"/>
                <w:szCs w:val="28"/>
              </w:rPr>
              <w:t xml:space="preserve">ссистент кафедры </w:t>
            </w:r>
            <w:r>
              <w:rPr>
                <w:bCs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bCs/>
                <w:sz w:val="28"/>
                <w:szCs w:val="28"/>
              </w:rPr>
              <w:t>фарм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еятельностью</w:t>
            </w:r>
            <w:proofErr w:type="spellEnd"/>
            <w:r>
              <w:rPr>
                <w:bCs/>
                <w:sz w:val="28"/>
                <w:szCs w:val="28"/>
              </w:rPr>
              <w:t>, экономики и Т.Л.С.</w:t>
            </w:r>
            <w:r w:rsidR="000F1840" w:rsidRPr="00B33CAC">
              <w:rPr>
                <w:bCs/>
                <w:sz w:val="28"/>
                <w:szCs w:val="28"/>
              </w:rPr>
              <w:t>;</w:t>
            </w:r>
          </w:p>
        </w:tc>
      </w:tr>
      <w:tr w:rsidR="000F1840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0F1840" w:rsidRDefault="000F1840" w:rsidP="000F1840">
            <w:pPr>
              <w:rPr>
                <w:bCs/>
                <w:sz w:val="28"/>
                <w:szCs w:val="28"/>
              </w:rPr>
            </w:pPr>
            <w:r w:rsidRPr="000F1840">
              <w:rPr>
                <w:sz w:val="28"/>
                <w:szCs w:val="28"/>
                <w:lang w:val="ky-KG"/>
              </w:rPr>
              <w:t>Д.Н. Исмаилова</w:t>
            </w:r>
            <w:r w:rsidRPr="000F18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0F1840" w:rsidP="000340B2">
            <w:pPr>
              <w:rPr>
                <w:bCs/>
                <w:sz w:val="28"/>
                <w:szCs w:val="28"/>
              </w:rPr>
            </w:pPr>
            <w:r w:rsidRPr="00B33C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0" w:rsidRPr="00B33CAC" w:rsidRDefault="00D83BA5" w:rsidP="000340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Ассистент каф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ф</w:t>
            </w:r>
            <w:proofErr w:type="gramEnd"/>
            <w:r>
              <w:rPr>
                <w:bCs/>
                <w:sz w:val="28"/>
                <w:szCs w:val="28"/>
              </w:rPr>
              <w:t>армакогнозии и химии лек. средств</w:t>
            </w:r>
            <w:r w:rsidRPr="00B33CAC">
              <w:rPr>
                <w:bCs/>
                <w:sz w:val="28"/>
                <w:szCs w:val="28"/>
              </w:rPr>
              <w:t>;</w:t>
            </w:r>
          </w:p>
        </w:tc>
      </w:tr>
      <w:tr w:rsidR="007638F9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</w:tr>
      <w:tr w:rsidR="007638F9" w:rsidRPr="00B33CAC" w:rsidTr="007638F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8F9" w:rsidRPr="00B33CAC" w:rsidRDefault="007638F9" w:rsidP="000340B2">
            <w:pPr>
              <w:rPr>
                <w:bCs/>
                <w:sz w:val="28"/>
                <w:szCs w:val="28"/>
              </w:rPr>
            </w:pPr>
          </w:p>
        </w:tc>
      </w:tr>
    </w:tbl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Pr="00CB029B" w:rsidRDefault="000F1840" w:rsidP="000F1840">
      <w:pPr>
        <w:rPr>
          <w:b/>
          <w:bCs/>
          <w:sz w:val="28"/>
          <w:szCs w:val="28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hd w:val="clear" w:color="auto" w:fill="FFFFFF"/>
        <w:ind w:left="7"/>
        <w:rPr>
          <w:b/>
          <w:bCs/>
          <w:color w:val="000000"/>
          <w:sz w:val="24"/>
          <w:szCs w:val="24"/>
        </w:rPr>
      </w:pPr>
    </w:p>
    <w:p w:rsidR="000F1840" w:rsidRPr="002D7234" w:rsidRDefault="000F1840" w:rsidP="000F1840">
      <w:pPr>
        <w:shd w:val="clear" w:color="auto" w:fill="FFFFFF"/>
        <w:ind w:left="7"/>
        <w:jc w:val="center"/>
        <w:rPr>
          <w:b/>
          <w:bCs/>
          <w:sz w:val="28"/>
          <w:szCs w:val="28"/>
        </w:rPr>
      </w:pPr>
      <w:r w:rsidRPr="002D7234">
        <w:rPr>
          <w:b/>
          <w:bCs/>
          <w:sz w:val="28"/>
          <w:szCs w:val="28"/>
        </w:rPr>
        <w:lastRenderedPageBreak/>
        <w:t>СОДЕРЖАНИЕ</w:t>
      </w:r>
    </w:p>
    <w:p w:rsidR="000F1840" w:rsidRPr="00B55798" w:rsidRDefault="000F1840" w:rsidP="000F1840">
      <w:pPr>
        <w:numPr>
          <w:ilvl w:val="0"/>
          <w:numId w:val="1"/>
        </w:numPr>
        <w:shd w:val="clear" w:color="auto" w:fill="FFFFFF"/>
        <w:tabs>
          <w:tab w:val="left" w:pos="922"/>
          <w:tab w:val="left" w:leader="dot" w:pos="4486"/>
          <w:tab w:val="left" w:leader="dot" w:pos="6235"/>
          <w:tab w:val="left" w:leader="dot" w:pos="10094"/>
        </w:tabs>
        <w:spacing w:before="331"/>
        <w:ind w:left="706"/>
        <w:jc w:val="left"/>
        <w:rPr>
          <w:bCs/>
          <w:spacing w:val="-10"/>
          <w:sz w:val="28"/>
          <w:szCs w:val="28"/>
        </w:rPr>
      </w:pPr>
      <w:r w:rsidRPr="00B55798">
        <w:rPr>
          <w:bCs/>
          <w:spacing w:val="-1"/>
          <w:sz w:val="28"/>
          <w:szCs w:val="28"/>
        </w:rPr>
        <w:t>ОБЩИЕ ПОЛОЖЕНИЯ</w:t>
      </w:r>
      <w:r w:rsidRPr="00B55798">
        <w:rPr>
          <w:bCs/>
          <w:sz w:val="28"/>
          <w:szCs w:val="28"/>
        </w:rPr>
        <w:tab/>
      </w:r>
      <w:r w:rsidRPr="00B55798">
        <w:rPr>
          <w:bCs/>
          <w:sz w:val="28"/>
          <w:szCs w:val="28"/>
        </w:rPr>
        <w:tab/>
      </w:r>
      <w:r w:rsidRPr="00B55798">
        <w:rPr>
          <w:bCs/>
          <w:sz w:val="28"/>
          <w:szCs w:val="28"/>
        </w:rPr>
        <w:tab/>
        <w:t xml:space="preserve"> 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4486"/>
          <w:tab w:val="left" w:leader="dot" w:pos="6235"/>
          <w:tab w:val="left" w:leader="dot" w:pos="10094"/>
        </w:tabs>
        <w:spacing w:before="331" w:line="240" w:lineRule="auto"/>
        <w:ind w:left="1276" w:hanging="924"/>
        <w:jc w:val="left"/>
        <w:rPr>
          <w:sz w:val="28"/>
          <w:szCs w:val="28"/>
        </w:rPr>
      </w:pPr>
      <w:r w:rsidRPr="00B55798">
        <w:rPr>
          <w:sz w:val="28"/>
          <w:szCs w:val="28"/>
        </w:rPr>
        <w:t>1.1. Государственный образовательный стандарт по специальности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4486"/>
          <w:tab w:val="left" w:leader="dot" w:pos="6235"/>
          <w:tab w:val="left" w:leader="dot" w:pos="10094"/>
        </w:tabs>
        <w:spacing w:before="331" w:line="240" w:lineRule="auto"/>
        <w:ind w:left="1276" w:hanging="924"/>
        <w:jc w:val="left"/>
        <w:rPr>
          <w:sz w:val="28"/>
          <w:szCs w:val="28"/>
        </w:rPr>
      </w:pPr>
      <w:r w:rsidRPr="00B55798">
        <w:rPr>
          <w:bCs/>
          <w:color w:val="000000"/>
          <w:spacing w:val="-1"/>
          <w:sz w:val="32"/>
          <w:szCs w:val="32"/>
        </w:rPr>
        <w:t>5</w:t>
      </w:r>
      <w:r w:rsidRPr="00B55798">
        <w:rPr>
          <w:bCs/>
          <w:color w:val="000000"/>
          <w:spacing w:val="-1"/>
          <w:sz w:val="32"/>
          <w:szCs w:val="32"/>
          <w:lang w:val="ky-KG"/>
        </w:rPr>
        <w:t>60001</w:t>
      </w:r>
      <w:r>
        <w:rPr>
          <w:bCs/>
          <w:color w:val="000000"/>
          <w:spacing w:val="-1"/>
          <w:sz w:val="32"/>
          <w:szCs w:val="32"/>
          <w:lang w:val="ky-KG"/>
        </w:rPr>
        <w:t xml:space="preserve"> </w:t>
      </w:r>
      <w:r w:rsidRPr="00B55798">
        <w:rPr>
          <w:bCs/>
          <w:color w:val="000000"/>
          <w:sz w:val="32"/>
          <w:szCs w:val="32"/>
          <w:lang w:val="ky-KG"/>
        </w:rPr>
        <w:t>Лечебное дело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4486"/>
          <w:tab w:val="left" w:leader="dot" w:pos="6235"/>
          <w:tab w:val="left" w:leader="dot" w:pos="10094"/>
        </w:tabs>
        <w:spacing w:before="331"/>
        <w:ind w:left="349"/>
        <w:jc w:val="left"/>
        <w:rPr>
          <w:sz w:val="28"/>
          <w:szCs w:val="28"/>
        </w:rPr>
      </w:pPr>
      <w:r w:rsidRPr="00B55798">
        <w:rPr>
          <w:sz w:val="28"/>
          <w:szCs w:val="28"/>
        </w:rPr>
        <w:t xml:space="preserve">     1.2. Термины, определения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4486"/>
          <w:tab w:val="left" w:leader="dot" w:pos="6235"/>
          <w:tab w:val="left" w:leader="dot" w:pos="10094"/>
        </w:tabs>
        <w:spacing w:before="331"/>
        <w:ind w:left="349"/>
        <w:jc w:val="left"/>
        <w:rPr>
          <w:sz w:val="28"/>
          <w:szCs w:val="28"/>
        </w:rPr>
      </w:pPr>
      <w:r w:rsidRPr="00B55798">
        <w:rPr>
          <w:sz w:val="28"/>
          <w:szCs w:val="28"/>
        </w:rPr>
        <w:t xml:space="preserve">     1.3.  Сокращения и обозначения</w:t>
      </w:r>
    </w:p>
    <w:p w:rsidR="000F1840" w:rsidRPr="00B55798" w:rsidRDefault="000F1840" w:rsidP="000F1840">
      <w:pPr>
        <w:numPr>
          <w:ilvl w:val="0"/>
          <w:numId w:val="1"/>
        </w:numPr>
        <w:shd w:val="clear" w:color="auto" w:fill="FFFFFF"/>
        <w:tabs>
          <w:tab w:val="left" w:pos="922"/>
          <w:tab w:val="left" w:leader="dot" w:pos="9994"/>
        </w:tabs>
        <w:spacing w:before="7" w:line="504" w:lineRule="exact"/>
        <w:ind w:left="706"/>
        <w:jc w:val="left"/>
        <w:rPr>
          <w:bCs/>
          <w:spacing w:val="-7"/>
          <w:sz w:val="28"/>
          <w:szCs w:val="28"/>
        </w:rPr>
      </w:pPr>
      <w:r w:rsidRPr="00B55798">
        <w:rPr>
          <w:caps/>
          <w:sz w:val="28"/>
          <w:szCs w:val="28"/>
        </w:rPr>
        <w:t>Область применения</w:t>
      </w:r>
      <w:r w:rsidRPr="00B55798">
        <w:rPr>
          <w:bCs/>
          <w:sz w:val="28"/>
          <w:szCs w:val="28"/>
        </w:rPr>
        <w:tab/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9994"/>
        </w:tabs>
        <w:spacing w:before="7" w:line="240" w:lineRule="auto"/>
        <w:ind w:left="360"/>
        <w:jc w:val="left"/>
        <w:rPr>
          <w:sz w:val="28"/>
          <w:szCs w:val="28"/>
        </w:rPr>
      </w:pPr>
      <w:r w:rsidRPr="00B55798">
        <w:rPr>
          <w:sz w:val="28"/>
          <w:szCs w:val="28"/>
        </w:rPr>
        <w:t xml:space="preserve">     2.1. Определение </w:t>
      </w:r>
      <w:proofErr w:type="gramStart"/>
      <w:r w:rsidRPr="00B55798">
        <w:rPr>
          <w:sz w:val="28"/>
          <w:szCs w:val="28"/>
        </w:rPr>
        <w:t>Государственного</w:t>
      </w:r>
      <w:proofErr w:type="gramEnd"/>
      <w:r w:rsidRPr="00B55798">
        <w:rPr>
          <w:sz w:val="28"/>
          <w:szCs w:val="28"/>
        </w:rPr>
        <w:t xml:space="preserve"> образовательного 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9994"/>
        </w:tabs>
        <w:spacing w:before="7" w:line="240" w:lineRule="auto"/>
        <w:ind w:left="360"/>
        <w:jc w:val="left"/>
        <w:rPr>
          <w:sz w:val="28"/>
          <w:szCs w:val="28"/>
        </w:rPr>
      </w:pPr>
      <w:r w:rsidRPr="00B55798">
        <w:rPr>
          <w:sz w:val="28"/>
          <w:szCs w:val="28"/>
        </w:rPr>
        <w:t xml:space="preserve">             стандарта высшего профессионального образования (ГОС ВПО)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9994"/>
        </w:tabs>
        <w:spacing w:before="7" w:line="240" w:lineRule="auto"/>
        <w:ind w:left="360"/>
        <w:jc w:val="left"/>
        <w:rPr>
          <w:sz w:val="28"/>
          <w:szCs w:val="28"/>
        </w:rPr>
      </w:pPr>
      <w:r w:rsidRPr="00B55798">
        <w:rPr>
          <w:sz w:val="28"/>
          <w:szCs w:val="28"/>
        </w:rPr>
        <w:t xml:space="preserve">    2.2. Основные пользователи ГОС ВПО по специальности </w:t>
      </w:r>
    </w:p>
    <w:p w:rsidR="000F1840" w:rsidRPr="00D83BA5" w:rsidRDefault="000F1840" w:rsidP="000F1840">
      <w:pPr>
        <w:shd w:val="clear" w:color="auto" w:fill="FFFFFF"/>
        <w:tabs>
          <w:tab w:val="left" w:pos="922"/>
          <w:tab w:val="left" w:leader="dot" w:pos="9994"/>
        </w:tabs>
        <w:spacing w:before="7" w:line="240" w:lineRule="auto"/>
        <w:ind w:left="360"/>
        <w:jc w:val="left"/>
        <w:rPr>
          <w:bCs/>
          <w:spacing w:val="-7"/>
          <w:sz w:val="28"/>
          <w:szCs w:val="28"/>
        </w:rPr>
      </w:pPr>
      <w:r w:rsidRPr="00B55798">
        <w:rPr>
          <w:sz w:val="28"/>
          <w:szCs w:val="28"/>
        </w:rPr>
        <w:t xml:space="preserve">               </w:t>
      </w:r>
      <w:r w:rsidR="00D83BA5" w:rsidRPr="00D83BA5">
        <w:rPr>
          <w:sz w:val="28"/>
          <w:szCs w:val="28"/>
        </w:rPr>
        <w:t xml:space="preserve">560005 </w:t>
      </w:r>
      <w:r w:rsidR="00D83BA5" w:rsidRPr="00D83BA5">
        <w:rPr>
          <w:rFonts w:eastAsia="SimSun"/>
          <w:sz w:val="28"/>
          <w:szCs w:val="28"/>
        </w:rPr>
        <w:t>Фармация</w:t>
      </w:r>
      <w:r w:rsidR="00D83BA5" w:rsidRPr="00D83BA5">
        <w:rPr>
          <w:bCs/>
          <w:color w:val="000000"/>
          <w:spacing w:val="-1"/>
          <w:sz w:val="32"/>
          <w:szCs w:val="32"/>
        </w:rPr>
        <w:t xml:space="preserve"> </w:t>
      </w:r>
      <w:r w:rsidRPr="00D83BA5">
        <w:rPr>
          <w:sz w:val="28"/>
          <w:szCs w:val="28"/>
        </w:rPr>
        <w:t xml:space="preserve"> 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9994"/>
        </w:tabs>
        <w:spacing w:before="7" w:line="240" w:lineRule="auto"/>
        <w:ind w:left="360"/>
        <w:jc w:val="left"/>
        <w:rPr>
          <w:bCs/>
          <w:spacing w:val="-7"/>
          <w:sz w:val="28"/>
          <w:szCs w:val="28"/>
        </w:rPr>
      </w:pPr>
      <w:r w:rsidRPr="00B55798">
        <w:rPr>
          <w:sz w:val="28"/>
          <w:szCs w:val="28"/>
        </w:rPr>
        <w:t xml:space="preserve">    2.3. Требования к уровню подготовленности абитуриентов</w:t>
      </w:r>
    </w:p>
    <w:p w:rsidR="000F1840" w:rsidRPr="00B55798" w:rsidRDefault="000F1840" w:rsidP="000F1840">
      <w:pPr>
        <w:numPr>
          <w:ilvl w:val="0"/>
          <w:numId w:val="1"/>
        </w:numPr>
        <w:shd w:val="clear" w:color="auto" w:fill="FFFFFF"/>
        <w:tabs>
          <w:tab w:val="left" w:pos="922"/>
          <w:tab w:val="left" w:leader="dot" w:pos="9900"/>
        </w:tabs>
        <w:spacing w:before="209"/>
        <w:ind w:left="706"/>
        <w:jc w:val="left"/>
        <w:rPr>
          <w:bCs/>
          <w:spacing w:val="-7"/>
          <w:sz w:val="28"/>
          <w:szCs w:val="28"/>
        </w:rPr>
      </w:pPr>
      <w:r w:rsidRPr="00B55798">
        <w:rPr>
          <w:caps/>
          <w:sz w:val="28"/>
          <w:szCs w:val="28"/>
        </w:rPr>
        <w:t>Общая характеристика специальности</w:t>
      </w:r>
      <w:r w:rsidRPr="00B55798">
        <w:rPr>
          <w:bCs/>
          <w:sz w:val="28"/>
          <w:szCs w:val="28"/>
        </w:rPr>
        <w:tab/>
      </w:r>
    </w:p>
    <w:p w:rsidR="000F1840" w:rsidRPr="00B55798" w:rsidRDefault="000F1840" w:rsidP="000F1840">
      <w:pPr>
        <w:numPr>
          <w:ilvl w:val="0"/>
          <w:numId w:val="1"/>
        </w:numPr>
        <w:shd w:val="clear" w:color="auto" w:fill="FFFFFF"/>
        <w:tabs>
          <w:tab w:val="left" w:pos="922"/>
          <w:tab w:val="left" w:leader="dot" w:pos="9871"/>
        </w:tabs>
        <w:spacing w:before="252"/>
        <w:ind w:left="706"/>
        <w:jc w:val="left"/>
        <w:rPr>
          <w:bCs/>
          <w:spacing w:val="-10"/>
          <w:sz w:val="28"/>
          <w:szCs w:val="28"/>
        </w:rPr>
      </w:pPr>
      <w:r w:rsidRPr="00B55798">
        <w:rPr>
          <w:caps/>
          <w:sz w:val="28"/>
          <w:szCs w:val="28"/>
        </w:rPr>
        <w:t>Общие требования к условиям реализации ООП</w:t>
      </w:r>
      <w:r w:rsidRPr="00B55798">
        <w:rPr>
          <w:bCs/>
          <w:sz w:val="28"/>
          <w:szCs w:val="28"/>
        </w:rPr>
        <w:tab/>
      </w:r>
    </w:p>
    <w:p w:rsidR="000F1840" w:rsidRPr="00B55798" w:rsidRDefault="000F1840" w:rsidP="000F1840">
      <w:pPr>
        <w:numPr>
          <w:ilvl w:val="0"/>
          <w:numId w:val="1"/>
        </w:numPr>
        <w:shd w:val="clear" w:color="auto" w:fill="FFFFFF"/>
        <w:tabs>
          <w:tab w:val="left" w:pos="922"/>
          <w:tab w:val="left" w:leader="dot" w:pos="9871"/>
        </w:tabs>
        <w:spacing w:before="252"/>
        <w:ind w:left="706"/>
        <w:jc w:val="left"/>
        <w:rPr>
          <w:bCs/>
          <w:spacing w:val="-10"/>
          <w:sz w:val="28"/>
          <w:szCs w:val="28"/>
        </w:rPr>
      </w:pPr>
      <w:r w:rsidRPr="00B55798">
        <w:rPr>
          <w:caps/>
          <w:sz w:val="28"/>
          <w:szCs w:val="28"/>
        </w:rPr>
        <w:t>Требования к ООП по специальности</w:t>
      </w:r>
    </w:p>
    <w:p w:rsidR="000F1840" w:rsidRPr="00B55798" w:rsidRDefault="000F1840" w:rsidP="000F1840">
      <w:pPr>
        <w:shd w:val="clear" w:color="auto" w:fill="FFFFFF"/>
        <w:tabs>
          <w:tab w:val="left" w:pos="922"/>
          <w:tab w:val="left" w:leader="dot" w:pos="9871"/>
        </w:tabs>
        <w:spacing w:before="252"/>
        <w:jc w:val="left"/>
        <w:rPr>
          <w:bCs/>
          <w:sz w:val="28"/>
          <w:szCs w:val="28"/>
        </w:rPr>
      </w:pPr>
    </w:p>
    <w:p w:rsidR="000F1840" w:rsidRPr="00B55798" w:rsidRDefault="000F1840" w:rsidP="000F1840">
      <w:pPr>
        <w:shd w:val="clear" w:color="auto" w:fill="FFFFFF"/>
        <w:spacing w:before="1238"/>
        <w:ind w:left="785"/>
        <w:rPr>
          <w:bCs/>
          <w:color w:val="000000"/>
          <w:sz w:val="24"/>
          <w:szCs w:val="24"/>
          <w:lang w:val="en-US"/>
        </w:rPr>
      </w:pPr>
    </w:p>
    <w:p w:rsidR="000F1840" w:rsidRPr="004C553E" w:rsidRDefault="000F1840" w:rsidP="000F1840">
      <w:pPr>
        <w:shd w:val="clear" w:color="auto" w:fill="FFFFFF"/>
        <w:spacing w:before="1238"/>
        <w:ind w:left="785"/>
        <w:rPr>
          <w:b/>
          <w:bCs/>
          <w:color w:val="000000"/>
          <w:sz w:val="24"/>
          <w:szCs w:val="24"/>
          <w:lang w:val="en-US"/>
        </w:rPr>
      </w:pPr>
    </w:p>
    <w:p w:rsidR="000F1840" w:rsidRPr="004C553E" w:rsidRDefault="000F1840" w:rsidP="000F1840">
      <w:pPr>
        <w:shd w:val="clear" w:color="auto" w:fill="FFFFFF"/>
        <w:spacing w:before="1238"/>
        <w:ind w:left="785"/>
        <w:rPr>
          <w:b/>
          <w:bCs/>
          <w:color w:val="000000"/>
          <w:sz w:val="24"/>
          <w:szCs w:val="24"/>
          <w:lang w:val="en-US"/>
        </w:rPr>
      </w:pPr>
    </w:p>
    <w:p w:rsidR="000F1840" w:rsidRDefault="000F1840" w:rsidP="000F1840">
      <w:pPr>
        <w:shd w:val="clear" w:color="auto" w:fill="FFFFFF"/>
        <w:spacing w:before="1238"/>
        <w:ind w:left="785"/>
        <w:rPr>
          <w:b/>
          <w:bCs/>
          <w:color w:val="000000"/>
          <w:sz w:val="24"/>
          <w:szCs w:val="24"/>
        </w:rPr>
      </w:pPr>
    </w:p>
    <w:p w:rsidR="00D83BA5" w:rsidRDefault="00D83BA5" w:rsidP="000F1840">
      <w:pPr>
        <w:shd w:val="clear" w:color="auto" w:fill="FFFFFF"/>
        <w:spacing w:before="1238"/>
        <w:ind w:left="785"/>
        <w:rPr>
          <w:b/>
          <w:bCs/>
          <w:color w:val="000000"/>
          <w:sz w:val="24"/>
          <w:szCs w:val="24"/>
        </w:rPr>
      </w:pPr>
    </w:p>
    <w:p w:rsidR="000F1840" w:rsidRDefault="000F1840" w:rsidP="000F1840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</w:p>
    <w:p w:rsidR="000F1840" w:rsidRPr="00923041" w:rsidRDefault="000F1840" w:rsidP="000F1840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  <w:r w:rsidRPr="00923041">
        <w:rPr>
          <w:b/>
          <w:caps/>
          <w:sz w:val="28"/>
          <w:szCs w:val="28"/>
        </w:rPr>
        <w:t>1. Общие положения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</w:p>
    <w:p w:rsidR="000F1840" w:rsidRDefault="000F1840" w:rsidP="000F1840">
      <w:pPr>
        <w:spacing w:line="240" w:lineRule="auto"/>
        <w:ind w:left="0" w:firstLine="0"/>
        <w:rPr>
          <w:sz w:val="28"/>
          <w:szCs w:val="28"/>
        </w:rPr>
      </w:pPr>
      <w:r w:rsidRPr="00C4385A">
        <w:rPr>
          <w:sz w:val="28"/>
          <w:szCs w:val="28"/>
        </w:rPr>
        <w:t xml:space="preserve">        1.1.</w:t>
      </w:r>
      <w:r w:rsidRPr="001A7805">
        <w:rPr>
          <w:sz w:val="28"/>
          <w:szCs w:val="28"/>
        </w:rPr>
        <w:t xml:space="preserve"> Настоящий Государственный образовательный стандарт по специальности</w:t>
      </w:r>
      <w:r>
        <w:rPr>
          <w:sz w:val="28"/>
          <w:szCs w:val="28"/>
        </w:rPr>
        <w:t xml:space="preserve"> </w:t>
      </w:r>
      <w:r w:rsidRPr="00687A0C">
        <w:rPr>
          <w:sz w:val="28"/>
          <w:szCs w:val="28"/>
        </w:rPr>
        <w:t>в</w:t>
      </w:r>
      <w:r w:rsidRPr="001A7805">
        <w:rPr>
          <w:sz w:val="28"/>
          <w:szCs w:val="28"/>
        </w:rPr>
        <w:t xml:space="preserve">ысшего </w:t>
      </w:r>
      <w:r w:rsidRPr="00083219">
        <w:rPr>
          <w:sz w:val="28"/>
          <w:szCs w:val="28"/>
        </w:rPr>
        <w:t>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F1840" w:rsidRPr="001A7805" w:rsidRDefault="000F1840" w:rsidP="000F1840">
      <w:pPr>
        <w:spacing w:line="240" w:lineRule="auto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7805">
        <w:rPr>
          <w:sz w:val="28"/>
          <w:szCs w:val="28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</w:t>
      </w:r>
      <w:r>
        <w:rPr>
          <w:sz w:val="28"/>
          <w:szCs w:val="28"/>
        </w:rPr>
        <w:t>ательные программы по подготовке с</w:t>
      </w:r>
      <w:r w:rsidRPr="001A7805">
        <w:rPr>
          <w:sz w:val="28"/>
          <w:szCs w:val="28"/>
        </w:rPr>
        <w:t>пециалистов, независимо от их организационно-правовых форм.</w:t>
      </w:r>
    </w:p>
    <w:p w:rsidR="000F1840" w:rsidRPr="001A7805" w:rsidRDefault="000F1840" w:rsidP="000F1840">
      <w:pPr>
        <w:spacing w:line="240" w:lineRule="auto"/>
        <w:ind w:left="0" w:firstLine="567"/>
        <w:rPr>
          <w:sz w:val="28"/>
          <w:szCs w:val="28"/>
        </w:rPr>
      </w:pPr>
      <w:r w:rsidRPr="00C4385A">
        <w:rPr>
          <w:sz w:val="28"/>
          <w:szCs w:val="28"/>
        </w:rPr>
        <w:t>1.2.</w:t>
      </w:r>
      <w:r w:rsidRPr="001A7805">
        <w:rPr>
          <w:sz w:val="28"/>
          <w:szCs w:val="28"/>
        </w:rPr>
        <w:t xml:space="preserve"> Термины, определения </w:t>
      </w:r>
      <w:r w:rsidRPr="00BC4057">
        <w:rPr>
          <w:sz w:val="28"/>
          <w:szCs w:val="28"/>
        </w:rPr>
        <w:t>(указываются</w:t>
      </w:r>
      <w:r w:rsidRPr="001A7805">
        <w:rPr>
          <w:sz w:val="28"/>
          <w:szCs w:val="28"/>
        </w:rPr>
        <w:t xml:space="preserve"> основные термины и определения, используемые в настоящем Государственном образовательном стандарте высшего профессионального образования)</w:t>
      </w:r>
    </w:p>
    <w:p w:rsidR="000F1840" w:rsidRPr="001A7805" w:rsidRDefault="000F1840" w:rsidP="000F1840">
      <w:pPr>
        <w:spacing w:line="240" w:lineRule="auto"/>
        <w:ind w:left="0" w:firstLine="567"/>
        <w:rPr>
          <w:sz w:val="28"/>
          <w:szCs w:val="28"/>
        </w:rPr>
      </w:pPr>
      <w:r w:rsidRPr="001A7805">
        <w:rPr>
          <w:sz w:val="28"/>
          <w:szCs w:val="28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F1840" w:rsidRPr="00E95DEB" w:rsidRDefault="000F1840" w:rsidP="009C797D">
      <w:pPr>
        <w:numPr>
          <w:ilvl w:val="0"/>
          <w:numId w:val="7"/>
        </w:numPr>
        <w:spacing w:line="240" w:lineRule="auto"/>
        <w:ind w:left="0"/>
        <w:rPr>
          <w:sz w:val="28"/>
          <w:szCs w:val="28"/>
        </w:rPr>
      </w:pPr>
      <w:r w:rsidRPr="00E95DEB">
        <w:rPr>
          <w:b/>
          <w:sz w:val="28"/>
          <w:szCs w:val="28"/>
        </w:rPr>
        <w:t>основная образовательная программа</w:t>
      </w:r>
      <w:r w:rsidRPr="00E95DEB">
        <w:rPr>
          <w:sz w:val="28"/>
          <w:szCs w:val="28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</w:t>
      </w:r>
      <w:r>
        <w:rPr>
          <w:sz w:val="28"/>
          <w:szCs w:val="28"/>
        </w:rPr>
        <w:t xml:space="preserve">данному </w:t>
      </w:r>
      <w:r w:rsidRPr="00E95DEB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 xml:space="preserve">подготовки </w:t>
      </w:r>
      <w:r w:rsidRPr="00E95DEB">
        <w:rPr>
          <w:sz w:val="28"/>
          <w:szCs w:val="28"/>
        </w:rPr>
        <w:t xml:space="preserve">(специальности) </w:t>
      </w:r>
      <w:r>
        <w:rPr>
          <w:sz w:val="28"/>
          <w:szCs w:val="28"/>
        </w:rPr>
        <w:t>высшего профессионального образования</w:t>
      </w:r>
      <w:r w:rsidRPr="00E95DEB">
        <w:rPr>
          <w:b/>
          <w:sz w:val="28"/>
          <w:szCs w:val="28"/>
        </w:rPr>
        <w:t>;</w:t>
      </w:r>
    </w:p>
    <w:p w:rsidR="000F1840" w:rsidRDefault="000F1840" w:rsidP="009C797D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1A7805">
        <w:rPr>
          <w:sz w:val="28"/>
          <w:szCs w:val="28"/>
        </w:rPr>
        <w:t xml:space="preserve"> </w:t>
      </w:r>
      <w:r w:rsidRPr="00B24FB8">
        <w:rPr>
          <w:b/>
          <w:sz w:val="28"/>
          <w:szCs w:val="28"/>
        </w:rPr>
        <w:t>направление подготовки</w:t>
      </w:r>
      <w:r w:rsidRPr="001A7805">
        <w:rPr>
          <w:sz w:val="28"/>
          <w:szCs w:val="28"/>
        </w:rPr>
        <w:t xml:space="preserve"> - совокупность образовательных программ для подготовки кадров с высшим профессионал</w:t>
      </w:r>
      <w:r>
        <w:rPr>
          <w:sz w:val="28"/>
          <w:szCs w:val="28"/>
        </w:rPr>
        <w:t>ьным образованием (специалистов</w:t>
      </w:r>
      <w:r w:rsidRPr="001A7805">
        <w:rPr>
          <w:sz w:val="28"/>
          <w:szCs w:val="28"/>
        </w:rPr>
        <w:t>) различных профилей, интегрируемых на основании общности фундаментальной подготовки;</w:t>
      </w:r>
    </w:p>
    <w:p w:rsidR="000F1840" w:rsidRPr="001A7805" w:rsidRDefault="000F1840" w:rsidP="009C797D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A4159">
        <w:rPr>
          <w:b/>
          <w:sz w:val="28"/>
          <w:szCs w:val="28"/>
        </w:rPr>
        <w:t>профиль</w:t>
      </w:r>
      <w:r w:rsidRPr="001A7805">
        <w:rPr>
          <w:sz w:val="28"/>
          <w:szCs w:val="28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0F1840" w:rsidRPr="001A7805" w:rsidRDefault="000F1840" w:rsidP="009C797D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A4159">
        <w:rPr>
          <w:b/>
          <w:sz w:val="28"/>
          <w:szCs w:val="28"/>
        </w:rPr>
        <w:t>цикл дисциплин</w:t>
      </w:r>
      <w:r w:rsidRPr="001A7805">
        <w:rPr>
          <w:sz w:val="28"/>
          <w:szCs w:val="28"/>
        </w:rPr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F1840" w:rsidRPr="001A7805" w:rsidRDefault="000F1840" w:rsidP="009C797D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C4057">
        <w:rPr>
          <w:b/>
          <w:sz w:val="28"/>
          <w:szCs w:val="28"/>
        </w:rPr>
        <w:t>моду</w:t>
      </w:r>
      <w:r w:rsidRPr="00BA4159">
        <w:rPr>
          <w:b/>
          <w:sz w:val="28"/>
          <w:szCs w:val="28"/>
        </w:rPr>
        <w:t>ль</w:t>
      </w:r>
      <w:r w:rsidRPr="001A7805">
        <w:rPr>
          <w:sz w:val="28"/>
          <w:szCs w:val="28"/>
        </w:rPr>
        <w:t xml:space="preserve">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F1840" w:rsidRPr="00D83BA5" w:rsidRDefault="000F1840" w:rsidP="000F1840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7805">
        <w:rPr>
          <w:sz w:val="28"/>
          <w:szCs w:val="28"/>
        </w:rPr>
        <w:t xml:space="preserve">- </w:t>
      </w:r>
      <w:r w:rsidRPr="00BA4159">
        <w:rPr>
          <w:b/>
          <w:sz w:val="28"/>
          <w:szCs w:val="28"/>
        </w:rPr>
        <w:t>компетенция</w:t>
      </w:r>
      <w:r w:rsidRPr="001A7805">
        <w:rPr>
          <w:sz w:val="28"/>
          <w:szCs w:val="28"/>
        </w:rPr>
        <w:t xml:space="preserve"> - динамичная комбинация личных качеств, знаний, умений и навыков, необходимых для занятия профессиональной деятельностью </w:t>
      </w:r>
      <w:r>
        <w:rPr>
          <w:sz w:val="28"/>
          <w:szCs w:val="28"/>
        </w:rPr>
        <w:t xml:space="preserve">по специальности </w:t>
      </w:r>
      <w:r w:rsidR="00D83BA5" w:rsidRPr="00D83BA5">
        <w:rPr>
          <w:b/>
          <w:sz w:val="28"/>
          <w:szCs w:val="28"/>
        </w:rPr>
        <w:t xml:space="preserve">560005 </w:t>
      </w:r>
      <w:r w:rsidR="00D83BA5" w:rsidRPr="00D83BA5">
        <w:rPr>
          <w:rFonts w:eastAsia="SimSun"/>
          <w:b/>
          <w:sz w:val="28"/>
          <w:szCs w:val="28"/>
        </w:rPr>
        <w:t>Фармация</w:t>
      </w:r>
      <w:r w:rsidRPr="00D83BA5">
        <w:rPr>
          <w:sz w:val="28"/>
          <w:szCs w:val="28"/>
        </w:rPr>
        <w:t>;</w:t>
      </w:r>
    </w:p>
    <w:p w:rsidR="000F1840" w:rsidRPr="001A7805" w:rsidRDefault="000F1840" w:rsidP="000F1840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7805">
        <w:rPr>
          <w:sz w:val="28"/>
          <w:szCs w:val="28"/>
        </w:rPr>
        <w:t xml:space="preserve">- </w:t>
      </w:r>
      <w:r w:rsidRPr="005F03AA">
        <w:rPr>
          <w:b/>
          <w:sz w:val="28"/>
          <w:szCs w:val="28"/>
        </w:rPr>
        <w:t>кредит</w:t>
      </w:r>
      <w:r w:rsidRPr="001A78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F03AA">
        <w:rPr>
          <w:b/>
          <w:sz w:val="28"/>
          <w:szCs w:val="28"/>
        </w:rPr>
        <w:t>зачетная единица</w:t>
      </w:r>
      <w:r>
        <w:rPr>
          <w:b/>
          <w:sz w:val="28"/>
          <w:szCs w:val="28"/>
        </w:rPr>
        <w:t>)</w:t>
      </w:r>
      <w:r w:rsidRPr="005F03AA">
        <w:rPr>
          <w:b/>
          <w:sz w:val="28"/>
          <w:szCs w:val="28"/>
        </w:rPr>
        <w:t xml:space="preserve"> </w:t>
      </w:r>
      <w:r w:rsidRPr="001A7805">
        <w:rPr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0F1840" w:rsidRPr="001A7805" w:rsidRDefault="000F1840" w:rsidP="000F1840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A7805">
        <w:rPr>
          <w:sz w:val="28"/>
          <w:szCs w:val="28"/>
        </w:rPr>
        <w:t xml:space="preserve">- </w:t>
      </w:r>
      <w:r w:rsidRPr="00C32762">
        <w:rPr>
          <w:b/>
          <w:sz w:val="28"/>
          <w:szCs w:val="28"/>
        </w:rPr>
        <w:t xml:space="preserve">результаты обучения - </w:t>
      </w:r>
      <w:r w:rsidRPr="00C32762">
        <w:rPr>
          <w:sz w:val="28"/>
          <w:szCs w:val="28"/>
        </w:rPr>
        <w:t>компетенции,</w:t>
      </w:r>
      <w:r w:rsidRPr="001A7805">
        <w:rPr>
          <w:sz w:val="28"/>
          <w:szCs w:val="28"/>
        </w:rPr>
        <w:t xml:space="preserve"> приобретенные в </w:t>
      </w:r>
      <w:r>
        <w:rPr>
          <w:sz w:val="28"/>
          <w:szCs w:val="28"/>
        </w:rPr>
        <w:t xml:space="preserve">результате </w:t>
      </w:r>
      <w:r w:rsidRPr="001A7805">
        <w:rPr>
          <w:sz w:val="28"/>
          <w:szCs w:val="28"/>
        </w:rPr>
        <w:t xml:space="preserve"> </w:t>
      </w:r>
      <w:proofErr w:type="gramStart"/>
      <w:r w:rsidRPr="00A44EEC">
        <w:rPr>
          <w:sz w:val="28"/>
          <w:szCs w:val="28"/>
        </w:rPr>
        <w:t>обучения</w:t>
      </w:r>
      <w:proofErr w:type="gramEnd"/>
      <w:r w:rsidRPr="00A44EEC">
        <w:rPr>
          <w:sz w:val="28"/>
          <w:szCs w:val="28"/>
        </w:rPr>
        <w:t xml:space="preserve"> по основной образовательной программе/модулю.</w:t>
      </w:r>
    </w:p>
    <w:p w:rsidR="000F1840" w:rsidRPr="001A7805" w:rsidRDefault="000F1840" w:rsidP="000F1840">
      <w:pPr>
        <w:spacing w:line="240" w:lineRule="auto"/>
        <w:ind w:left="0" w:firstLine="0"/>
        <w:rPr>
          <w:sz w:val="28"/>
          <w:szCs w:val="28"/>
        </w:rPr>
      </w:pPr>
      <w:r w:rsidRPr="00C4385A">
        <w:rPr>
          <w:sz w:val="28"/>
          <w:szCs w:val="28"/>
        </w:rPr>
        <w:t xml:space="preserve">         1.3.</w:t>
      </w:r>
      <w:r w:rsidRPr="00E92896">
        <w:rPr>
          <w:b/>
          <w:sz w:val="28"/>
          <w:szCs w:val="28"/>
        </w:rPr>
        <w:t xml:space="preserve"> Сокращения и обозначения</w:t>
      </w:r>
      <w:r w:rsidRPr="001A7805">
        <w:rPr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Pr="001A7805">
        <w:rPr>
          <w:sz w:val="28"/>
          <w:szCs w:val="28"/>
        </w:rPr>
        <w:t>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F1840" w:rsidRPr="001A7805" w:rsidRDefault="000F1840" w:rsidP="000F1840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7805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 xml:space="preserve"> </w:t>
      </w:r>
      <w:r w:rsidRPr="001A7805">
        <w:rPr>
          <w:sz w:val="28"/>
          <w:szCs w:val="28"/>
        </w:rPr>
        <w:t>Государственном образовательном стандарте используются следующие сокращения: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ГОС</w:t>
      </w:r>
      <w:r w:rsidRPr="001A7805">
        <w:rPr>
          <w:sz w:val="28"/>
          <w:szCs w:val="28"/>
        </w:rPr>
        <w:t xml:space="preserve"> - Государственный образовательный стандарт;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ВПО</w:t>
      </w:r>
      <w:r w:rsidRPr="001A7805">
        <w:rPr>
          <w:sz w:val="28"/>
          <w:szCs w:val="28"/>
        </w:rPr>
        <w:t xml:space="preserve"> - высшее профессиональное образование;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ООП</w:t>
      </w:r>
      <w:r w:rsidRPr="001A7805">
        <w:rPr>
          <w:sz w:val="28"/>
          <w:szCs w:val="28"/>
        </w:rPr>
        <w:t xml:space="preserve"> - основная образовательная программа;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УМО</w:t>
      </w:r>
      <w:r w:rsidRPr="001A7805">
        <w:rPr>
          <w:sz w:val="28"/>
          <w:szCs w:val="28"/>
        </w:rPr>
        <w:t xml:space="preserve"> - учебно-методические объединения;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ЦД ООП</w:t>
      </w:r>
      <w:r w:rsidRPr="001A7805">
        <w:rPr>
          <w:sz w:val="28"/>
          <w:szCs w:val="28"/>
        </w:rPr>
        <w:t xml:space="preserve"> - цикл дисциплин основной образовательной программы;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proofErr w:type="gramStart"/>
      <w:r w:rsidRPr="00E92896">
        <w:rPr>
          <w:b/>
          <w:sz w:val="28"/>
          <w:szCs w:val="28"/>
        </w:rPr>
        <w:t>ОК</w:t>
      </w:r>
      <w:proofErr w:type="gramEnd"/>
      <w:r w:rsidRPr="001A7805">
        <w:rPr>
          <w:sz w:val="28"/>
          <w:szCs w:val="28"/>
        </w:rPr>
        <w:t xml:space="preserve"> - общенаучные компетенции;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ИК</w:t>
      </w:r>
      <w:r w:rsidRPr="001A7805">
        <w:rPr>
          <w:sz w:val="28"/>
          <w:szCs w:val="28"/>
        </w:rPr>
        <w:t xml:space="preserve"> - инструментальные компетенции;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ПК</w:t>
      </w:r>
      <w:r w:rsidRPr="001A7805">
        <w:rPr>
          <w:sz w:val="28"/>
          <w:szCs w:val="28"/>
        </w:rPr>
        <w:t xml:space="preserve"> - профессиональные компетенции;</w:t>
      </w:r>
    </w:p>
    <w:p w:rsidR="000F1840" w:rsidRDefault="000F1840" w:rsidP="000F1840">
      <w:pPr>
        <w:spacing w:line="240" w:lineRule="auto"/>
        <w:ind w:firstLine="567"/>
        <w:rPr>
          <w:sz w:val="28"/>
          <w:szCs w:val="28"/>
        </w:rPr>
      </w:pPr>
      <w:r w:rsidRPr="00E92896">
        <w:rPr>
          <w:b/>
          <w:sz w:val="28"/>
          <w:szCs w:val="28"/>
        </w:rPr>
        <w:t>СЛК</w:t>
      </w:r>
      <w:r w:rsidRPr="001A7805">
        <w:rPr>
          <w:sz w:val="28"/>
          <w:szCs w:val="28"/>
        </w:rPr>
        <w:t xml:space="preserve"> - социально-личностные и общекультурные компетенции.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bCs/>
          <w:spacing w:val="-1"/>
          <w:sz w:val="28"/>
          <w:szCs w:val="28"/>
          <w:lang w:val="ky-KG"/>
        </w:rPr>
      </w:pPr>
      <w:r>
        <w:rPr>
          <w:b/>
          <w:bCs/>
          <w:spacing w:val="-1"/>
          <w:sz w:val="28"/>
          <w:szCs w:val="28"/>
          <w:lang w:val="ky-KG"/>
        </w:rPr>
        <w:t xml:space="preserve">            </w:t>
      </w:r>
      <w:r w:rsidRPr="00D83BA5">
        <w:rPr>
          <w:b/>
          <w:bCs/>
          <w:spacing w:val="-1"/>
          <w:sz w:val="28"/>
          <w:szCs w:val="28"/>
          <w:lang w:val="ky-KG"/>
        </w:rPr>
        <w:t xml:space="preserve"> БАД</w:t>
      </w:r>
      <w:r w:rsidRPr="00D83BA5">
        <w:rPr>
          <w:bCs/>
          <w:spacing w:val="-1"/>
          <w:sz w:val="28"/>
          <w:szCs w:val="28"/>
          <w:lang w:val="ky-KG"/>
        </w:rPr>
        <w:t xml:space="preserve"> – биологически активные добавки к пище;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ky-KG"/>
        </w:rPr>
        <w:t xml:space="preserve">             </w:t>
      </w:r>
      <w:r w:rsidRPr="00D83BA5">
        <w:rPr>
          <w:b/>
          <w:bCs/>
          <w:spacing w:val="-1"/>
          <w:sz w:val="28"/>
          <w:szCs w:val="28"/>
        </w:rPr>
        <w:t>ВПО</w:t>
      </w:r>
      <w:r w:rsidRPr="00D83BA5">
        <w:rPr>
          <w:bCs/>
          <w:spacing w:val="-1"/>
          <w:sz w:val="28"/>
          <w:szCs w:val="28"/>
        </w:rPr>
        <w:t xml:space="preserve"> </w:t>
      </w:r>
      <w:r w:rsidRPr="00D83BA5">
        <w:rPr>
          <w:spacing w:val="-1"/>
          <w:sz w:val="28"/>
          <w:szCs w:val="28"/>
        </w:rPr>
        <w:t xml:space="preserve">- высшее профессиональное образование; 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pacing w:val="-3"/>
          <w:sz w:val="28"/>
          <w:szCs w:val="28"/>
          <w:lang w:val="ky-KG"/>
        </w:rPr>
      </w:pPr>
      <w:r>
        <w:rPr>
          <w:b/>
          <w:bCs/>
          <w:spacing w:val="-3"/>
          <w:sz w:val="28"/>
          <w:szCs w:val="28"/>
        </w:rPr>
        <w:t xml:space="preserve">             </w:t>
      </w:r>
      <w:r w:rsidRPr="00D83BA5">
        <w:rPr>
          <w:b/>
          <w:bCs/>
          <w:spacing w:val="-3"/>
          <w:sz w:val="28"/>
          <w:szCs w:val="28"/>
        </w:rPr>
        <w:t xml:space="preserve">ГОС </w:t>
      </w:r>
      <w:r w:rsidRPr="00D83BA5">
        <w:rPr>
          <w:spacing w:val="-3"/>
          <w:sz w:val="28"/>
          <w:szCs w:val="28"/>
        </w:rPr>
        <w:t xml:space="preserve">- Государственный образовательный стандарт; 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ky-KG"/>
        </w:rPr>
        <w:t xml:space="preserve">             </w:t>
      </w:r>
      <w:r w:rsidRPr="00D83BA5">
        <w:rPr>
          <w:b/>
          <w:bCs/>
          <w:sz w:val="28"/>
          <w:szCs w:val="28"/>
          <w:lang w:val="en-US"/>
        </w:rPr>
        <w:t>ECTS</w:t>
      </w:r>
      <w:r w:rsidRPr="00D83BA5">
        <w:rPr>
          <w:sz w:val="28"/>
          <w:szCs w:val="28"/>
        </w:rPr>
        <w:t xml:space="preserve"> - Европейская система перевода и накопления кредитов;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D83BA5">
        <w:rPr>
          <w:b/>
          <w:bCs/>
          <w:sz w:val="28"/>
          <w:szCs w:val="28"/>
        </w:rPr>
        <w:t>ЛС</w:t>
      </w:r>
      <w:r w:rsidRPr="00D83BA5">
        <w:rPr>
          <w:bCs/>
          <w:sz w:val="28"/>
          <w:szCs w:val="28"/>
        </w:rPr>
        <w:t xml:space="preserve"> </w:t>
      </w:r>
      <w:r w:rsidRPr="00D83BA5">
        <w:rPr>
          <w:sz w:val="28"/>
          <w:szCs w:val="28"/>
        </w:rPr>
        <w:t xml:space="preserve">– лекарственное средство; 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D83BA5">
        <w:rPr>
          <w:b/>
          <w:bCs/>
          <w:sz w:val="28"/>
          <w:szCs w:val="28"/>
        </w:rPr>
        <w:t>ЛП</w:t>
      </w:r>
      <w:r w:rsidRPr="00D83BA5">
        <w:rPr>
          <w:bCs/>
          <w:sz w:val="28"/>
          <w:szCs w:val="28"/>
        </w:rPr>
        <w:t xml:space="preserve"> </w:t>
      </w:r>
      <w:r w:rsidRPr="00D83BA5">
        <w:rPr>
          <w:sz w:val="28"/>
          <w:szCs w:val="28"/>
        </w:rPr>
        <w:t xml:space="preserve">– лекарственный препарат; 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D83BA5">
        <w:rPr>
          <w:b/>
          <w:bCs/>
          <w:sz w:val="28"/>
          <w:szCs w:val="28"/>
        </w:rPr>
        <w:t>ЛРС</w:t>
      </w:r>
      <w:r w:rsidRPr="00D83BA5">
        <w:rPr>
          <w:bCs/>
          <w:sz w:val="28"/>
          <w:szCs w:val="28"/>
        </w:rPr>
        <w:t xml:space="preserve"> </w:t>
      </w:r>
      <w:r w:rsidRPr="00D83BA5">
        <w:rPr>
          <w:sz w:val="28"/>
          <w:szCs w:val="28"/>
        </w:rPr>
        <w:t>– лекарственное растительное сырье;</w:t>
      </w:r>
    </w:p>
    <w:p w:rsidR="00D83BA5" w:rsidRPr="00D83BA5" w:rsidRDefault="00D83BA5" w:rsidP="00D83BA5">
      <w:pPr>
        <w:spacing w:before="120" w:line="240" w:lineRule="auto"/>
        <w:ind w:left="22" w:hanging="2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D83BA5">
        <w:rPr>
          <w:b/>
          <w:sz w:val="28"/>
          <w:szCs w:val="28"/>
        </w:rPr>
        <w:t>ОК</w:t>
      </w:r>
      <w:proofErr w:type="gramEnd"/>
      <w:r w:rsidRPr="00D83BA5">
        <w:rPr>
          <w:sz w:val="28"/>
          <w:szCs w:val="28"/>
        </w:rPr>
        <w:t xml:space="preserve"> - общенаучные компетенции;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</w:t>
      </w:r>
      <w:r w:rsidRPr="00D83BA5">
        <w:rPr>
          <w:b/>
          <w:bCs/>
          <w:spacing w:val="-1"/>
          <w:sz w:val="28"/>
          <w:szCs w:val="28"/>
        </w:rPr>
        <w:t>ООП</w:t>
      </w:r>
      <w:r w:rsidRPr="00D83BA5">
        <w:rPr>
          <w:bCs/>
          <w:spacing w:val="-1"/>
          <w:sz w:val="28"/>
          <w:szCs w:val="28"/>
        </w:rPr>
        <w:t xml:space="preserve"> </w:t>
      </w:r>
      <w:r w:rsidRPr="00D83BA5">
        <w:rPr>
          <w:spacing w:val="-1"/>
          <w:sz w:val="28"/>
          <w:szCs w:val="28"/>
        </w:rPr>
        <w:t xml:space="preserve">- основная образовательная программа; 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</w:t>
      </w:r>
      <w:r w:rsidRPr="00D83BA5">
        <w:rPr>
          <w:b/>
          <w:bCs/>
          <w:spacing w:val="-1"/>
          <w:sz w:val="28"/>
          <w:szCs w:val="28"/>
        </w:rPr>
        <w:t xml:space="preserve"> РИЛС</w:t>
      </w:r>
      <w:r w:rsidRPr="00D83BA5">
        <w:rPr>
          <w:bCs/>
          <w:spacing w:val="-1"/>
          <w:sz w:val="28"/>
          <w:szCs w:val="28"/>
        </w:rPr>
        <w:t xml:space="preserve"> </w:t>
      </w:r>
      <w:r w:rsidRPr="00D83BA5">
        <w:rPr>
          <w:spacing w:val="-1"/>
          <w:sz w:val="28"/>
          <w:szCs w:val="28"/>
        </w:rPr>
        <w:t>– рациональное использование лекарственных средств;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D83BA5">
        <w:rPr>
          <w:b/>
          <w:sz w:val="28"/>
          <w:szCs w:val="28"/>
        </w:rPr>
        <w:t>СЛК</w:t>
      </w:r>
      <w:r w:rsidRPr="00D83BA5">
        <w:rPr>
          <w:sz w:val="28"/>
          <w:szCs w:val="28"/>
        </w:rPr>
        <w:t xml:space="preserve"> - социально-личностные и общекультурные компетенции.</w:t>
      </w:r>
    </w:p>
    <w:p w:rsidR="00D83BA5" w:rsidRPr="00D83BA5" w:rsidRDefault="00D83BA5" w:rsidP="00D83BA5">
      <w:pPr>
        <w:shd w:val="clear" w:color="auto" w:fill="FFFFFF"/>
        <w:spacing w:before="120" w:line="240" w:lineRule="auto"/>
        <w:rPr>
          <w:sz w:val="28"/>
          <w:szCs w:val="28"/>
        </w:rPr>
      </w:pPr>
      <w:r w:rsidRPr="00D83BA5">
        <w:rPr>
          <w:b/>
          <w:bCs/>
          <w:sz w:val="28"/>
          <w:szCs w:val="28"/>
        </w:rPr>
        <w:t xml:space="preserve">              ФТ</w:t>
      </w:r>
      <w:r w:rsidRPr="00D83BA5">
        <w:rPr>
          <w:bCs/>
          <w:sz w:val="28"/>
          <w:szCs w:val="28"/>
        </w:rPr>
        <w:t xml:space="preserve"> </w:t>
      </w:r>
      <w:r w:rsidRPr="00D83BA5">
        <w:rPr>
          <w:sz w:val="28"/>
          <w:szCs w:val="28"/>
        </w:rPr>
        <w:t>– фармацевтические товары.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</w:p>
    <w:p w:rsidR="000F1840" w:rsidRPr="002D7234" w:rsidRDefault="000F1840" w:rsidP="000F1840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  <w:r w:rsidRPr="002D7234">
        <w:rPr>
          <w:b/>
          <w:caps/>
          <w:sz w:val="28"/>
          <w:szCs w:val="28"/>
        </w:rPr>
        <w:t>2. Область применения</w:t>
      </w:r>
    </w:p>
    <w:p w:rsidR="000F1840" w:rsidRPr="001A7805" w:rsidRDefault="000F1840" w:rsidP="000F1840">
      <w:pPr>
        <w:spacing w:line="240" w:lineRule="auto"/>
        <w:ind w:firstLine="567"/>
        <w:rPr>
          <w:sz w:val="28"/>
          <w:szCs w:val="28"/>
        </w:rPr>
      </w:pPr>
    </w:p>
    <w:p w:rsidR="000F1840" w:rsidRDefault="000F1840" w:rsidP="000F1840">
      <w:pPr>
        <w:spacing w:line="240" w:lineRule="auto"/>
        <w:ind w:left="0" w:firstLine="0"/>
        <w:rPr>
          <w:sz w:val="28"/>
          <w:szCs w:val="28"/>
        </w:rPr>
      </w:pPr>
      <w:r w:rsidRPr="009271D6">
        <w:rPr>
          <w:sz w:val="28"/>
          <w:szCs w:val="28"/>
        </w:rPr>
        <w:t xml:space="preserve">          2.1.</w:t>
      </w:r>
      <w:r w:rsidRPr="001A7805">
        <w:rPr>
          <w:sz w:val="28"/>
          <w:szCs w:val="28"/>
        </w:rPr>
        <w:t xml:space="preserve"> Настоящий Государственный образовательный стандарт высшего </w:t>
      </w:r>
      <w:r w:rsidRPr="00A75A9E">
        <w:rPr>
          <w:sz w:val="28"/>
          <w:szCs w:val="28"/>
        </w:rPr>
        <w:t>профессионального образования (далее - ГОС ВПО) представляет собой совокупность норм, правил и требований, обязательных при реализации основных образовательных программ подготовки специ</w:t>
      </w:r>
      <w:r>
        <w:rPr>
          <w:sz w:val="28"/>
          <w:szCs w:val="28"/>
        </w:rPr>
        <w:t xml:space="preserve">алиста по направлению </w:t>
      </w:r>
      <w:r w:rsidRPr="00A75A9E">
        <w:rPr>
          <w:sz w:val="28"/>
          <w:szCs w:val="28"/>
        </w:rPr>
        <w:t xml:space="preserve"> (специальности)</w:t>
      </w:r>
      <w:r w:rsidR="00D83BA5" w:rsidRPr="00D83BA5">
        <w:rPr>
          <w:b/>
          <w:sz w:val="28"/>
          <w:szCs w:val="28"/>
        </w:rPr>
        <w:t xml:space="preserve"> 560005 </w:t>
      </w:r>
      <w:r w:rsidR="00D83BA5" w:rsidRPr="00D83BA5">
        <w:rPr>
          <w:rFonts w:eastAsia="SimSun"/>
          <w:b/>
          <w:sz w:val="28"/>
          <w:szCs w:val="28"/>
        </w:rPr>
        <w:t>Фармация</w:t>
      </w:r>
      <w:r w:rsidRPr="00A75A9E">
        <w:rPr>
          <w:sz w:val="28"/>
          <w:szCs w:val="28"/>
        </w:rPr>
        <w:t xml:space="preserve"> образовательными организациями высшего профессионального образован</w:t>
      </w:r>
      <w:r>
        <w:rPr>
          <w:sz w:val="28"/>
          <w:szCs w:val="28"/>
        </w:rPr>
        <w:t>ия, имеющих лицензию,</w:t>
      </w:r>
      <w:r w:rsidRPr="00A75A9E">
        <w:rPr>
          <w:sz w:val="28"/>
          <w:szCs w:val="28"/>
        </w:rPr>
        <w:t xml:space="preserve"> государственную аккредитацию (аттестацию) (высшими учебными заведениями, вузами), на территории Кыргызской Республики.</w:t>
      </w:r>
    </w:p>
    <w:p w:rsidR="005973B6" w:rsidRDefault="000F1840" w:rsidP="000F1840">
      <w:pPr>
        <w:pStyle w:val="21"/>
        <w:spacing w:line="240" w:lineRule="auto"/>
        <w:ind w:left="0" w:firstLine="0"/>
        <w:rPr>
          <w:sz w:val="28"/>
          <w:szCs w:val="28"/>
          <w:lang w:val="ru-RU"/>
        </w:rPr>
      </w:pPr>
      <w:r w:rsidRPr="009271D6">
        <w:rPr>
          <w:color w:val="000000"/>
          <w:sz w:val="28"/>
          <w:szCs w:val="28"/>
          <w:lang w:val="ru-RU"/>
        </w:rPr>
        <w:t xml:space="preserve">         </w:t>
      </w:r>
      <w:r w:rsidRPr="009271D6">
        <w:rPr>
          <w:sz w:val="28"/>
          <w:szCs w:val="28"/>
          <w:lang w:val="ru-RU"/>
        </w:rPr>
        <w:t>2.2.</w:t>
      </w:r>
      <w:r w:rsidRPr="00F3559B">
        <w:rPr>
          <w:sz w:val="28"/>
          <w:szCs w:val="28"/>
          <w:lang w:val="ru-RU"/>
        </w:rPr>
        <w:t xml:space="preserve"> Основными пользователями настоящего ГОС ВПО по специальности </w:t>
      </w:r>
    </w:p>
    <w:p w:rsidR="005973B6" w:rsidRDefault="005973B6" w:rsidP="000F1840">
      <w:pPr>
        <w:pStyle w:val="21"/>
        <w:spacing w:line="240" w:lineRule="auto"/>
        <w:ind w:left="0" w:firstLine="0"/>
        <w:rPr>
          <w:sz w:val="28"/>
          <w:szCs w:val="28"/>
          <w:lang w:val="ru-RU"/>
        </w:rPr>
      </w:pPr>
    </w:p>
    <w:p w:rsidR="005973B6" w:rsidRDefault="005973B6" w:rsidP="000F1840">
      <w:pPr>
        <w:pStyle w:val="21"/>
        <w:spacing w:line="240" w:lineRule="auto"/>
        <w:ind w:left="0" w:firstLine="0"/>
        <w:rPr>
          <w:sz w:val="28"/>
          <w:szCs w:val="28"/>
          <w:lang w:val="ru-RU"/>
        </w:rPr>
      </w:pPr>
    </w:p>
    <w:p w:rsidR="005973B6" w:rsidRDefault="005973B6" w:rsidP="000F1840">
      <w:pPr>
        <w:pStyle w:val="21"/>
        <w:spacing w:line="240" w:lineRule="auto"/>
        <w:ind w:left="0" w:firstLine="0"/>
        <w:rPr>
          <w:sz w:val="28"/>
          <w:szCs w:val="28"/>
          <w:lang w:val="ru-RU"/>
        </w:rPr>
      </w:pPr>
    </w:p>
    <w:p w:rsidR="000F1840" w:rsidRPr="00F3559B" w:rsidRDefault="00D83BA5" w:rsidP="000F1840">
      <w:pPr>
        <w:pStyle w:val="21"/>
        <w:spacing w:line="240" w:lineRule="auto"/>
        <w:ind w:left="0" w:firstLine="0"/>
        <w:rPr>
          <w:sz w:val="28"/>
          <w:szCs w:val="28"/>
          <w:lang w:val="ru-RU"/>
        </w:rPr>
      </w:pPr>
      <w:r w:rsidRPr="00D83BA5">
        <w:rPr>
          <w:b/>
          <w:sz w:val="28"/>
          <w:szCs w:val="28"/>
          <w:lang w:val="ru-RU"/>
        </w:rPr>
        <w:t xml:space="preserve">560005 </w:t>
      </w:r>
      <w:r w:rsidRPr="00D83BA5">
        <w:rPr>
          <w:rFonts w:eastAsia="SimSun"/>
          <w:b/>
          <w:sz w:val="28"/>
          <w:szCs w:val="28"/>
          <w:lang w:val="ru-RU"/>
        </w:rPr>
        <w:t>Фармация</w:t>
      </w:r>
      <w:r w:rsidRPr="009271D6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0F1840">
        <w:rPr>
          <w:bCs/>
          <w:color w:val="000000"/>
          <w:sz w:val="28"/>
          <w:szCs w:val="28"/>
          <w:lang w:val="ru-RU"/>
        </w:rPr>
        <w:t xml:space="preserve"> </w:t>
      </w:r>
      <w:r w:rsidR="000F1840" w:rsidRPr="00F3559B">
        <w:rPr>
          <w:sz w:val="28"/>
          <w:szCs w:val="28"/>
          <w:lang w:val="ru-RU"/>
        </w:rPr>
        <w:t xml:space="preserve"> являются:</w:t>
      </w:r>
    </w:p>
    <w:p w:rsidR="000F1840" w:rsidRPr="001A7805" w:rsidRDefault="000F1840" w:rsidP="009C797D">
      <w:pPr>
        <w:numPr>
          <w:ilvl w:val="0"/>
          <w:numId w:val="8"/>
        </w:numPr>
        <w:spacing w:line="240" w:lineRule="auto"/>
        <w:ind w:left="0"/>
        <w:rPr>
          <w:sz w:val="28"/>
          <w:szCs w:val="28"/>
        </w:rPr>
      </w:pPr>
      <w:r w:rsidRPr="001A7805">
        <w:rPr>
          <w:sz w:val="28"/>
          <w:szCs w:val="28"/>
        </w:rPr>
        <w:t>администрация и научно-педагогический (профессорско-</w:t>
      </w:r>
      <w:proofErr w:type="spellStart"/>
      <w:r>
        <w:rPr>
          <w:sz w:val="28"/>
          <w:szCs w:val="28"/>
        </w:rPr>
        <w:t>е</w:t>
      </w:r>
      <w:r w:rsidRPr="001A7805">
        <w:rPr>
          <w:sz w:val="28"/>
          <w:szCs w:val="28"/>
        </w:rPr>
        <w:t>преподавательский</w:t>
      </w:r>
      <w:proofErr w:type="spellEnd"/>
      <w:r w:rsidRPr="001A7805">
        <w:rPr>
          <w:sz w:val="28"/>
          <w:szCs w:val="28"/>
        </w:rPr>
        <w:t xml:space="preserve"> состав, научные сотрудники) состав вузов</w:t>
      </w:r>
      <w:r w:rsidRPr="009271D6">
        <w:rPr>
          <w:sz w:val="28"/>
          <w:szCs w:val="28"/>
        </w:rPr>
        <w:t>, ответственные в своих вузах  за разработку, эффективную реализацию и обновление основных</w:t>
      </w:r>
      <w:r w:rsidRPr="001A7805">
        <w:rPr>
          <w:sz w:val="28"/>
          <w:szCs w:val="28"/>
        </w:rPr>
        <w:t xml:space="preserve">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F1840" w:rsidRPr="001A7805" w:rsidRDefault="000F1840" w:rsidP="009C797D">
      <w:pPr>
        <w:numPr>
          <w:ilvl w:val="0"/>
          <w:numId w:val="8"/>
        </w:numPr>
        <w:spacing w:line="240" w:lineRule="auto"/>
        <w:ind w:left="0"/>
        <w:rPr>
          <w:sz w:val="28"/>
          <w:szCs w:val="28"/>
        </w:rPr>
      </w:pPr>
      <w:r w:rsidRPr="001A7805">
        <w:rPr>
          <w:sz w:val="28"/>
          <w:szCs w:val="28"/>
        </w:rPr>
        <w:t xml:space="preserve">студенты, ответственные за эффективную реализацию </w:t>
      </w:r>
      <w:r>
        <w:rPr>
          <w:sz w:val="28"/>
          <w:szCs w:val="28"/>
        </w:rPr>
        <w:t xml:space="preserve">своей учебной деятельности </w:t>
      </w:r>
      <w:r w:rsidRPr="008E4957">
        <w:rPr>
          <w:sz w:val="28"/>
          <w:szCs w:val="28"/>
        </w:rPr>
        <w:t>по освоению</w:t>
      </w:r>
      <w:r w:rsidRPr="001A7805">
        <w:rPr>
          <w:sz w:val="28"/>
          <w:szCs w:val="28"/>
        </w:rPr>
        <w:t xml:space="preserve"> основной образовательной программы вуза по данному направлению подготовки;</w:t>
      </w:r>
    </w:p>
    <w:p w:rsidR="000F1840" w:rsidRPr="001A7805" w:rsidRDefault="000F1840" w:rsidP="009C797D">
      <w:pPr>
        <w:numPr>
          <w:ilvl w:val="0"/>
          <w:numId w:val="8"/>
        </w:numPr>
        <w:spacing w:line="240" w:lineRule="auto"/>
        <w:ind w:left="0"/>
        <w:rPr>
          <w:sz w:val="28"/>
          <w:szCs w:val="28"/>
        </w:rPr>
      </w:pPr>
      <w:r w:rsidRPr="001A7805">
        <w:rPr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0F1840" w:rsidRPr="001A7805" w:rsidRDefault="000F1840" w:rsidP="009C797D">
      <w:pPr>
        <w:numPr>
          <w:ilvl w:val="0"/>
          <w:numId w:val="8"/>
        </w:numPr>
        <w:spacing w:line="240" w:lineRule="auto"/>
        <w:ind w:left="0"/>
        <w:rPr>
          <w:sz w:val="28"/>
          <w:szCs w:val="28"/>
        </w:rPr>
      </w:pPr>
      <w:r w:rsidRPr="001A7805">
        <w:rPr>
          <w:sz w:val="28"/>
          <w:szCs w:val="28"/>
        </w:rPr>
        <w:t>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F1840" w:rsidRPr="001A7805" w:rsidRDefault="000F1840" w:rsidP="009C797D">
      <w:pPr>
        <w:numPr>
          <w:ilvl w:val="0"/>
          <w:numId w:val="8"/>
        </w:numPr>
        <w:spacing w:line="240" w:lineRule="auto"/>
        <w:ind w:left="0"/>
        <w:rPr>
          <w:sz w:val="28"/>
          <w:szCs w:val="28"/>
        </w:rPr>
      </w:pPr>
      <w:r w:rsidRPr="001A7805">
        <w:rPr>
          <w:sz w:val="28"/>
          <w:szCs w:val="28"/>
        </w:rPr>
        <w:t>государственные органы исполнительной власти, обеспечивающие финансирование высшего профессионального образования;</w:t>
      </w:r>
    </w:p>
    <w:p w:rsidR="000F1840" w:rsidRPr="001A7805" w:rsidRDefault="000F1840" w:rsidP="009C797D">
      <w:pPr>
        <w:numPr>
          <w:ilvl w:val="0"/>
          <w:numId w:val="8"/>
        </w:numPr>
        <w:spacing w:line="240" w:lineRule="auto"/>
        <w:ind w:left="0"/>
        <w:rPr>
          <w:sz w:val="28"/>
          <w:szCs w:val="28"/>
        </w:rPr>
      </w:pPr>
      <w:r w:rsidRPr="001A7805">
        <w:rPr>
          <w:sz w:val="28"/>
          <w:szCs w:val="28"/>
        </w:rPr>
        <w:t xml:space="preserve">уполномоченные государственные органы исполнительной власти, обеспечивающие </w:t>
      </w:r>
      <w:proofErr w:type="gramStart"/>
      <w:r w:rsidRPr="001A7805">
        <w:rPr>
          <w:sz w:val="28"/>
          <w:szCs w:val="28"/>
        </w:rPr>
        <w:t>контроль за</w:t>
      </w:r>
      <w:proofErr w:type="gramEnd"/>
      <w:r w:rsidRPr="001A7805">
        <w:rPr>
          <w:sz w:val="28"/>
          <w:szCs w:val="28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F1840" w:rsidRPr="00AC3CB6" w:rsidRDefault="000F1840" w:rsidP="000F1840">
      <w:pPr>
        <w:spacing w:line="240" w:lineRule="auto"/>
        <w:rPr>
          <w:b/>
          <w:sz w:val="28"/>
          <w:szCs w:val="28"/>
        </w:rPr>
      </w:pPr>
      <w:r w:rsidRPr="008E4957">
        <w:rPr>
          <w:sz w:val="28"/>
          <w:szCs w:val="28"/>
        </w:rPr>
        <w:t xml:space="preserve">             2.3.</w:t>
      </w:r>
      <w:r w:rsidRPr="00AC3CB6">
        <w:rPr>
          <w:b/>
          <w:sz w:val="28"/>
          <w:szCs w:val="28"/>
        </w:rPr>
        <w:t xml:space="preserve"> </w:t>
      </w:r>
      <w:r w:rsidRPr="007D3F96">
        <w:rPr>
          <w:sz w:val="28"/>
          <w:szCs w:val="28"/>
        </w:rPr>
        <w:t>Требования к уровню подготовленности абитуриентов.</w:t>
      </w:r>
    </w:p>
    <w:p w:rsidR="000F1840" w:rsidRPr="001A7805" w:rsidRDefault="000F1840" w:rsidP="000F1840">
      <w:pPr>
        <w:spacing w:line="240" w:lineRule="auto"/>
        <w:ind w:left="0" w:firstLine="0"/>
        <w:rPr>
          <w:sz w:val="28"/>
          <w:szCs w:val="28"/>
        </w:rPr>
      </w:pPr>
      <w:r w:rsidRPr="008E4957">
        <w:rPr>
          <w:sz w:val="28"/>
          <w:szCs w:val="28"/>
        </w:rPr>
        <w:t xml:space="preserve">             2.3.1.</w:t>
      </w:r>
      <w:r w:rsidRPr="001A7805">
        <w:rPr>
          <w:sz w:val="28"/>
          <w:szCs w:val="28"/>
        </w:rPr>
        <w:t xml:space="preserve"> Уровень образования абитуриента, претендующего на получение высшего профессионального образования с присвоением квалификации "специалист" - среднее общее образование или среднее профессиональное </w:t>
      </w:r>
      <w:r>
        <w:rPr>
          <w:sz w:val="28"/>
          <w:szCs w:val="28"/>
        </w:rPr>
        <w:t xml:space="preserve">(или высшее профессиональное) </w:t>
      </w:r>
      <w:r w:rsidRPr="001A7805">
        <w:rPr>
          <w:sz w:val="28"/>
          <w:szCs w:val="28"/>
        </w:rPr>
        <w:t>образование.</w:t>
      </w:r>
    </w:p>
    <w:p w:rsidR="000F1840" w:rsidRPr="001A7805" w:rsidRDefault="000F1840" w:rsidP="000F1840">
      <w:pPr>
        <w:spacing w:line="240" w:lineRule="auto"/>
        <w:ind w:left="0" w:firstLine="0"/>
        <w:rPr>
          <w:sz w:val="28"/>
          <w:szCs w:val="28"/>
        </w:rPr>
      </w:pPr>
      <w:r w:rsidRPr="008E4957">
        <w:rPr>
          <w:sz w:val="28"/>
          <w:szCs w:val="28"/>
        </w:rPr>
        <w:t xml:space="preserve">             2.3.2.</w:t>
      </w:r>
      <w:r w:rsidRPr="001A7805">
        <w:rPr>
          <w:sz w:val="28"/>
          <w:szCs w:val="28"/>
        </w:rPr>
        <w:t xml:space="preserve"> Абитуриент должен иметь документ государственного образца о среднем общем образовании или </w:t>
      </w:r>
      <w:r w:rsidRPr="008E4957">
        <w:rPr>
          <w:sz w:val="28"/>
          <w:szCs w:val="28"/>
        </w:rPr>
        <w:t>среднем профессиональном</w:t>
      </w:r>
      <w:r>
        <w:rPr>
          <w:sz w:val="28"/>
          <w:szCs w:val="28"/>
        </w:rPr>
        <w:t xml:space="preserve"> (или высшем профессиональном) </w:t>
      </w:r>
      <w:r w:rsidRPr="008E4957">
        <w:rPr>
          <w:sz w:val="28"/>
          <w:szCs w:val="28"/>
        </w:rPr>
        <w:t>образовании.</w:t>
      </w:r>
    </w:p>
    <w:p w:rsidR="000F1840" w:rsidRDefault="000F1840" w:rsidP="000F1840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</w:p>
    <w:p w:rsidR="000F1840" w:rsidRPr="00B62929" w:rsidRDefault="000F1840" w:rsidP="000F1840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  <w:r w:rsidRPr="00B62929">
        <w:rPr>
          <w:b/>
          <w:caps/>
          <w:sz w:val="28"/>
          <w:szCs w:val="28"/>
        </w:rPr>
        <w:t>3. Общая характеристика специальности</w:t>
      </w:r>
    </w:p>
    <w:p w:rsidR="000F1840" w:rsidRDefault="000F1840" w:rsidP="000F1840">
      <w:pPr>
        <w:spacing w:line="240" w:lineRule="auto"/>
        <w:ind w:firstLine="567"/>
        <w:rPr>
          <w:sz w:val="28"/>
          <w:szCs w:val="28"/>
        </w:rPr>
      </w:pPr>
    </w:p>
    <w:p w:rsidR="000F1840" w:rsidRDefault="000F1840" w:rsidP="000F1840">
      <w:pPr>
        <w:spacing w:line="240" w:lineRule="auto"/>
        <w:ind w:left="0" w:firstLine="0"/>
        <w:rPr>
          <w:sz w:val="28"/>
          <w:szCs w:val="28"/>
        </w:rPr>
      </w:pPr>
      <w:r w:rsidRPr="008E4957">
        <w:rPr>
          <w:sz w:val="28"/>
          <w:szCs w:val="28"/>
        </w:rPr>
        <w:t xml:space="preserve">             3.1. </w:t>
      </w:r>
      <w:r w:rsidRPr="008E4957">
        <w:rPr>
          <w:spacing w:val="-2"/>
          <w:sz w:val="28"/>
          <w:szCs w:val="28"/>
        </w:rPr>
        <w:t>В Кыргызской Республике реализуется ГОС ВПО по специальности</w:t>
      </w:r>
      <w:r w:rsidRPr="004045C4">
        <w:rPr>
          <w:spacing w:val="-1"/>
          <w:sz w:val="28"/>
          <w:szCs w:val="28"/>
        </w:rPr>
        <w:t xml:space="preserve"> </w:t>
      </w:r>
      <w:r w:rsidR="00D83BA5" w:rsidRPr="00D83BA5">
        <w:rPr>
          <w:b/>
          <w:sz w:val="28"/>
          <w:szCs w:val="28"/>
        </w:rPr>
        <w:t xml:space="preserve">560005 </w:t>
      </w:r>
      <w:r w:rsidR="00D83BA5" w:rsidRPr="00D83BA5">
        <w:rPr>
          <w:rFonts w:eastAsia="SimSun"/>
          <w:b/>
          <w:sz w:val="28"/>
          <w:szCs w:val="28"/>
        </w:rPr>
        <w:t>Фармация</w:t>
      </w:r>
      <w:r w:rsidRPr="008409F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при освоении </w:t>
      </w:r>
      <w:r w:rsidRPr="001A7805">
        <w:rPr>
          <w:sz w:val="28"/>
          <w:szCs w:val="28"/>
        </w:rPr>
        <w:t>ООП ВПО и успешно</w:t>
      </w:r>
      <w:r>
        <w:rPr>
          <w:sz w:val="28"/>
          <w:szCs w:val="28"/>
        </w:rPr>
        <w:t xml:space="preserve">м </w:t>
      </w:r>
      <w:r w:rsidRPr="001A7805">
        <w:rPr>
          <w:sz w:val="28"/>
          <w:szCs w:val="28"/>
        </w:rPr>
        <w:t>про</w:t>
      </w:r>
      <w:r>
        <w:rPr>
          <w:sz w:val="28"/>
          <w:szCs w:val="28"/>
        </w:rPr>
        <w:t xml:space="preserve">хождении </w:t>
      </w:r>
      <w:r w:rsidRPr="001A780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1A7805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ой</w:t>
      </w:r>
      <w:r w:rsidRPr="001A7805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и,</w:t>
      </w:r>
      <w:r w:rsidRPr="001A7805">
        <w:rPr>
          <w:sz w:val="28"/>
          <w:szCs w:val="28"/>
        </w:rPr>
        <w:t xml:space="preserve"> в установленном порядке выдается диплом о высшем профессиональном образовании с присвоением квалификации "</w:t>
      </w:r>
      <w:r w:rsidR="00882808">
        <w:rPr>
          <w:sz w:val="28"/>
          <w:szCs w:val="28"/>
        </w:rPr>
        <w:t>Фармацевт</w:t>
      </w:r>
      <w:r w:rsidRPr="001A7805">
        <w:rPr>
          <w:sz w:val="28"/>
          <w:szCs w:val="28"/>
        </w:rPr>
        <w:t>".</w:t>
      </w:r>
    </w:p>
    <w:p w:rsidR="00882808" w:rsidRPr="00EC3B60" w:rsidRDefault="00882808" w:rsidP="00882808">
      <w:pPr>
        <w:shd w:val="clear" w:color="auto" w:fill="FFFFFF"/>
        <w:tabs>
          <w:tab w:val="left" w:pos="432"/>
        </w:tabs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b/>
          <w:bCs/>
          <w:spacing w:val="-11"/>
          <w:sz w:val="28"/>
          <w:szCs w:val="28"/>
        </w:rPr>
        <w:t>3.</w:t>
      </w:r>
      <w:r w:rsidRPr="00EC3B60">
        <w:rPr>
          <w:b/>
          <w:bCs/>
          <w:sz w:val="28"/>
          <w:szCs w:val="28"/>
        </w:rPr>
        <w:t xml:space="preserve"> </w:t>
      </w:r>
      <w:r w:rsidRPr="00EC3B60">
        <w:rPr>
          <w:b/>
          <w:bCs/>
          <w:spacing w:val="-2"/>
          <w:sz w:val="28"/>
          <w:szCs w:val="28"/>
        </w:rPr>
        <w:t>ОБЩАЯ ХАРАКТЕРИСТИКА СПЕЦИАЛЬНОСТИ</w:t>
      </w:r>
    </w:p>
    <w:p w:rsidR="005973B6" w:rsidRDefault="00882808" w:rsidP="00882808">
      <w:pPr>
        <w:shd w:val="clear" w:color="auto" w:fill="FFFFFF"/>
        <w:tabs>
          <w:tab w:val="left" w:pos="562"/>
        </w:tabs>
        <w:spacing w:before="120" w:line="240" w:lineRule="auto"/>
        <w:ind w:left="0" w:firstLine="0"/>
        <w:rPr>
          <w:spacing w:val="-1"/>
          <w:sz w:val="28"/>
          <w:szCs w:val="28"/>
        </w:rPr>
      </w:pPr>
      <w:r w:rsidRPr="00EC3B60">
        <w:rPr>
          <w:spacing w:val="-7"/>
          <w:sz w:val="28"/>
          <w:szCs w:val="28"/>
        </w:rPr>
        <w:t>3.1.</w:t>
      </w:r>
      <w:r w:rsidRPr="00EC3B60">
        <w:rPr>
          <w:sz w:val="28"/>
          <w:szCs w:val="28"/>
        </w:rPr>
        <w:t xml:space="preserve"> </w:t>
      </w:r>
      <w:r w:rsidRPr="00EC3B60">
        <w:rPr>
          <w:spacing w:val="-2"/>
          <w:sz w:val="28"/>
          <w:szCs w:val="28"/>
        </w:rPr>
        <w:t>В Кыргызской Республике по специальности</w:t>
      </w:r>
      <w:r w:rsidRPr="00EC3B60">
        <w:rPr>
          <w:spacing w:val="-1"/>
          <w:sz w:val="28"/>
          <w:szCs w:val="28"/>
        </w:rPr>
        <w:t xml:space="preserve"> ГОС ВПО</w:t>
      </w:r>
      <w:r w:rsidRPr="00EC3B60">
        <w:rPr>
          <w:spacing w:val="-1"/>
          <w:sz w:val="28"/>
          <w:szCs w:val="28"/>
          <w:lang w:val="ky-KG"/>
        </w:rPr>
        <w:t xml:space="preserve"> 560005 – </w:t>
      </w:r>
      <w:r w:rsidRPr="00EC3B60">
        <w:rPr>
          <w:sz w:val="28"/>
          <w:szCs w:val="28"/>
        </w:rPr>
        <w:t>«</w:t>
      </w:r>
      <w:r w:rsidRPr="00EC3B60">
        <w:rPr>
          <w:spacing w:val="-1"/>
          <w:sz w:val="28"/>
          <w:szCs w:val="28"/>
          <w:lang w:val="ky-KG"/>
        </w:rPr>
        <w:t>Фармация</w:t>
      </w:r>
      <w:r w:rsidRPr="00EC3B60">
        <w:rPr>
          <w:spacing w:val="-1"/>
          <w:sz w:val="28"/>
          <w:szCs w:val="28"/>
        </w:rPr>
        <w:t>»</w:t>
      </w:r>
      <w:r w:rsidRPr="00EC3B60">
        <w:rPr>
          <w:spacing w:val="-2"/>
          <w:sz w:val="28"/>
          <w:szCs w:val="28"/>
          <w:lang w:val="ky-KG"/>
        </w:rPr>
        <w:t xml:space="preserve"> </w:t>
      </w:r>
      <w:r w:rsidRPr="00EC3B60">
        <w:rPr>
          <w:spacing w:val="-2"/>
          <w:sz w:val="28"/>
          <w:szCs w:val="28"/>
        </w:rPr>
        <w:t xml:space="preserve">реализуется </w:t>
      </w:r>
      <w:r w:rsidRPr="00EC3B60">
        <w:rPr>
          <w:spacing w:val="-1"/>
          <w:sz w:val="28"/>
          <w:szCs w:val="28"/>
        </w:rPr>
        <w:t xml:space="preserve">высшее профессиональное образование, </w:t>
      </w:r>
    </w:p>
    <w:p w:rsidR="005973B6" w:rsidRDefault="005973B6" w:rsidP="00882808">
      <w:pPr>
        <w:shd w:val="clear" w:color="auto" w:fill="FFFFFF"/>
        <w:tabs>
          <w:tab w:val="left" w:pos="562"/>
        </w:tabs>
        <w:spacing w:before="120" w:line="240" w:lineRule="auto"/>
        <w:ind w:left="0" w:firstLine="0"/>
        <w:rPr>
          <w:spacing w:val="-1"/>
          <w:sz w:val="28"/>
          <w:szCs w:val="28"/>
        </w:rPr>
      </w:pPr>
    </w:p>
    <w:p w:rsidR="005973B6" w:rsidRDefault="005973B6" w:rsidP="00882808">
      <w:pPr>
        <w:shd w:val="clear" w:color="auto" w:fill="FFFFFF"/>
        <w:tabs>
          <w:tab w:val="left" w:pos="562"/>
        </w:tabs>
        <w:spacing w:before="120" w:line="240" w:lineRule="auto"/>
        <w:ind w:left="0" w:firstLine="0"/>
        <w:rPr>
          <w:spacing w:val="-1"/>
          <w:sz w:val="28"/>
          <w:szCs w:val="28"/>
        </w:rPr>
      </w:pPr>
    </w:p>
    <w:p w:rsidR="00882808" w:rsidRPr="00EC3B60" w:rsidRDefault="00882808" w:rsidP="00882808">
      <w:pPr>
        <w:shd w:val="clear" w:color="auto" w:fill="FFFFFF"/>
        <w:tabs>
          <w:tab w:val="left" w:pos="562"/>
        </w:tabs>
        <w:spacing w:before="120" w:line="240" w:lineRule="auto"/>
        <w:ind w:left="0" w:firstLine="0"/>
        <w:rPr>
          <w:spacing w:val="-2"/>
          <w:sz w:val="28"/>
          <w:szCs w:val="28"/>
          <w:lang w:val="ky-KG"/>
        </w:rPr>
      </w:pPr>
      <w:r w:rsidRPr="00EC3B60">
        <w:rPr>
          <w:spacing w:val="-1"/>
          <w:sz w:val="28"/>
          <w:szCs w:val="28"/>
        </w:rPr>
        <w:t>подтверждаемое присвоением лицу, освоившему ООП и успешно прошедшему государственную итоговую аттестацию в установленном порядке, квалификации «</w:t>
      </w:r>
      <w:r w:rsidRPr="00EC3B60">
        <w:rPr>
          <w:spacing w:val="-1"/>
          <w:sz w:val="28"/>
          <w:szCs w:val="28"/>
          <w:lang w:val="ky-KG"/>
        </w:rPr>
        <w:t>Фармацевт</w:t>
      </w:r>
      <w:r w:rsidRPr="00EC3B60">
        <w:rPr>
          <w:spacing w:val="-1"/>
          <w:sz w:val="28"/>
          <w:szCs w:val="28"/>
        </w:rPr>
        <w:t>».</w:t>
      </w:r>
    </w:p>
    <w:p w:rsidR="00882808" w:rsidRPr="00EC3B60" w:rsidRDefault="00882808" w:rsidP="00882808">
      <w:pPr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spacing w:val="-6"/>
          <w:sz w:val="28"/>
          <w:szCs w:val="28"/>
        </w:rPr>
        <w:t>3.2.</w:t>
      </w:r>
      <w:r w:rsidRPr="00EC3B60">
        <w:rPr>
          <w:sz w:val="28"/>
          <w:szCs w:val="28"/>
        </w:rPr>
        <w:t xml:space="preserve"> </w:t>
      </w:r>
      <w:r w:rsidRPr="00EC3B60">
        <w:rPr>
          <w:spacing w:val="-2"/>
          <w:sz w:val="28"/>
          <w:szCs w:val="28"/>
        </w:rPr>
        <w:t>Нормативны</w:t>
      </w:r>
      <w:r w:rsidRPr="00EC3B60">
        <w:rPr>
          <w:spacing w:val="-2"/>
          <w:sz w:val="28"/>
          <w:szCs w:val="28"/>
          <w:lang w:val="ky-KG"/>
        </w:rPr>
        <w:t>й</w:t>
      </w:r>
      <w:r w:rsidRPr="00EC3B60">
        <w:rPr>
          <w:spacing w:val="-2"/>
          <w:sz w:val="28"/>
          <w:szCs w:val="28"/>
        </w:rPr>
        <w:t xml:space="preserve"> срок</w:t>
      </w:r>
      <w:r w:rsidRPr="00EC3B60">
        <w:rPr>
          <w:spacing w:val="-2"/>
          <w:sz w:val="28"/>
          <w:szCs w:val="28"/>
          <w:lang w:val="ky-KG"/>
        </w:rPr>
        <w:t xml:space="preserve"> освоения ООП ВПО по специальности </w:t>
      </w:r>
      <w:r w:rsidRPr="00EC3B60">
        <w:rPr>
          <w:spacing w:val="-1"/>
          <w:sz w:val="28"/>
          <w:szCs w:val="28"/>
        </w:rPr>
        <w:t>«</w:t>
      </w:r>
      <w:r w:rsidRPr="00EC3B60">
        <w:rPr>
          <w:spacing w:val="-1"/>
          <w:sz w:val="28"/>
          <w:szCs w:val="28"/>
          <w:lang w:val="ky-KG"/>
        </w:rPr>
        <w:t>Фармацевт</w:t>
      </w:r>
      <w:r w:rsidRPr="00EC3B60">
        <w:rPr>
          <w:spacing w:val="-1"/>
          <w:sz w:val="28"/>
          <w:szCs w:val="28"/>
        </w:rPr>
        <w:t>»</w:t>
      </w:r>
      <w:r w:rsidRPr="00EC3B60">
        <w:rPr>
          <w:spacing w:val="-1"/>
          <w:sz w:val="28"/>
          <w:szCs w:val="28"/>
          <w:lang w:val="ky-KG"/>
        </w:rPr>
        <w:t xml:space="preserve"> по </w:t>
      </w:r>
      <w:r w:rsidRPr="00EC3B60">
        <w:rPr>
          <w:spacing w:val="-1"/>
          <w:sz w:val="28"/>
          <w:szCs w:val="28"/>
        </w:rPr>
        <w:t>ГОС ВПО</w:t>
      </w:r>
      <w:r w:rsidRPr="00EC3B60">
        <w:rPr>
          <w:spacing w:val="-1"/>
          <w:sz w:val="28"/>
          <w:szCs w:val="28"/>
          <w:lang w:val="ky-KG"/>
        </w:rPr>
        <w:t xml:space="preserve"> 560005 – </w:t>
      </w:r>
      <w:r w:rsidRPr="00EC3B60">
        <w:rPr>
          <w:spacing w:val="-1"/>
          <w:sz w:val="28"/>
          <w:szCs w:val="28"/>
        </w:rPr>
        <w:t>«</w:t>
      </w:r>
      <w:r w:rsidRPr="00EC3B60">
        <w:rPr>
          <w:spacing w:val="-1"/>
          <w:sz w:val="28"/>
          <w:szCs w:val="28"/>
          <w:lang w:val="ky-KG"/>
        </w:rPr>
        <w:t>Фармация</w:t>
      </w:r>
      <w:r w:rsidRPr="00EC3B60">
        <w:rPr>
          <w:spacing w:val="-1"/>
          <w:sz w:val="28"/>
          <w:szCs w:val="28"/>
        </w:rPr>
        <w:t>»</w:t>
      </w:r>
      <w:r w:rsidRPr="00EC3B60">
        <w:rPr>
          <w:spacing w:val="-1"/>
          <w:sz w:val="28"/>
          <w:szCs w:val="28"/>
          <w:lang w:val="ky-KG"/>
        </w:rPr>
        <w:t xml:space="preserve"> </w:t>
      </w:r>
      <w:r w:rsidRPr="00EC3B60">
        <w:rPr>
          <w:sz w:val="28"/>
          <w:szCs w:val="28"/>
        </w:rPr>
        <w:t>на базе среднего общего или среднего профессионального образования при очной форме обучения составляет 5 лет.</w:t>
      </w:r>
    </w:p>
    <w:p w:rsidR="00882808" w:rsidRPr="00EC3B60" w:rsidRDefault="00882808" w:rsidP="00882808">
      <w:pPr>
        <w:shd w:val="clear" w:color="auto" w:fill="FFFFFF"/>
        <w:tabs>
          <w:tab w:val="left" w:pos="562"/>
        </w:tabs>
        <w:spacing w:before="120" w:line="240" w:lineRule="auto"/>
        <w:ind w:left="0" w:firstLine="0"/>
        <w:rPr>
          <w:spacing w:val="-1"/>
          <w:sz w:val="28"/>
          <w:szCs w:val="28"/>
          <w:lang w:val="ky-KG"/>
        </w:rPr>
      </w:pPr>
      <w:r w:rsidRPr="00EC3B60">
        <w:rPr>
          <w:sz w:val="28"/>
          <w:szCs w:val="28"/>
        </w:rPr>
        <w:t>Основные образовательные программы по направлению специальности</w:t>
      </w:r>
      <w:r w:rsidRPr="00EC3B60">
        <w:rPr>
          <w:sz w:val="28"/>
          <w:szCs w:val="28"/>
          <w:lang w:val="ky-KG"/>
        </w:rPr>
        <w:t xml:space="preserve"> </w:t>
      </w:r>
      <w:r w:rsidRPr="00EC3B60">
        <w:rPr>
          <w:spacing w:val="-1"/>
          <w:sz w:val="28"/>
          <w:szCs w:val="28"/>
        </w:rPr>
        <w:t>ГОС ВПО</w:t>
      </w:r>
      <w:r w:rsidRPr="00EC3B60">
        <w:rPr>
          <w:spacing w:val="-1"/>
          <w:sz w:val="28"/>
          <w:szCs w:val="28"/>
          <w:lang w:val="ky-KG"/>
        </w:rPr>
        <w:t xml:space="preserve"> 560005 - “Фармация” </w:t>
      </w:r>
      <w:r w:rsidRPr="00EC3B60">
        <w:rPr>
          <w:sz w:val="28"/>
          <w:szCs w:val="28"/>
        </w:rPr>
        <w:t xml:space="preserve">предусматривают </w:t>
      </w:r>
      <w:r w:rsidRPr="00EC3B60">
        <w:rPr>
          <w:spacing w:val="-1"/>
          <w:sz w:val="28"/>
          <w:szCs w:val="28"/>
          <w:lang w:val="ky-KG"/>
        </w:rPr>
        <w:t>только очную форму обучения.</w:t>
      </w:r>
    </w:p>
    <w:p w:rsidR="00882808" w:rsidRPr="00EC3B60" w:rsidRDefault="00882808" w:rsidP="00882808">
      <w:pPr>
        <w:spacing w:before="120" w:line="240" w:lineRule="auto"/>
        <w:rPr>
          <w:sz w:val="28"/>
          <w:szCs w:val="28"/>
        </w:rPr>
      </w:pPr>
      <w:r w:rsidRPr="00EC3B60">
        <w:rPr>
          <w:sz w:val="28"/>
          <w:szCs w:val="28"/>
        </w:rPr>
        <w:t>Сроки освоения ООП ВПО по специальности по очно-заочн</w:t>
      </w:r>
      <w:r w:rsidR="00EF2AF2" w:rsidRPr="00EC3B60">
        <w:rPr>
          <w:sz w:val="28"/>
          <w:szCs w:val="28"/>
        </w:rPr>
        <w:t>ой (вечерней) форме обучения 2,5-3 года</w:t>
      </w:r>
      <w:r w:rsidRPr="00EC3B60">
        <w:rPr>
          <w:sz w:val="28"/>
          <w:szCs w:val="28"/>
        </w:rPr>
        <w:t xml:space="preserve">, </w:t>
      </w:r>
      <w:r w:rsidR="00EF2AF2" w:rsidRPr="00EC3B60">
        <w:rPr>
          <w:sz w:val="28"/>
          <w:szCs w:val="28"/>
        </w:rPr>
        <w:t>в зависимости от предыдущего образования (</w:t>
      </w:r>
      <w:proofErr w:type="gramStart"/>
      <w:r w:rsidR="00EF2AF2" w:rsidRPr="00EC3B60">
        <w:rPr>
          <w:sz w:val="28"/>
          <w:szCs w:val="28"/>
        </w:rPr>
        <w:t>среднее-специальное</w:t>
      </w:r>
      <w:proofErr w:type="gramEnd"/>
      <w:r w:rsidR="00EF2AF2" w:rsidRPr="00EC3B60">
        <w:rPr>
          <w:sz w:val="28"/>
          <w:szCs w:val="28"/>
        </w:rPr>
        <w:t xml:space="preserve"> фармацевтическое, высшее медицинское)</w:t>
      </w:r>
      <w:r w:rsidRPr="00EC3B60">
        <w:rPr>
          <w:sz w:val="28"/>
          <w:szCs w:val="28"/>
        </w:rPr>
        <w:t>.</w:t>
      </w:r>
    </w:p>
    <w:p w:rsidR="00882808" w:rsidRPr="00EC3B60" w:rsidRDefault="00882808" w:rsidP="00882808">
      <w:pPr>
        <w:shd w:val="clear" w:color="auto" w:fill="FFFFFF"/>
        <w:spacing w:before="120" w:line="240" w:lineRule="auto"/>
        <w:ind w:left="0" w:firstLine="0"/>
        <w:rPr>
          <w:spacing w:val="-2"/>
          <w:sz w:val="28"/>
          <w:szCs w:val="28"/>
          <w:lang w:val="ky-KG"/>
        </w:rPr>
      </w:pPr>
      <w:r w:rsidRPr="00EC3B60">
        <w:rPr>
          <w:sz w:val="28"/>
          <w:szCs w:val="28"/>
        </w:rPr>
        <w:t xml:space="preserve">3.3. </w:t>
      </w:r>
      <w:r w:rsidRPr="00EC3B60">
        <w:rPr>
          <w:spacing w:val="-2"/>
          <w:sz w:val="28"/>
          <w:szCs w:val="28"/>
        </w:rPr>
        <w:t>Нормативны</w:t>
      </w:r>
      <w:r w:rsidRPr="00EC3B60">
        <w:rPr>
          <w:spacing w:val="-2"/>
          <w:sz w:val="28"/>
          <w:szCs w:val="28"/>
          <w:lang w:val="ky-KG"/>
        </w:rPr>
        <w:t>й</w:t>
      </w:r>
      <w:r w:rsidRPr="00EC3B60">
        <w:rPr>
          <w:spacing w:val="-2"/>
          <w:sz w:val="28"/>
          <w:szCs w:val="28"/>
        </w:rPr>
        <w:t xml:space="preserve"> срок</w:t>
      </w:r>
      <w:r w:rsidRPr="00EC3B60">
        <w:rPr>
          <w:spacing w:val="-2"/>
          <w:sz w:val="28"/>
          <w:szCs w:val="28"/>
          <w:lang w:val="ky-KG"/>
        </w:rPr>
        <w:t xml:space="preserve"> обучения специалиста </w:t>
      </w:r>
      <w:r w:rsidRPr="00EC3B60">
        <w:rPr>
          <w:spacing w:val="-1"/>
          <w:sz w:val="28"/>
          <w:szCs w:val="28"/>
        </w:rPr>
        <w:t>«</w:t>
      </w:r>
      <w:r w:rsidRPr="00EC3B60">
        <w:rPr>
          <w:spacing w:val="-1"/>
          <w:sz w:val="28"/>
          <w:szCs w:val="28"/>
          <w:lang w:val="ky-KG"/>
        </w:rPr>
        <w:t>Фармацевт</w:t>
      </w:r>
      <w:r w:rsidRPr="00EC3B60">
        <w:rPr>
          <w:spacing w:val="-1"/>
          <w:sz w:val="28"/>
          <w:szCs w:val="28"/>
        </w:rPr>
        <w:t>»</w:t>
      </w:r>
      <w:r w:rsidRPr="00EC3B60">
        <w:rPr>
          <w:spacing w:val="-1"/>
          <w:sz w:val="28"/>
          <w:szCs w:val="28"/>
          <w:lang w:val="ky-KG"/>
        </w:rPr>
        <w:t xml:space="preserve"> по </w:t>
      </w:r>
      <w:r w:rsidRPr="00EC3B60">
        <w:rPr>
          <w:spacing w:val="-1"/>
          <w:sz w:val="28"/>
          <w:szCs w:val="28"/>
        </w:rPr>
        <w:t>ГОС ВПО</w:t>
      </w:r>
      <w:r w:rsidRPr="00EC3B60">
        <w:rPr>
          <w:spacing w:val="-1"/>
          <w:sz w:val="28"/>
          <w:szCs w:val="28"/>
          <w:lang w:val="ky-KG"/>
        </w:rPr>
        <w:t xml:space="preserve"> 560005 – </w:t>
      </w:r>
      <w:r w:rsidRPr="00EC3B60">
        <w:rPr>
          <w:spacing w:val="-1"/>
          <w:sz w:val="28"/>
          <w:szCs w:val="28"/>
        </w:rPr>
        <w:t>«</w:t>
      </w:r>
      <w:r w:rsidRPr="00EC3B60">
        <w:rPr>
          <w:spacing w:val="-1"/>
          <w:sz w:val="28"/>
          <w:szCs w:val="28"/>
          <w:lang w:val="ky-KG"/>
        </w:rPr>
        <w:t>Фармация</w:t>
      </w:r>
      <w:r w:rsidRPr="00EC3B60">
        <w:rPr>
          <w:spacing w:val="-1"/>
          <w:sz w:val="28"/>
          <w:szCs w:val="28"/>
        </w:rPr>
        <w:t>»</w:t>
      </w:r>
      <w:r w:rsidRPr="00EC3B60">
        <w:rPr>
          <w:spacing w:val="-1"/>
          <w:sz w:val="28"/>
          <w:szCs w:val="28"/>
          <w:lang w:val="ky-KG"/>
        </w:rPr>
        <w:t xml:space="preserve"> составляет 5 лет только при очной форме обучения, а </w:t>
      </w:r>
      <w:r w:rsidRPr="00EC3B60">
        <w:rPr>
          <w:spacing w:val="-2"/>
          <w:sz w:val="28"/>
          <w:szCs w:val="28"/>
        </w:rPr>
        <w:t xml:space="preserve">общая трудоемкость освоения основных образовательных программ соответствует </w:t>
      </w:r>
      <w:r w:rsidRPr="00EC3B60">
        <w:rPr>
          <w:spacing w:val="-2"/>
          <w:sz w:val="28"/>
          <w:szCs w:val="28"/>
          <w:lang w:val="ky-KG"/>
        </w:rPr>
        <w:t xml:space="preserve">300 </w:t>
      </w:r>
      <w:r w:rsidRPr="00EC3B60">
        <w:rPr>
          <w:spacing w:val="-2"/>
          <w:sz w:val="28"/>
          <w:szCs w:val="28"/>
        </w:rPr>
        <w:t>кредита</w:t>
      </w:r>
      <w:r w:rsidRPr="00EC3B60">
        <w:rPr>
          <w:spacing w:val="-2"/>
          <w:sz w:val="28"/>
          <w:szCs w:val="28"/>
          <w:lang w:val="ky-KG"/>
        </w:rPr>
        <w:t>м.</w:t>
      </w:r>
    </w:p>
    <w:p w:rsidR="00882808" w:rsidRPr="00EC3B60" w:rsidRDefault="00882808" w:rsidP="00882808">
      <w:pPr>
        <w:spacing w:before="120" w:line="240" w:lineRule="auto"/>
        <w:ind w:left="0" w:firstLine="284"/>
        <w:rPr>
          <w:sz w:val="28"/>
          <w:szCs w:val="28"/>
        </w:rPr>
      </w:pPr>
      <w:r w:rsidRPr="00EC3B60">
        <w:rPr>
          <w:sz w:val="28"/>
          <w:szCs w:val="28"/>
          <w:lang w:val="ky-KG"/>
        </w:rPr>
        <w:t>Трудремкость</w:t>
      </w:r>
      <w:r w:rsidRPr="00EC3B60">
        <w:rPr>
          <w:sz w:val="28"/>
          <w:szCs w:val="28"/>
        </w:rPr>
        <w:t xml:space="preserve"> освоения ООП по специальности на базе среднего общего или среднего профессионального образования при очной форме обучения составляет не менее 300 зачетных единиц (кредитов).</w:t>
      </w:r>
    </w:p>
    <w:p w:rsidR="00882808" w:rsidRPr="00EC3B60" w:rsidRDefault="00882808" w:rsidP="00882808">
      <w:pPr>
        <w:spacing w:before="120" w:line="240" w:lineRule="auto"/>
        <w:ind w:left="0" w:firstLine="284"/>
        <w:rPr>
          <w:sz w:val="28"/>
          <w:szCs w:val="28"/>
        </w:rPr>
      </w:pPr>
      <w:r w:rsidRPr="00EC3B60">
        <w:rPr>
          <w:sz w:val="28"/>
          <w:szCs w:val="28"/>
        </w:rPr>
        <w:t>Трудоемкость ООП ВПО по очной форме обучения за учебный год равна 60 зачетным единицам (кредитам).</w:t>
      </w:r>
    </w:p>
    <w:p w:rsidR="00882808" w:rsidRPr="00EC3B60" w:rsidRDefault="00882808" w:rsidP="00882808">
      <w:pPr>
        <w:spacing w:before="120" w:line="240" w:lineRule="auto"/>
        <w:ind w:left="0" w:firstLine="284"/>
        <w:rPr>
          <w:sz w:val="28"/>
          <w:szCs w:val="28"/>
        </w:rPr>
      </w:pPr>
      <w:r w:rsidRPr="00EC3B60">
        <w:rPr>
          <w:sz w:val="28"/>
          <w:szCs w:val="28"/>
        </w:rPr>
        <w:t xml:space="preserve">Трудоемкость одного семестра равна 30 зачетным единицам (кредитам) (при </w:t>
      </w:r>
      <w:proofErr w:type="spellStart"/>
      <w:r w:rsidRPr="00EC3B60">
        <w:rPr>
          <w:sz w:val="28"/>
          <w:szCs w:val="28"/>
        </w:rPr>
        <w:t>двухсеместровом</w:t>
      </w:r>
      <w:proofErr w:type="spellEnd"/>
      <w:r w:rsidRPr="00EC3B60">
        <w:rPr>
          <w:sz w:val="28"/>
          <w:szCs w:val="28"/>
        </w:rPr>
        <w:t xml:space="preserve"> построении учебного процесса).</w:t>
      </w:r>
    </w:p>
    <w:p w:rsidR="00882808" w:rsidRPr="00EC3B60" w:rsidRDefault="00882808" w:rsidP="00882808">
      <w:pPr>
        <w:spacing w:before="120" w:line="240" w:lineRule="auto"/>
        <w:ind w:left="0" w:firstLine="284"/>
        <w:rPr>
          <w:sz w:val="28"/>
          <w:szCs w:val="28"/>
        </w:rPr>
      </w:pPr>
      <w:r w:rsidRPr="00EC3B60">
        <w:rPr>
          <w:sz w:val="28"/>
          <w:szCs w:val="28"/>
        </w:rPr>
        <w:t xml:space="preserve">Одна зачетная </w:t>
      </w:r>
      <w:r w:rsidR="00EC3B60" w:rsidRPr="00EC3B60">
        <w:rPr>
          <w:sz w:val="28"/>
          <w:szCs w:val="28"/>
        </w:rPr>
        <w:t>единица (кредит) эквивалентна 30</w:t>
      </w:r>
      <w:r w:rsidRPr="00EC3B60">
        <w:rPr>
          <w:sz w:val="28"/>
          <w:szCs w:val="28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882808" w:rsidRPr="00EC3B60" w:rsidRDefault="00882808" w:rsidP="00882808">
      <w:pPr>
        <w:spacing w:before="120" w:line="240" w:lineRule="auto"/>
        <w:ind w:left="567" w:hanging="567"/>
        <w:rPr>
          <w:sz w:val="28"/>
          <w:szCs w:val="28"/>
        </w:rPr>
      </w:pPr>
      <w:r w:rsidRPr="00EC3B60">
        <w:rPr>
          <w:sz w:val="28"/>
          <w:szCs w:val="28"/>
        </w:rPr>
        <w:t>3.4. Цели ООП ВПО по специальности «Фармация» в области обучения и воспитания личности.</w:t>
      </w:r>
    </w:p>
    <w:p w:rsidR="00882808" w:rsidRPr="00EC3B60" w:rsidRDefault="00882808" w:rsidP="00882808">
      <w:pPr>
        <w:shd w:val="clear" w:color="auto" w:fill="FFFFFF"/>
        <w:tabs>
          <w:tab w:val="left" w:pos="0"/>
        </w:tabs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spacing w:val="-6"/>
          <w:sz w:val="28"/>
          <w:szCs w:val="28"/>
        </w:rPr>
        <w:t>3.4.1. В области обучения ц</w:t>
      </w:r>
      <w:r w:rsidRPr="00EC3B60">
        <w:rPr>
          <w:spacing w:val="-2"/>
          <w:sz w:val="28"/>
          <w:szCs w:val="28"/>
        </w:rPr>
        <w:t>ел</w:t>
      </w:r>
      <w:r w:rsidRPr="00EC3B60">
        <w:rPr>
          <w:spacing w:val="-2"/>
          <w:sz w:val="28"/>
          <w:szCs w:val="28"/>
          <w:lang w:val="ky-KG"/>
        </w:rPr>
        <w:t>ью</w:t>
      </w:r>
      <w:r w:rsidRPr="00EC3B60">
        <w:rPr>
          <w:spacing w:val="-2"/>
          <w:sz w:val="28"/>
          <w:szCs w:val="28"/>
        </w:rPr>
        <w:t xml:space="preserve"> ООП ВПО по специально</w:t>
      </w:r>
      <w:r w:rsidRPr="00EC3B60">
        <w:rPr>
          <w:sz w:val="28"/>
          <w:szCs w:val="28"/>
        </w:rPr>
        <w:t>сти «Фармация» – подготовка фармацевта, обладающего общими и специальными компетенциями, позволяющими осуществлять профессиональную деятельность в сфере обращения лекарственных средств.</w:t>
      </w:r>
    </w:p>
    <w:p w:rsidR="00882808" w:rsidRPr="00EC3B60" w:rsidRDefault="00882808" w:rsidP="00882808">
      <w:pPr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 xml:space="preserve">3.4.2. </w:t>
      </w:r>
      <w:proofErr w:type="gramStart"/>
      <w:r w:rsidRPr="00EC3B60">
        <w:rPr>
          <w:sz w:val="28"/>
          <w:szCs w:val="28"/>
        </w:rPr>
        <w:t xml:space="preserve">В области воспитания личности целью ООП ВПО по специальности «Фармация» является формирование социально-личностных качеств студентов: целеустремленности, гуманизма, организованности, трудолюбия, ответственности, гражданственности, </w:t>
      </w:r>
      <w:proofErr w:type="spellStart"/>
      <w:r w:rsidRPr="00EC3B60">
        <w:rPr>
          <w:sz w:val="28"/>
          <w:szCs w:val="28"/>
        </w:rPr>
        <w:t>коммуникативности</w:t>
      </w:r>
      <w:proofErr w:type="spellEnd"/>
      <w:r w:rsidRPr="00EC3B60">
        <w:rPr>
          <w:sz w:val="28"/>
          <w:szCs w:val="28"/>
        </w:rPr>
        <w:t>, толерантности, повышения общей культуры.</w:t>
      </w:r>
      <w:proofErr w:type="gramEnd"/>
    </w:p>
    <w:p w:rsidR="00882808" w:rsidRPr="00EC3B60" w:rsidRDefault="00882808" w:rsidP="00882808">
      <w:pPr>
        <w:widowControl/>
        <w:spacing w:before="120" w:line="240" w:lineRule="auto"/>
        <w:ind w:left="426" w:hanging="426"/>
        <w:rPr>
          <w:bCs/>
          <w:color w:val="000000"/>
          <w:sz w:val="28"/>
          <w:szCs w:val="28"/>
        </w:rPr>
      </w:pPr>
      <w:r w:rsidRPr="00EC3B60">
        <w:rPr>
          <w:sz w:val="28"/>
          <w:szCs w:val="28"/>
        </w:rPr>
        <w:t xml:space="preserve">3.5. </w:t>
      </w:r>
      <w:r w:rsidRPr="00EC3B60">
        <w:rPr>
          <w:bCs/>
          <w:color w:val="000000"/>
          <w:sz w:val="28"/>
          <w:szCs w:val="28"/>
        </w:rPr>
        <w:t>Область профессиональной деятельности выпускников.</w:t>
      </w:r>
    </w:p>
    <w:p w:rsidR="005973B6" w:rsidRDefault="005973B6" w:rsidP="00882808">
      <w:pPr>
        <w:widowControl/>
        <w:spacing w:before="120" w:line="240" w:lineRule="auto"/>
        <w:ind w:left="0" w:firstLine="284"/>
        <w:rPr>
          <w:bCs/>
          <w:color w:val="000000"/>
          <w:sz w:val="28"/>
          <w:szCs w:val="28"/>
        </w:rPr>
      </w:pPr>
    </w:p>
    <w:p w:rsidR="005973B6" w:rsidRDefault="005973B6" w:rsidP="00882808">
      <w:pPr>
        <w:widowControl/>
        <w:spacing w:before="120" w:line="240" w:lineRule="auto"/>
        <w:ind w:left="0" w:firstLine="284"/>
        <w:rPr>
          <w:bCs/>
          <w:color w:val="000000"/>
          <w:sz w:val="28"/>
          <w:szCs w:val="28"/>
        </w:rPr>
      </w:pPr>
    </w:p>
    <w:p w:rsidR="00882808" w:rsidRPr="00EC3B60" w:rsidRDefault="00882808" w:rsidP="00882808">
      <w:pPr>
        <w:widowControl/>
        <w:spacing w:before="120" w:line="240" w:lineRule="auto"/>
        <w:ind w:left="0" w:firstLine="284"/>
        <w:rPr>
          <w:color w:val="FF00FF"/>
          <w:sz w:val="28"/>
          <w:szCs w:val="28"/>
        </w:rPr>
      </w:pPr>
      <w:r w:rsidRPr="00EC3B60">
        <w:rPr>
          <w:bCs/>
          <w:color w:val="000000"/>
          <w:sz w:val="28"/>
          <w:szCs w:val="28"/>
        </w:rPr>
        <w:t xml:space="preserve">Область профессиональной деятельности выпускников по специальности </w:t>
      </w:r>
      <w:r w:rsidRPr="00EC3B60">
        <w:rPr>
          <w:sz w:val="28"/>
          <w:szCs w:val="28"/>
        </w:rPr>
        <w:t>«Фармация»</w:t>
      </w:r>
      <w:r w:rsidRPr="00EC3B60">
        <w:rPr>
          <w:bCs/>
          <w:color w:val="000000"/>
          <w:sz w:val="28"/>
          <w:szCs w:val="28"/>
        </w:rPr>
        <w:t xml:space="preserve">: </w:t>
      </w:r>
      <w:r w:rsidRPr="00EC3B60">
        <w:rPr>
          <w:color w:val="000000"/>
          <w:sz w:val="28"/>
          <w:szCs w:val="28"/>
        </w:rPr>
        <w:t>практическая фармация и фармацевтическая наука, занимающаяся целенаправленным развитием и применением технологий, средств и методов человеческой деятельности, направленных на сохранение и улучшение всей системы обращения лекарственных средств и других товаров фармацевтического ассортимента</w:t>
      </w:r>
      <w:r w:rsidRPr="00EC3B60">
        <w:rPr>
          <w:color w:val="FF00FF"/>
          <w:sz w:val="28"/>
          <w:szCs w:val="28"/>
        </w:rPr>
        <w:t>.</w:t>
      </w:r>
    </w:p>
    <w:p w:rsidR="00882808" w:rsidRPr="00EC3B60" w:rsidRDefault="00882808" w:rsidP="00882808">
      <w:pPr>
        <w:pStyle w:val="a6"/>
        <w:spacing w:before="120" w:line="240" w:lineRule="auto"/>
        <w:ind w:left="567" w:hanging="567"/>
        <w:rPr>
          <w:sz w:val="28"/>
          <w:szCs w:val="28"/>
        </w:rPr>
      </w:pPr>
      <w:r w:rsidRPr="00EC3B60">
        <w:rPr>
          <w:spacing w:val="-5"/>
          <w:sz w:val="28"/>
          <w:szCs w:val="28"/>
        </w:rPr>
        <w:t>3.6.</w:t>
      </w:r>
      <w:r w:rsidRPr="00EC3B60">
        <w:rPr>
          <w:sz w:val="28"/>
          <w:szCs w:val="28"/>
          <w:lang w:val="ky-KG"/>
        </w:rPr>
        <w:t xml:space="preserve"> </w:t>
      </w:r>
      <w:r w:rsidRPr="00EC3B60">
        <w:rPr>
          <w:sz w:val="28"/>
          <w:szCs w:val="28"/>
        </w:rPr>
        <w:t xml:space="preserve">Объекты профессиональной деятельности </w:t>
      </w:r>
      <w:r w:rsidRPr="00EC3B60">
        <w:rPr>
          <w:bCs/>
          <w:color w:val="000000"/>
          <w:sz w:val="28"/>
          <w:szCs w:val="28"/>
        </w:rPr>
        <w:t>выпускников.</w:t>
      </w:r>
    </w:p>
    <w:p w:rsidR="00882808" w:rsidRPr="00EC3B60" w:rsidRDefault="00882808" w:rsidP="00882808">
      <w:pPr>
        <w:pStyle w:val="a6"/>
        <w:spacing w:before="120" w:line="240" w:lineRule="auto"/>
        <w:ind w:left="0" w:firstLine="426"/>
        <w:rPr>
          <w:sz w:val="28"/>
          <w:szCs w:val="28"/>
        </w:rPr>
      </w:pPr>
      <w:proofErr w:type="gramStart"/>
      <w:r w:rsidRPr="00EC3B60">
        <w:rPr>
          <w:sz w:val="28"/>
          <w:szCs w:val="28"/>
        </w:rPr>
        <w:t xml:space="preserve">Объектами профессиональной деятельности </w:t>
      </w:r>
      <w:r w:rsidRPr="00EC3B60">
        <w:rPr>
          <w:bCs/>
          <w:color w:val="000000"/>
          <w:sz w:val="28"/>
          <w:szCs w:val="28"/>
        </w:rPr>
        <w:t>выпускников</w:t>
      </w:r>
      <w:r w:rsidRPr="00EC3B60">
        <w:rPr>
          <w:sz w:val="28"/>
          <w:szCs w:val="28"/>
        </w:rPr>
        <w:t xml:space="preserve"> по </w:t>
      </w:r>
      <w:r w:rsidRPr="00EC3B60">
        <w:rPr>
          <w:bCs/>
          <w:color w:val="000000"/>
          <w:sz w:val="28"/>
          <w:szCs w:val="28"/>
        </w:rPr>
        <w:t xml:space="preserve">специальности </w:t>
      </w:r>
      <w:r w:rsidRPr="00EC3B60">
        <w:rPr>
          <w:sz w:val="28"/>
          <w:szCs w:val="28"/>
        </w:rPr>
        <w:t>«Фармация» являются: сфера обращения ЛС, включая разработку, научные исследования, производство, изготовление, хранение, упаковку, перевозку, государственную регистрацию, стандартизацию и контроль качества, продажу, маркировку, рекламу, применение ЛС, изделия медицинского назначения, а также ЛРС;</w:t>
      </w:r>
      <w:proofErr w:type="gramEnd"/>
      <w:r w:rsidRPr="00EC3B60">
        <w:rPr>
          <w:sz w:val="28"/>
          <w:szCs w:val="28"/>
        </w:rPr>
        <w:t xml:space="preserve"> уничтожение ЛС, пришедших в негодность, или ЛС с истекшим сроком годности и иные действия в обращении ЛС и ЛП, иммунобиологических ЛС, а также гомеопатических и ветеринарных ЛП, </w:t>
      </w:r>
      <w:proofErr w:type="spellStart"/>
      <w:r w:rsidRPr="00EC3B60">
        <w:rPr>
          <w:sz w:val="28"/>
          <w:szCs w:val="28"/>
        </w:rPr>
        <w:t>парафармацевтических</w:t>
      </w:r>
      <w:proofErr w:type="spellEnd"/>
      <w:r w:rsidRPr="00EC3B60">
        <w:rPr>
          <w:sz w:val="28"/>
          <w:szCs w:val="28"/>
        </w:rPr>
        <w:t xml:space="preserve"> и лечебно-косметических средств и биологически активных пищевых добавок (БАД).</w:t>
      </w:r>
    </w:p>
    <w:p w:rsidR="00882808" w:rsidRPr="00EC3B60" w:rsidRDefault="00882808" w:rsidP="00882808">
      <w:pPr>
        <w:shd w:val="clear" w:color="auto" w:fill="FFFFFF"/>
        <w:tabs>
          <w:tab w:val="left" w:pos="432"/>
        </w:tabs>
        <w:spacing w:before="120" w:line="240" w:lineRule="auto"/>
        <w:ind w:left="426" w:hanging="426"/>
        <w:rPr>
          <w:spacing w:val="-11"/>
          <w:sz w:val="28"/>
          <w:szCs w:val="28"/>
        </w:rPr>
      </w:pPr>
      <w:r w:rsidRPr="00EC3B60">
        <w:rPr>
          <w:spacing w:val="-12"/>
          <w:sz w:val="28"/>
          <w:szCs w:val="28"/>
        </w:rPr>
        <w:t>3.7.</w:t>
      </w:r>
      <w:r w:rsidRPr="00EC3B60">
        <w:rPr>
          <w:sz w:val="28"/>
          <w:szCs w:val="28"/>
        </w:rPr>
        <w:t xml:space="preserve"> </w:t>
      </w:r>
      <w:r w:rsidRPr="00EC3B60">
        <w:rPr>
          <w:spacing w:val="-11"/>
          <w:sz w:val="28"/>
          <w:szCs w:val="28"/>
        </w:rPr>
        <w:t xml:space="preserve">Виды профессиональной деятельности выпускников: </w:t>
      </w:r>
    </w:p>
    <w:p w:rsidR="00882808" w:rsidRPr="00EC3B60" w:rsidRDefault="00882808" w:rsidP="009C797D">
      <w:pPr>
        <w:pStyle w:val="a6"/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организационно-управленческая;</w:t>
      </w:r>
    </w:p>
    <w:p w:rsidR="00882808" w:rsidRPr="00EC3B60" w:rsidRDefault="00882808" w:rsidP="009C797D">
      <w:pPr>
        <w:pStyle w:val="a6"/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контрольно-разрешительная (лицензирование, сертификация, регистрация, инспектирование);</w:t>
      </w:r>
    </w:p>
    <w:p w:rsidR="00882808" w:rsidRPr="00EC3B60" w:rsidRDefault="00882808" w:rsidP="009C797D">
      <w:pPr>
        <w:pStyle w:val="a6"/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производственная;</w:t>
      </w:r>
    </w:p>
    <w:p w:rsidR="00882808" w:rsidRPr="00EC3B60" w:rsidRDefault="00882808" w:rsidP="009C797D">
      <w:pPr>
        <w:pStyle w:val="a6"/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реализация лекарственных средств и других фармацевтических товаров;</w:t>
      </w:r>
    </w:p>
    <w:p w:rsidR="00882808" w:rsidRPr="00EC3B60" w:rsidRDefault="00882808" w:rsidP="009C797D">
      <w:pPr>
        <w:pStyle w:val="a6"/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маркетинговая;</w:t>
      </w:r>
    </w:p>
    <w:p w:rsidR="00882808" w:rsidRPr="00EC3B60" w:rsidRDefault="00882808" w:rsidP="009C797D">
      <w:pPr>
        <w:pStyle w:val="a6"/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proofErr w:type="spellStart"/>
      <w:r w:rsidRPr="00EC3B60">
        <w:rPr>
          <w:sz w:val="28"/>
          <w:szCs w:val="28"/>
        </w:rPr>
        <w:t>фармаконадзор</w:t>
      </w:r>
      <w:proofErr w:type="spellEnd"/>
      <w:r w:rsidRPr="00EC3B60">
        <w:rPr>
          <w:sz w:val="28"/>
          <w:szCs w:val="28"/>
        </w:rPr>
        <w:t>;</w:t>
      </w:r>
    </w:p>
    <w:p w:rsidR="00882808" w:rsidRPr="00EC3B60" w:rsidRDefault="00882808" w:rsidP="009C797D">
      <w:pPr>
        <w:pStyle w:val="a6"/>
        <w:widowControl/>
        <w:numPr>
          <w:ilvl w:val="0"/>
          <w:numId w:val="31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информационно-консультативная и просветительская;</w:t>
      </w:r>
    </w:p>
    <w:p w:rsidR="00882808" w:rsidRPr="00EC3B60" w:rsidRDefault="00882808" w:rsidP="009C797D">
      <w:pPr>
        <w:pStyle w:val="a6"/>
        <w:widowControl/>
        <w:numPr>
          <w:ilvl w:val="0"/>
          <w:numId w:val="31"/>
        </w:numPr>
        <w:autoSpaceDE/>
        <w:autoSpaceDN/>
        <w:adjustRightInd/>
        <w:spacing w:before="120" w:line="240" w:lineRule="auto"/>
        <w:ind w:left="426" w:hanging="426"/>
        <w:contextualSpacing/>
        <w:rPr>
          <w:b/>
          <w:sz w:val="28"/>
          <w:szCs w:val="28"/>
        </w:rPr>
      </w:pPr>
      <w:r w:rsidRPr="00EC3B60">
        <w:rPr>
          <w:sz w:val="28"/>
          <w:szCs w:val="28"/>
        </w:rPr>
        <w:t>научно-исследовательская;</w:t>
      </w:r>
    </w:p>
    <w:p w:rsidR="00882808" w:rsidRPr="00EC3B60" w:rsidRDefault="00882808" w:rsidP="009C797D">
      <w:pPr>
        <w:pStyle w:val="a6"/>
        <w:widowControl/>
        <w:numPr>
          <w:ilvl w:val="0"/>
          <w:numId w:val="31"/>
        </w:numPr>
        <w:autoSpaceDE/>
        <w:autoSpaceDN/>
        <w:adjustRightInd/>
        <w:spacing w:before="120" w:line="240" w:lineRule="auto"/>
        <w:ind w:left="426" w:hanging="426"/>
        <w:contextualSpacing/>
        <w:rPr>
          <w:b/>
          <w:sz w:val="28"/>
          <w:szCs w:val="28"/>
        </w:rPr>
      </w:pPr>
      <w:r w:rsidRPr="00EC3B60">
        <w:rPr>
          <w:sz w:val="28"/>
          <w:szCs w:val="28"/>
        </w:rPr>
        <w:t>химико-токсикологическая;</w:t>
      </w:r>
    </w:p>
    <w:p w:rsidR="00882808" w:rsidRPr="00EC3B60" w:rsidRDefault="00882808" w:rsidP="009C797D">
      <w:pPr>
        <w:pStyle w:val="a6"/>
        <w:widowControl/>
        <w:numPr>
          <w:ilvl w:val="0"/>
          <w:numId w:val="31"/>
        </w:numPr>
        <w:autoSpaceDE/>
        <w:autoSpaceDN/>
        <w:adjustRightInd/>
        <w:spacing w:before="120" w:line="240" w:lineRule="auto"/>
        <w:ind w:left="426" w:hanging="426"/>
        <w:contextualSpacing/>
        <w:rPr>
          <w:b/>
          <w:sz w:val="28"/>
          <w:szCs w:val="28"/>
        </w:rPr>
      </w:pPr>
      <w:r w:rsidRPr="00EC3B60">
        <w:rPr>
          <w:sz w:val="28"/>
          <w:szCs w:val="28"/>
        </w:rPr>
        <w:t>образовательная</w:t>
      </w:r>
      <w:r w:rsidRPr="00EC3B60">
        <w:rPr>
          <w:bCs/>
          <w:sz w:val="28"/>
          <w:szCs w:val="28"/>
          <w:lang w:val="ky-KG"/>
        </w:rPr>
        <w:t>;</w:t>
      </w:r>
    </w:p>
    <w:p w:rsidR="00882808" w:rsidRPr="00EC3B60" w:rsidRDefault="00882808" w:rsidP="009C797D">
      <w:pPr>
        <w:pStyle w:val="a6"/>
        <w:widowControl/>
        <w:numPr>
          <w:ilvl w:val="0"/>
          <w:numId w:val="31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оказание первой доврачебной помощи.</w:t>
      </w:r>
    </w:p>
    <w:p w:rsidR="00882808" w:rsidRPr="00EC3B60" w:rsidRDefault="00882808" w:rsidP="00882808">
      <w:pPr>
        <w:shd w:val="clear" w:color="auto" w:fill="FFFFFF"/>
        <w:spacing w:before="120" w:line="240" w:lineRule="auto"/>
        <w:ind w:left="0" w:firstLine="0"/>
        <w:rPr>
          <w:bCs/>
          <w:spacing w:val="-11"/>
          <w:sz w:val="28"/>
          <w:szCs w:val="28"/>
          <w:lang w:val="ky-KG"/>
        </w:rPr>
      </w:pPr>
      <w:r w:rsidRPr="00EC3B60">
        <w:rPr>
          <w:bCs/>
          <w:spacing w:val="-11"/>
          <w:sz w:val="28"/>
          <w:szCs w:val="28"/>
        </w:rPr>
        <w:t xml:space="preserve">3.8. </w:t>
      </w:r>
      <w:r w:rsidRPr="00EC3B60">
        <w:rPr>
          <w:bCs/>
          <w:sz w:val="28"/>
          <w:szCs w:val="28"/>
        </w:rPr>
        <w:t>Задачи профессиональной деятельности выпускников</w:t>
      </w:r>
    </w:p>
    <w:p w:rsidR="00882808" w:rsidRPr="00EC3B60" w:rsidRDefault="00882808" w:rsidP="00882808">
      <w:pPr>
        <w:widowControl/>
        <w:spacing w:before="120" w:line="240" w:lineRule="auto"/>
        <w:ind w:left="0" w:firstLine="0"/>
        <w:rPr>
          <w:b/>
          <w:bCs/>
          <w:iCs/>
          <w:sz w:val="28"/>
          <w:szCs w:val="28"/>
        </w:rPr>
      </w:pPr>
      <w:r w:rsidRPr="00EC3B60">
        <w:rPr>
          <w:b/>
          <w:bCs/>
          <w:iCs/>
          <w:sz w:val="28"/>
          <w:szCs w:val="28"/>
        </w:rPr>
        <w:t>Организационно-управленческая деятельность:</w:t>
      </w:r>
    </w:p>
    <w:p w:rsidR="00882808" w:rsidRPr="00EC3B60" w:rsidRDefault="00882808" w:rsidP="009C797D">
      <w:pPr>
        <w:widowControl/>
        <w:numPr>
          <w:ilvl w:val="0"/>
          <w:numId w:val="17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выполнение функций по организации деятельности различных предприятий и организаций, занятых в сфере обращения ЛС и управления их структурными подразделениями;</w:t>
      </w:r>
    </w:p>
    <w:p w:rsidR="00882808" w:rsidRDefault="00882808" w:rsidP="009C797D">
      <w:pPr>
        <w:widowControl/>
        <w:numPr>
          <w:ilvl w:val="0"/>
          <w:numId w:val="18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:rsidR="005973B6" w:rsidRDefault="005973B6" w:rsidP="005973B6">
      <w:pPr>
        <w:widowControl/>
        <w:spacing w:before="120" w:line="240" w:lineRule="auto"/>
        <w:ind w:left="284" w:firstLine="0"/>
        <w:rPr>
          <w:sz w:val="28"/>
          <w:szCs w:val="28"/>
        </w:rPr>
      </w:pPr>
    </w:p>
    <w:p w:rsidR="005973B6" w:rsidRPr="00EC3B60" w:rsidRDefault="005973B6" w:rsidP="005973B6">
      <w:pPr>
        <w:widowControl/>
        <w:spacing w:before="120" w:line="240" w:lineRule="auto"/>
        <w:ind w:left="284" w:firstLine="0"/>
        <w:rPr>
          <w:sz w:val="28"/>
          <w:szCs w:val="28"/>
        </w:rPr>
      </w:pPr>
    </w:p>
    <w:p w:rsidR="00882808" w:rsidRPr="00EC3B60" w:rsidRDefault="00882808" w:rsidP="009C797D">
      <w:pPr>
        <w:widowControl/>
        <w:numPr>
          <w:ilvl w:val="0"/>
          <w:numId w:val="18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 xml:space="preserve">планирование основных показателей и направлений деятельности фармацевтической организации, организацию управленческого и финансового учета, </w:t>
      </w:r>
    </w:p>
    <w:p w:rsidR="00882808" w:rsidRPr="00EC3B60" w:rsidRDefault="00882808" w:rsidP="009C797D">
      <w:pPr>
        <w:widowControl/>
        <w:numPr>
          <w:ilvl w:val="0"/>
          <w:numId w:val="19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составление текущей организационной и учетной документации подразделений фармацевтических организаций (планов, смет, заявок на материалы, оборудование, инструкций и т.п.), а также отчетности по утвержденным формам;</w:t>
      </w:r>
    </w:p>
    <w:p w:rsidR="00882808" w:rsidRPr="00EC3B60" w:rsidRDefault="00882808" w:rsidP="009C797D">
      <w:pPr>
        <w:widowControl/>
        <w:numPr>
          <w:ilvl w:val="0"/>
          <w:numId w:val="20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обеспечение мероприятий по аттестации рабочих мест, охране труда, профилактике производственного травматизма, предотвращение экологических нарушений;</w:t>
      </w:r>
    </w:p>
    <w:p w:rsidR="00882808" w:rsidRPr="00EC3B60" w:rsidRDefault="00882808" w:rsidP="009C797D">
      <w:pPr>
        <w:widowControl/>
        <w:numPr>
          <w:ilvl w:val="0"/>
          <w:numId w:val="21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организация эффективного подбора и расстановки кадров, повышения квалификации сотрудников, контроль допуска к работе с наркотическими ЛС и психотропными веществами;</w:t>
      </w:r>
    </w:p>
    <w:p w:rsidR="00882808" w:rsidRPr="00EC3B60" w:rsidRDefault="00882808" w:rsidP="009C797D">
      <w:pPr>
        <w:widowControl/>
        <w:numPr>
          <w:ilvl w:val="0"/>
          <w:numId w:val="21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выполнение административных функций по соблюдению трудового законодательства;</w:t>
      </w:r>
    </w:p>
    <w:p w:rsidR="00882808" w:rsidRPr="00EC3B60" w:rsidRDefault="00882808" w:rsidP="009C797D">
      <w:pPr>
        <w:widowControl/>
        <w:numPr>
          <w:ilvl w:val="0"/>
          <w:numId w:val="21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 xml:space="preserve">применение основных методов, способов и средств получения, хранения, переработки информации из различных источников с использованием современных технологий; </w:t>
      </w:r>
    </w:p>
    <w:p w:rsidR="00882808" w:rsidRPr="00EC3B60" w:rsidRDefault="00882808" w:rsidP="009C797D">
      <w:pPr>
        <w:widowControl/>
        <w:numPr>
          <w:ilvl w:val="0"/>
          <w:numId w:val="21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соблюдение основных требований информационной безопасности, в том числе защиты коммерческой тайны и патентного законодательства;</w:t>
      </w:r>
    </w:p>
    <w:p w:rsidR="00882808" w:rsidRPr="00EC3B60" w:rsidRDefault="00882808" w:rsidP="009C797D">
      <w:pPr>
        <w:widowControl/>
        <w:numPr>
          <w:ilvl w:val="0"/>
          <w:numId w:val="21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поддержка единого информационного пространства планирования и управления фармацевтических организаций на всех этапах деятельности;</w:t>
      </w:r>
    </w:p>
    <w:p w:rsidR="00882808" w:rsidRPr="00EC3B60" w:rsidRDefault="00882808" w:rsidP="009C797D">
      <w:pPr>
        <w:widowControl/>
        <w:numPr>
          <w:ilvl w:val="0"/>
          <w:numId w:val="22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организация деятельности по перевозке ЛС, основанная на принципах транспортной логистики с учетом обязательного соблюдения условий хранения ЛС и исключения несанкционированного доступа;</w:t>
      </w:r>
    </w:p>
    <w:p w:rsidR="00882808" w:rsidRPr="00EC3B60" w:rsidRDefault="00882808" w:rsidP="009C797D">
      <w:pPr>
        <w:widowControl/>
        <w:numPr>
          <w:ilvl w:val="0"/>
          <w:numId w:val="22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организация технологии хранения ЛС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882808" w:rsidRPr="00EC3B60" w:rsidRDefault="00882808" w:rsidP="009C797D">
      <w:pPr>
        <w:widowControl/>
        <w:numPr>
          <w:ilvl w:val="0"/>
          <w:numId w:val="22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обеспечение в помещениях для хранения необходимого санитарного, светового, температурного и влажностного режимов;</w:t>
      </w:r>
    </w:p>
    <w:p w:rsidR="00882808" w:rsidRPr="005973B6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b/>
          <w:bCs/>
          <w:sz w:val="28"/>
          <w:szCs w:val="28"/>
          <w:lang w:val="ky-KG"/>
        </w:rPr>
      </w:pPr>
      <w:r w:rsidRPr="00EC3B60">
        <w:rPr>
          <w:sz w:val="28"/>
          <w:szCs w:val="28"/>
        </w:rPr>
        <w:t>организация и проведение мероприятий по уничтожению недоброкачественных и/или с истекшим сроком годности ЛС и других ФТ с учетом действующих нормативных документов, с соблюдением экологических правил и гарантии исключения дальнейшего несанкционированного доступа.</w:t>
      </w:r>
    </w:p>
    <w:p w:rsidR="005973B6" w:rsidRDefault="005973B6" w:rsidP="005973B6">
      <w:pPr>
        <w:widowControl/>
        <w:spacing w:before="120" w:line="240" w:lineRule="auto"/>
        <w:ind w:left="284" w:firstLine="0"/>
        <w:rPr>
          <w:sz w:val="28"/>
          <w:szCs w:val="28"/>
        </w:rPr>
      </w:pPr>
    </w:p>
    <w:p w:rsidR="005973B6" w:rsidRDefault="005973B6" w:rsidP="005973B6">
      <w:pPr>
        <w:widowControl/>
        <w:spacing w:before="120" w:line="240" w:lineRule="auto"/>
        <w:ind w:left="284" w:firstLine="0"/>
        <w:rPr>
          <w:sz w:val="28"/>
          <w:szCs w:val="28"/>
        </w:rPr>
      </w:pPr>
    </w:p>
    <w:p w:rsidR="005973B6" w:rsidRPr="00EC3B60" w:rsidRDefault="005973B6" w:rsidP="005973B6">
      <w:pPr>
        <w:widowControl/>
        <w:spacing w:before="120" w:line="240" w:lineRule="auto"/>
        <w:ind w:left="284" w:firstLine="0"/>
        <w:rPr>
          <w:b/>
          <w:bCs/>
          <w:sz w:val="28"/>
          <w:szCs w:val="28"/>
          <w:lang w:val="ky-KG"/>
        </w:rPr>
      </w:pPr>
    </w:p>
    <w:p w:rsidR="00882808" w:rsidRPr="00EC3B60" w:rsidRDefault="00882808" w:rsidP="00882808">
      <w:pPr>
        <w:widowControl/>
        <w:spacing w:before="120" w:line="240" w:lineRule="auto"/>
        <w:ind w:left="0" w:firstLine="0"/>
        <w:jc w:val="left"/>
        <w:rPr>
          <w:b/>
          <w:bCs/>
          <w:iCs/>
          <w:sz w:val="28"/>
          <w:szCs w:val="28"/>
        </w:rPr>
      </w:pPr>
      <w:r w:rsidRPr="00EC3B60">
        <w:rPr>
          <w:b/>
          <w:bCs/>
          <w:iCs/>
          <w:sz w:val="28"/>
          <w:szCs w:val="28"/>
        </w:rPr>
        <w:t xml:space="preserve">Контрольно-разрешительная деятельность: 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проведение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контроль выполнения лицензионных требований;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осуществление функций по проведению инспекционных проверок, связанных с выдачей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 xml:space="preserve">деятельность по </w:t>
      </w:r>
      <w:proofErr w:type="spellStart"/>
      <w:r w:rsidRPr="00EC3B60">
        <w:rPr>
          <w:sz w:val="28"/>
          <w:szCs w:val="28"/>
        </w:rPr>
        <w:t>Госрегистрации</w:t>
      </w:r>
      <w:proofErr w:type="spellEnd"/>
      <w:r w:rsidRPr="00EC3B60">
        <w:rPr>
          <w:sz w:val="28"/>
          <w:szCs w:val="28"/>
        </w:rPr>
        <w:t xml:space="preserve"> ЛС;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организация и выполнение мероприятий по предупреждению возможности выпуска или изготовления недоброкачественных и/или фальсифицированных  ЛС;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 xml:space="preserve">организация функционирования контрольно-аналитической службы в условиях </w:t>
      </w:r>
      <w:proofErr w:type="spellStart"/>
      <w:r w:rsidRPr="00EC3B60">
        <w:rPr>
          <w:sz w:val="28"/>
          <w:szCs w:val="28"/>
        </w:rPr>
        <w:t>фармпредприятия</w:t>
      </w:r>
      <w:proofErr w:type="spellEnd"/>
      <w:r w:rsidRPr="00EC3B60">
        <w:rPr>
          <w:sz w:val="28"/>
          <w:szCs w:val="28"/>
        </w:rPr>
        <w:t xml:space="preserve"> или аптеки;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организация метрологической поверки средств измерения, мер массы, объема и др.;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 xml:space="preserve">организация мероприятий по </w:t>
      </w:r>
      <w:proofErr w:type="spellStart"/>
      <w:r w:rsidRPr="00EC3B60">
        <w:rPr>
          <w:sz w:val="28"/>
          <w:szCs w:val="28"/>
        </w:rPr>
        <w:t>валидации</w:t>
      </w:r>
      <w:proofErr w:type="spellEnd"/>
      <w:r w:rsidRPr="00EC3B60">
        <w:rPr>
          <w:sz w:val="28"/>
          <w:szCs w:val="28"/>
        </w:rPr>
        <w:t xml:space="preserve"> методик анализа;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>выполнение работ по приготовлению титрованных, испытательных и эталонных растворов;</w:t>
      </w:r>
    </w:p>
    <w:p w:rsidR="00882808" w:rsidRPr="00EC3B60" w:rsidRDefault="00882808" w:rsidP="009C797D">
      <w:pPr>
        <w:widowControl/>
        <w:numPr>
          <w:ilvl w:val="0"/>
          <w:numId w:val="23"/>
        </w:numPr>
        <w:spacing w:before="120" w:line="240" w:lineRule="auto"/>
        <w:ind w:left="284" w:hanging="284"/>
        <w:rPr>
          <w:sz w:val="28"/>
          <w:szCs w:val="28"/>
        </w:rPr>
      </w:pPr>
      <w:r w:rsidRPr="00EC3B60">
        <w:rPr>
          <w:sz w:val="28"/>
          <w:szCs w:val="28"/>
        </w:rPr>
        <w:t xml:space="preserve">выполнение всех видов работ, связанных с фармацевтическим анализом всех видов ЛП, в </w:t>
      </w:r>
      <w:proofErr w:type="spellStart"/>
      <w:r w:rsidRPr="00EC3B60">
        <w:rPr>
          <w:sz w:val="28"/>
          <w:szCs w:val="28"/>
        </w:rPr>
        <w:t>т.ч</w:t>
      </w:r>
      <w:proofErr w:type="spellEnd"/>
      <w:r w:rsidRPr="00EC3B60">
        <w:rPr>
          <w:sz w:val="28"/>
          <w:szCs w:val="28"/>
        </w:rPr>
        <w:t>. ЛРС и вспомогательных веществ, в соответствии с государственными стандартами качества;</w:t>
      </w:r>
    </w:p>
    <w:p w:rsidR="00882808" w:rsidRPr="00EC3B60" w:rsidRDefault="00882808" w:rsidP="00882808">
      <w:pPr>
        <w:widowControl/>
        <w:spacing w:before="120" w:line="240" w:lineRule="auto"/>
        <w:ind w:left="0" w:firstLine="0"/>
        <w:jc w:val="left"/>
        <w:rPr>
          <w:b/>
          <w:bCs/>
          <w:iCs/>
          <w:sz w:val="28"/>
          <w:szCs w:val="28"/>
        </w:rPr>
      </w:pPr>
      <w:r w:rsidRPr="00EC3B60">
        <w:rPr>
          <w:b/>
          <w:bCs/>
          <w:iCs/>
          <w:sz w:val="28"/>
          <w:szCs w:val="28"/>
        </w:rPr>
        <w:t>Производственная деятельность:</w:t>
      </w:r>
    </w:p>
    <w:p w:rsidR="00882808" w:rsidRPr="00EC3B60" w:rsidRDefault="00882808" w:rsidP="009C797D">
      <w:pPr>
        <w:widowControl/>
        <w:numPr>
          <w:ilvl w:val="0"/>
          <w:numId w:val="29"/>
        </w:numPr>
        <w:spacing w:before="120" w:line="240" w:lineRule="auto"/>
        <w:rPr>
          <w:sz w:val="28"/>
          <w:szCs w:val="28"/>
        </w:rPr>
      </w:pPr>
      <w:r w:rsidRPr="00EC3B60">
        <w:rPr>
          <w:sz w:val="28"/>
          <w:szCs w:val="28"/>
        </w:rPr>
        <w:t>организация фармацевтического производства в условиях крупных, малых предприятий и аптек в соответствии с утвержденными нормативными документами с одновременным обеспечением высокого уровня их качества, включая санитарно-микробиологические, биофармацевтические требования, необходимую упаковку, обеспечивающую удобство применения и необходимую стабильность.</w:t>
      </w:r>
    </w:p>
    <w:p w:rsidR="00882808" w:rsidRPr="00EC3B60" w:rsidRDefault="00882808" w:rsidP="009C797D">
      <w:pPr>
        <w:widowControl/>
        <w:numPr>
          <w:ilvl w:val="0"/>
          <w:numId w:val="24"/>
        </w:numPr>
        <w:spacing w:before="120" w:line="240" w:lineRule="auto"/>
        <w:rPr>
          <w:sz w:val="28"/>
          <w:szCs w:val="28"/>
        </w:rPr>
      </w:pPr>
      <w:r w:rsidRPr="00EC3B60">
        <w:rPr>
          <w:sz w:val="28"/>
          <w:szCs w:val="28"/>
        </w:rPr>
        <w:t>определение запасов лекарственного растительного сырья в природе и организация его заготовки и сушки;</w:t>
      </w:r>
    </w:p>
    <w:p w:rsidR="00882808" w:rsidRPr="005973B6" w:rsidRDefault="00882808" w:rsidP="009C797D">
      <w:pPr>
        <w:widowControl/>
        <w:numPr>
          <w:ilvl w:val="0"/>
          <w:numId w:val="24"/>
        </w:numPr>
        <w:spacing w:before="120" w:line="240" w:lineRule="auto"/>
        <w:rPr>
          <w:b/>
          <w:bCs/>
          <w:i/>
          <w:sz w:val="28"/>
          <w:szCs w:val="28"/>
          <w:lang w:val="ky-KG"/>
        </w:rPr>
      </w:pPr>
      <w:r w:rsidRPr="00EC3B60">
        <w:rPr>
          <w:sz w:val="28"/>
          <w:szCs w:val="28"/>
        </w:rPr>
        <w:t>организация работ по интродукции и культивированию лекарственного растительного сырья.</w:t>
      </w:r>
    </w:p>
    <w:p w:rsidR="005973B6" w:rsidRDefault="005973B6" w:rsidP="005973B6">
      <w:pPr>
        <w:widowControl/>
        <w:spacing w:before="120" w:line="240" w:lineRule="auto"/>
        <w:ind w:left="360" w:firstLine="0"/>
        <w:rPr>
          <w:sz w:val="28"/>
          <w:szCs w:val="28"/>
        </w:rPr>
      </w:pPr>
    </w:p>
    <w:p w:rsidR="005973B6" w:rsidRDefault="005973B6" w:rsidP="005973B6">
      <w:pPr>
        <w:widowControl/>
        <w:spacing w:before="120" w:line="240" w:lineRule="auto"/>
        <w:ind w:left="360" w:firstLine="0"/>
        <w:rPr>
          <w:sz w:val="28"/>
          <w:szCs w:val="28"/>
        </w:rPr>
      </w:pPr>
    </w:p>
    <w:p w:rsidR="005973B6" w:rsidRPr="00EC3B60" w:rsidRDefault="005973B6" w:rsidP="005973B6">
      <w:pPr>
        <w:widowControl/>
        <w:spacing w:before="120" w:line="240" w:lineRule="auto"/>
        <w:ind w:left="360" w:firstLine="0"/>
        <w:rPr>
          <w:b/>
          <w:bCs/>
          <w:i/>
          <w:sz w:val="28"/>
          <w:szCs w:val="28"/>
          <w:lang w:val="ky-KG"/>
        </w:rPr>
      </w:pPr>
    </w:p>
    <w:p w:rsidR="00882808" w:rsidRPr="00EC3B60" w:rsidRDefault="00882808" w:rsidP="00882808">
      <w:pPr>
        <w:widowControl/>
        <w:spacing w:before="120" w:line="240" w:lineRule="auto"/>
        <w:ind w:left="0" w:firstLine="0"/>
        <w:rPr>
          <w:b/>
          <w:sz w:val="28"/>
          <w:szCs w:val="28"/>
          <w:lang w:val="ky-KG"/>
        </w:rPr>
      </w:pPr>
      <w:r w:rsidRPr="00EC3B60">
        <w:rPr>
          <w:b/>
          <w:sz w:val="28"/>
          <w:szCs w:val="28"/>
        </w:rPr>
        <w:t>Реализации ЛС и других  фармацевтических товаров:</w:t>
      </w:r>
    </w:p>
    <w:p w:rsidR="00882808" w:rsidRPr="00EC3B60" w:rsidRDefault="00882808" w:rsidP="009C797D">
      <w:pPr>
        <w:widowControl/>
        <w:numPr>
          <w:ilvl w:val="0"/>
          <w:numId w:val="25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осуществление деятельности по реализации ЛС и иных товаров фармацевтического ассортимента в соответствии с действующими нормативными документами;</w:t>
      </w:r>
    </w:p>
    <w:p w:rsidR="00882808" w:rsidRPr="00EC3B60" w:rsidRDefault="00882808" w:rsidP="009C797D">
      <w:pPr>
        <w:widowControl/>
        <w:numPr>
          <w:ilvl w:val="0"/>
          <w:numId w:val="26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осуществление торгово-закупочной деятельности с целью обеспечения максимальной рентабельности предприятия за счет эффективного использования рыночных механизмов;</w:t>
      </w:r>
    </w:p>
    <w:p w:rsidR="00882808" w:rsidRPr="00EC3B60" w:rsidRDefault="00882808" w:rsidP="009C797D">
      <w:pPr>
        <w:widowControl/>
        <w:numPr>
          <w:ilvl w:val="0"/>
          <w:numId w:val="27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использование основных элементов маркетинга при осуществлении хозяйственной деятельности;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организация правильного и точного оперативного учета за движением товаров и денежных средств;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 xml:space="preserve">реализация в </w:t>
      </w:r>
      <w:proofErr w:type="spellStart"/>
      <w:r w:rsidRPr="00EC3B60">
        <w:rPr>
          <w:sz w:val="28"/>
          <w:szCs w:val="28"/>
        </w:rPr>
        <w:t>фарморганизации</w:t>
      </w:r>
      <w:proofErr w:type="spellEnd"/>
      <w:r w:rsidRPr="00EC3B60">
        <w:rPr>
          <w:sz w:val="28"/>
          <w:szCs w:val="28"/>
        </w:rPr>
        <w:t xml:space="preserve"> грамотной бюджетной политики;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соблюдение требований нормативных документов по правилам отпуска ЛС;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организация деятельности по обеспечению граждан ЛС, имеющих право на социальную помощь;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организация и проведение закупок ЛС и других товаров фармацевтического ассортимента для обеспечения государственных и муниципальных нужд на основе действующего законодательства.</w:t>
      </w:r>
    </w:p>
    <w:p w:rsidR="00882808" w:rsidRPr="00EC3B60" w:rsidRDefault="00882808" w:rsidP="00882808">
      <w:pPr>
        <w:widowControl/>
        <w:spacing w:before="120" w:line="240" w:lineRule="auto"/>
        <w:ind w:left="0" w:firstLine="0"/>
        <w:rPr>
          <w:b/>
          <w:sz w:val="28"/>
          <w:szCs w:val="28"/>
        </w:rPr>
      </w:pPr>
      <w:r w:rsidRPr="00EC3B60">
        <w:rPr>
          <w:b/>
          <w:sz w:val="28"/>
          <w:szCs w:val="28"/>
        </w:rPr>
        <w:t xml:space="preserve">Маркетинговая деятельность: 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426" w:hanging="426"/>
        <w:rPr>
          <w:b/>
          <w:sz w:val="28"/>
          <w:szCs w:val="28"/>
        </w:rPr>
      </w:pPr>
      <w:r w:rsidRPr="00EC3B60">
        <w:rPr>
          <w:sz w:val="28"/>
          <w:szCs w:val="28"/>
        </w:rPr>
        <w:t>научно-обоснованная деятельность по применению современных маркетинговых и информационных систем в фармации; использование различных методов стимулирования сбыта фармацевтических товаров; деятельность по продвижению ЛС - участие в организации рекламы ЛС и других ФТ в соответствии с действующим законодательством.</w:t>
      </w:r>
    </w:p>
    <w:p w:rsidR="00882808" w:rsidRPr="00EC3B60" w:rsidRDefault="00882808" w:rsidP="00882808">
      <w:pPr>
        <w:widowControl/>
        <w:spacing w:before="120" w:line="240" w:lineRule="auto"/>
        <w:ind w:left="0" w:firstLine="0"/>
        <w:rPr>
          <w:b/>
          <w:sz w:val="28"/>
          <w:szCs w:val="28"/>
        </w:rPr>
      </w:pPr>
      <w:proofErr w:type="spellStart"/>
      <w:r w:rsidRPr="00EC3B60">
        <w:rPr>
          <w:b/>
          <w:sz w:val="28"/>
          <w:szCs w:val="28"/>
        </w:rPr>
        <w:t>Фармаконадзор</w:t>
      </w:r>
      <w:proofErr w:type="spellEnd"/>
      <w:r w:rsidRPr="00EC3B60">
        <w:rPr>
          <w:b/>
          <w:sz w:val="28"/>
          <w:szCs w:val="28"/>
        </w:rPr>
        <w:t xml:space="preserve">: </w:t>
      </w:r>
    </w:p>
    <w:p w:rsidR="00882808" w:rsidRPr="00EC3B60" w:rsidRDefault="00882808" w:rsidP="009C797D">
      <w:pPr>
        <w:widowControl/>
        <w:numPr>
          <w:ilvl w:val="0"/>
          <w:numId w:val="28"/>
        </w:numPr>
        <w:autoSpaceDE/>
        <w:autoSpaceDN/>
        <w:spacing w:before="120" w:line="240" w:lineRule="auto"/>
        <w:ind w:left="426" w:hanging="426"/>
        <w:rPr>
          <w:bCs/>
          <w:iCs/>
          <w:sz w:val="28"/>
          <w:szCs w:val="28"/>
        </w:rPr>
      </w:pPr>
      <w:r w:rsidRPr="00EC3B60">
        <w:rPr>
          <w:sz w:val="28"/>
          <w:szCs w:val="28"/>
        </w:rPr>
        <w:t>научно-обоснованная деятельность</w:t>
      </w:r>
      <w:r w:rsidRPr="00EC3B60">
        <w:rPr>
          <w:bCs/>
          <w:iCs/>
          <w:sz w:val="28"/>
          <w:szCs w:val="28"/>
        </w:rPr>
        <w:t xml:space="preserve"> по своевременному выявлению неблагоприятных побочных реакций (НПР) ЛС и проведение соответствующих мероприятий, направленных на их предупреждение: </w:t>
      </w:r>
      <w:proofErr w:type="gramStart"/>
      <w:r w:rsidRPr="00EC3B60">
        <w:rPr>
          <w:bCs/>
          <w:iCs/>
          <w:sz w:val="28"/>
          <w:szCs w:val="28"/>
        </w:rPr>
        <w:t>контроль за</w:t>
      </w:r>
      <w:proofErr w:type="gramEnd"/>
      <w:r w:rsidRPr="00EC3B60">
        <w:rPr>
          <w:bCs/>
          <w:iCs/>
          <w:sz w:val="28"/>
          <w:szCs w:val="28"/>
        </w:rPr>
        <w:t xml:space="preserve"> разработкой ЛС; контроль ЛС на этапе регистрации; контроль качества ЛС в период их обращения на рынке, включая контроль лекарственного препарата в процессе его совершенствования и мониторинг нежелательных эффектов.</w:t>
      </w:r>
    </w:p>
    <w:p w:rsidR="00882808" w:rsidRDefault="00882808" w:rsidP="00882808">
      <w:pPr>
        <w:widowControl/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b/>
          <w:sz w:val="28"/>
          <w:szCs w:val="28"/>
        </w:rPr>
        <w:t>Информационно-консультативная и просветительская деятельность</w:t>
      </w:r>
      <w:r w:rsidRPr="00EC3B60">
        <w:rPr>
          <w:sz w:val="28"/>
          <w:szCs w:val="28"/>
        </w:rPr>
        <w:t xml:space="preserve"> в рамках концепции рационального использования лекарственных средств (РИЛС);</w:t>
      </w:r>
    </w:p>
    <w:p w:rsidR="005973B6" w:rsidRDefault="005973B6" w:rsidP="00882808">
      <w:pPr>
        <w:widowControl/>
        <w:spacing w:before="120" w:line="240" w:lineRule="auto"/>
        <w:ind w:left="0" w:firstLine="0"/>
        <w:rPr>
          <w:sz w:val="28"/>
          <w:szCs w:val="28"/>
        </w:rPr>
      </w:pPr>
    </w:p>
    <w:p w:rsidR="005973B6" w:rsidRPr="00EC3B60" w:rsidRDefault="005973B6" w:rsidP="00882808">
      <w:pPr>
        <w:widowControl/>
        <w:spacing w:before="120" w:line="240" w:lineRule="auto"/>
        <w:ind w:left="0" w:firstLine="0"/>
        <w:rPr>
          <w:sz w:val="28"/>
          <w:szCs w:val="28"/>
        </w:rPr>
      </w:pP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426" w:hanging="426"/>
        <w:rPr>
          <w:sz w:val="28"/>
          <w:szCs w:val="28"/>
        </w:rPr>
      </w:pPr>
      <w:r w:rsidRPr="00EC3B60">
        <w:rPr>
          <w:sz w:val="28"/>
          <w:szCs w:val="28"/>
        </w:rPr>
        <w:t xml:space="preserve">проведение мероприятий по квалифицированному информированию населения в рамках ответственного самолечения о безрецептурных ЛС, </w:t>
      </w:r>
      <w:proofErr w:type="spellStart"/>
      <w:r w:rsidRPr="00EC3B60">
        <w:rPr>
          <w:sz w:val="28"/>
          <w:szCs w:val="28"/>
        </w:rPr>
        <w:t>БАДах</w:t>
      </w:r>
      <w:proofErr w:type="spellEnd"/>
      <w:r w:rsidRPr="00EC3B60">
        <w:rPr>
          <w:sz w:val="28"/>
          <w:szCs w:val="28"/>
        </w:rPr>
        <w:t xml:space="preserve"> к пище, изделиях медицинского назначения и др. с условием соблюдения нормативных актов, регулирующих рекламную деятельность и положений профессиональных и корпоративных этических кодексов фармацевта;</w:t>
      </w:r>
    </w:p>
    <w:p w:rsidR="00882808" w:rsidRPr="00EC3B60" w:rsidRDefault="00882808" w:rsidP="009C797D">
      <w:pPr>
        <w:widowControl/>
        <w:numPr>
          <w:ilvl w:val="0"/>
          <w:numId w:val="28"/>
        </w:numPr>
        <w:shd w:val="clear" w:color="auto" w:fill="FFFFFF"/>
        <w:spacing w:before="120" w:line="240" w:lineRule="auto"/>
        <w:ind w:left="426" w:hanging="426"/>
        <w:rPr>
          <w:sz w:val="28"/>
          <w:szCs w:val="28"/>
        </w:rPr>
      </w:pPr>
      <w:r w:rsidRPr="00EC3B60">
        <w:rPr>
          <w:sz w:val="28"/>
          <w:szCs w:val="28"/>
        </w:rPr>
        <w:t>организация информационной работы среди врачей по новым ЛП и их характеристикам;</w:t>
      </w:r>
    </w:p>
    <w:p w:rsidR="00882808" w:rsidRPr="00EC3B60" w:rsidRDefault="00882808" w:rsidP="009C797D">
      <w:pPr>
        <w:widowControl/>
        <w:numPr>
          <w:ilvl w:val="0"/>
          <w:numId w:val="28"/>
        </w:numPr>
        <w:shd w:val="clear" w:color="auto" w:fill="FFFFFF"/>
        <w:spacing w:before="120" w:line="240" w:lineRule="auto"/>
        <w:ind w:left="426" w:hanging="426"/>
        <w:rPr>
          <w:sz w:val="28"/>
          <w:szCs w:val="28"/>
        </w:rPr>
      </w:pPr>
      <w:r w:rsidRPr="00EC3B60">
        <w:rPr>
          <w:sz w:val="28"/>
          <w:szCs w:val="28"/>
        </w:rPr>
        <w:t>обучение специалистов со средним специальным образованием.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426" w:hanging="426"/>
        <w:rPr>
          <w:sz w:val="28"/>
          <w:szCs w:val="28"/>
        </w:rPr>
      </w:pPr>
      <w:r w:rsidRPr="00EC3B60">
        <w:rPr>
          <w:sz w:val="28"/>
          <w:szCs w:val="28"/>
        </w:rPr>
        <w:t>оказание консультативной помощи специалистам лечебно-профилактических, фармацевтических учреждений и населению по вопросам рационального использования лекарственных средств;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426" w:hanging="426"/>
        <w:rPr>
          <w:sz w:val="28"/>
          <w:szCs w:val="28"/>
        </w:rPr>
      </w:pPr>
      <w:r w:rsidRPr="00EC3B60">
        <w:rPr>
          <w:sz w:val="28"/>
          <w:szCs w:val="28"/>
        </w:rPr>
        <w:t xml:space="preserve">проведение мероприятий по квалифицированному информированию населения о льготном лекарственном обеспечении по программам государственных гарантий, обязательного медицинского страхования и др.; 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426" w:hanging="426"/>
        <w:rPr>
          <w:sz w:val="28"/>
          <w:szCs w:val="28"/>
        </w:rPr>
      </w:pPr>
      <w:r w:rsidRPr="00EC3B60">
        <w:rPr>
          <w:sz w:val="28"/>
          <w:szCs w:val="28"/>
        </w:rPr>
        <w:t>проведение санитарно-просветительной работы;</w:t>
      </w:r>
    </w:p>
    <w:p w:rsidR="00882808" w:rsidRPr="00EC3B60" w:rsidRDefault="00882808" w:rsidP="009C797D">
      <w:pPr>
        <w:widowControl/>
        <w:numPr>
          <w:ilvl w:val="0"/>
          <w:numId w:val="28"/>
        </w:numPr>
        <w:spacing w:before="120" w:line="240" w:lineRule="auto"/>
        <w:ind w:left="426" w:hanging="426"/>
        <w:rPr>
          <w:b/>
          <w:sz w:val="28"/>
          <w:szCs w:val="28"/>
        </w:rPr>
      </w:pPr>
      <w:r w:rsidRPr="00EC3B60">
        <w:rPr>
          <w:sz w:val="28"/>
          <w:szCs w:val="28"/>
        </w:rPr>
        <w:t>формирование мотивации населения к поддержанию здоровья.</w:t>
      </w:r>
    </w:p>
    <w:p w:rsidR="00882808" w:rsidRPr="00EC3B60" w:rsidRDefault="00882808" w:rsidP="00882808">
      <w:pPr>
        <w:shd w:val="clear" w:color="auto" w:fill="FFFFFF"/>
        <w:spacing w:before="120" w:line="240" w:lineRule="auto"/>
        <w:jc w:val="left"/>
        <w:rPr>
          <w:b/>
          <w:bCs/>
          <w:sz w:val="28"/>
          <w:szCs w:val="28"/>
          <w:lang w:val="ky-KG"/>
        </w:rPr>
      </w:pPr>
      <w:r w:rsidRPr="00EC3B60">
        <w:rPr>
          <w:b/>
          <w:bCs/>
          <w:sz w:val="28"/>
          <w:szCs w:val="28"/>
        </w:rPr>
        <w:t>Научно-исследовательская</w:t>
      </w:r>
      <w:r w:rsidRPr="00EC3B60">
        <w:rPr>
          <w:b/>
          <w:bCs/>
          <w:sz w:val="28"/>
          <w:szCs w:val="28"/>
          <w:lang w:val="ky-KG"/>
        </w:rPr>
        <w:t xml:space="preserve"> деятельность:</w:t>
      </w:r>
    </w:p>
    <w:p w:rsidR="00882808" w:rsidRPr="00EC3B60" w:rsidRDefault="00882808" w:rsidP="004E116F">
      <w:pPr>
        <w:numPr>
          <w:ilvl w:val="0"/>
          <w:numId w:val="2"/>
        </w:numPr>
        <w:shd w:val="clear" w:color="auto" w:fill="FFFFFF"/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самостоятельная аналитическая, научно-исследовательская работа, анализ научной литературы с позиций доказательной медицины;</w:t>
      </w:r>
    </w:p>
    <w:p w:rsidR="00882808" w:rsidRPr="00EC3B60" w:rsidRDefault="00882808" w:rsidP="004E116F">
      <w:pPr>
        <w:numPr>
          <w:ilvl w:val="0"/>
          <w:numId w:val="2"/>
        </w:numPr>
        <w:shd w:val="clear" w:color="auto" w:fill="FFFFFF"/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участие в решении отдельных научно-исследовательских и научно-прикладных задач по разработке новых методов и технологий в области фармации;</w:t>
      </w:r>
    </w:p>
    <w:p w:rsidR="00882808" w:rsidRPr="00EC3B60" w:rsidRDefault="00882808" w:rsidP="004E116F">
      <w:pPr>
        <w:numPr>
          <w:ilvl w:val="0"/>
          <w:numId w:val="2"/>
        </w:numPr>
        <w:shd w:val="clear" w:color="auto" w:fill="FFFFFF"/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разработка рабочих планов и программ проведения научных исследований, выбор методик и средств решения задачи, подготовка отдельных заданий для исполнителей;</w:t>
      </w:r>
    </w:p>
    <w:p w:rsidR="00882808" w:rsidRPr="00EC3B60" w:rsidRDefault="00882808" w:rsidP="004E116F">
      <w:pPr>
        <w:numPr>
          <w:ilvl w:val="0"/>
          <w:numId w:val="2"/>
        </w:numPr>
        <w:shd w:val="clear" w:color="auto" w:fill="FFFFFF"/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сбор, обработка, анализ и систематизация научно-технической информации по теме исследования.</w:t>
      </w:r>
    </w:p>
    <w:p w:rsidR="00882808" w:rsidRPr="00EC3B60" w:rsidRDefault="00882808" w:rsidP="004E116F">
      <w:pPr>
        <w:numPr>
          <w:ilvl w:val="0"/>
          <w:numId w:val="2"/>
        </w:numPr>
        <w:shd w:val="clear" w:color="auto" w:fill="FFFFFF"/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участие в проведении статистического анализа и подготовка доклада по выполненному исследованию;</w:t>
      </w:r>
    </w:p>
    <w:p w:rsidR="00882808" w:rsidRPr="00EC3B60" w:rsidRDefault="00882808" w:rsidP="004E116F">
      <w:pPr>
        <w:numPr>
          <w:ilvl w:val="0"/>
          <w:numId w:val="2"/>
        </w:numPr>
        <w:shd w:val="clear" w:color="auto" w:fill="FFFFFF"/>
        <w:spacing w:before="120" w:line="240" w:lineRule="auto"/>
        <w:ind w:left="360"/>
        <w:rPr>
          <w:sz w:val="28"/>
          <w:szCs w:val="28"/>
        </w:rPr>
      </w:pPr>
      <w:r w:rsidRPr="00EC3B60">
        <w:rPr>
          <w:sz w:val="28"/>
          <w:szCs w:val="28"/>
        </w:rPr>
        <w:t>участие в решении экологических проблем, связанных с производством, переработкой, уничтожением ЛС и других ФТ;</w:t>
      </w:r>
    </w:p>
    <w:p w:rsidR="00882808" w:rsidRPr="00EC3B60" w:rsidRDefault="00882808" w:rsidP="00882808">
      <w:pPr>
        <w:pStyle w:val="a6"/>
        <w:widowControl/>
        <w:autoSpaceDE/>
        <w:autoSpaceDN/>
        <w:adjustRightInd/>
        <w:spacing w:before="120" w:line="240" w:lineRule="auto"/>
        <w:ind w:left="0" w:firstLine="0"/>
        <w:contextualSpacing/>
        <w:rPr>
          <w:sz w:val="28"/>
          <w:szCs w:val="28"/>
        </w:rPr>
      </w:pPr>
      <w:r w:rsidRPr="00EC3B60">
        <w:rPr>
          <w:b/>
          <w:sz w:val="28"/>
          <w:szCs w:val="28"/>
        </w:rPr>
        <w:t xml:space="preserve">Химико - токсикологический анализ </w:t>
      </w:r>
      <w:r w:rsidRPr="00EC3B60">
        <w:rPr>
          <w:sz w:val="28"/>
          <w:szCs w:val="28"/>
        </w:rPr>
        <w:t>в системе судебно-медицинской экспертизы и других исследовательских учреждениях:</w:t>
      </w:r>
    </w:p>
    <w:p w:rsidR="00882808" w:rsidRPr="005973B6" w:rsidRDefault="00882808" w:rsidP="009C797D">
      <w:pPr>
        <w:pStyle w:val="a6"/>
        <w:widowControl/>
        <w:numPr>
          <w:ilvl w:val="0"/>
          <w:numId w:val="30"/>
        </w:numPr>
        <w:autoSpaceDE/>
        <w:autoSpaceDN/>
        <w:adjustRightInd/>
        <w:spacing w:before="120" w:line="240" w:lineRule="auto"/>
        <w:ind w:left="426" w:hanging="426"/>
        <w:contextualSpacing/>
        <w:rPr>
          <w:color w:val="505050"/>
          <w:sz w:val="28"/>
          <w:szCs w:val="28"/>
        </w:rPr>
      </w:pPr>
      <w:r w:rsidRPr="00EC3B60">
        <w:rPr>
          <w:sz w:val="28"/>
          <w:szCs w:val="28"/>
        </w:rPr>
        <w:t>проведение химико-токсикологического анализа с целью диагностики острых, хронических, наркотических и алкогольных отравлений;</w:t>
      </w:r>
    </w:p>
    <w:p w:rsidR="005973B6" w:rsidRDefault="005973B6" w:rsidP="005973B6">
      <w:pPr>
        <w:pStyle w:val="a6"/>
        <w:widowControl/>
        <w:autoSpaceDE/>
        <w:autoSpaceDN/>
        <w:adjustRightInd/>
        <w:spacing w:before="120" w:line="240" w:lineRule="auto"/>
        <w:ind w:left="426" w:firstLine="0"/>
        <w:contextualSpacing/>
        <w:rPr>
          <w:sz w:val="28"/>
          <w:szCs w:val="28"/>
        </w:rPr>
      </w:pPr>
    </w:p>
    <w:p w:rsidR="005973B6" w:rsidRDefault="005973B6" w:rsidP="005973B6">
      <w:pPr>
        <w:pStyle w:val="a6"/>
        <w:widowControl/>
        <w:autoSpaceDE/>
        <w:autoSpaceDN/>
        <w:adjustRightInd/>
        <w:spacing w:before="120" w:line="240" w:lineRule="auto"/>
        <w:ind w:left="426" w:firstLine="0"/>
        <w:contextualSpacing/>
        <w:rPr>
          <w:sz w:val="28"/>
          <w:szCs w:val="28"/>
        </w:rPr>
      </w:pPr>
    </w:p>
    <w:p w:rsidR="005973B6" w:rsidRPr="00EC3B60" w:rsidRDefault="005973B6" w:rsidP="005973B6">
      <w:pPr>
        <w:pStyle w:val="a6"/>
        <w:widowControl/>
        <w:autoSpaceDE/>
        <w:autoSpaceDN/>
        <w:adjustRightInd/>
        <w:spacing w:before="120" w:line="240" w:lineRule="auto"/>
        <w:ind w:left="426" w:firstLine="0"/>
        <w:contextualSpacing/>
        <w:rPr>
          <w:color w:val="505050"/>
          <w:sz w:val="28"/>
          <w:szCs w:val="28"/>
        </w:rPr>
      </w:pPr>
    </w:p>
    <w:p w:rsidR="00882808" w:rsidRPr="00EC3B60" w:rsidRDefault="00882808" w:rsidP="009C797D">
      <w:pPr>
        <w:pStyle w:val="a6"/>
        <w:widowControl/>
        <w:numPr>
          <w:ilvl w:val="0"/>
          <w:numId w:val="30"/>
        </w:numPr>
        <w:autoSpaceDE/>
        <w:autoSpaceDN/>
        <w:adjustRightInd/>
        <w:spacing w:before="120" w:line="240" w:lineRule="auto"/>
        <w:ind w:left="426" w:hanging="426"/>
        <w:contextualSpacing/>
        <w:rPr>
          <w:sz w:val="28"/>
          <w:szCs w:val="28"/>
        </w:rPr>
      </w:pPr>
      <w:r w:rsidRPr="00EC3B60">
        <w:rPr>
          <w:sz w:val="28"/>
          <w:szCs w:val="28"/>
        </w:rPr>
        <w:t>проведение биохимических и химико-токсикологических исследований с целью обнаружения и определения токсических веществ различной химической природы в биологических объектах;</w:t>
      </w:r>
    </w:p>
    <w:p w:rsidR="00882808" w:rsidRPr="00EC3B60" w:rsidRDefault="00882808" w:rsidP="00882808">
      <w:pPr>
        <w:widowControl/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b/>
          <w:bCs/>
          <w:iCs/>
          <w:sz w:val="28"/>
          <w:szCs w:val="28"/>
        </w:rPr>
        <w:t xml:space="preserve">Оказание первой медицинской помощи: </w:t>
      </w:r>
      <w:r w:rsidRPr="00EC3B60">
        <w:rPr>
          <w:sz w:val="28"/>
          <w:szCs w:val="28"/>
        </w:rPr>
        <w:t xml:space="preserve">оказание доврачебной медицинской помощи больным и пострадавшим в экстремальных ситуациях </w:t>
      </w:r>
    </w:p>
    <w:p w:rsidR="00882808" w:rsidRPr="00EC3B60" w:rsidRDefault="00882808" w:rsidP="00882808">
      <w:pPr>
        <w:shd w:val="clear" w:color="auto" w:fill="FFFFFF"/>
        <w:spacing w:before="120" w:line="240" w:lineRule="auto"/>
        <w:ind w:left="426" w:right="122" w:hanging="426"/>
        <w:rPr>
          <w:sz w:val="28"/>
          <w:szCs w:val="28"/>
        </w:rPr>
      </w:pPr>
      <w:r w:rsidRPr="00EC3B60">
        <w:rPr>
          <w:b/>
          <w:bCs/>
          <w:spacing w:val="-10"/>
          <w:sz w:val="28"/>
          <w:szCs w:val="28"/>
        </w:rPr>
        <w:t>4. ОБЩИЕ ТРЕБОВАНИЯ К УСЛОВИЯМ РЕАЛИЗАЦИИ ОСНОВНЫХ ОБРАЗОВАТЕЛЬ</w:t>
      </w:r>
      <w:r w:rsidRPr="00EC3B60">
        <w:rPr>
          <w:b/>
          <w:bCs/>
          <w:sz w:val="28"/>
          <w:szCs w:val="28"/>
        </w:rPr>
        <w:t>НЫХ ПРОГРАММ</w:t>
      </w:r>
    </w:p>
    <w:p w:rsidR="00882808" w:rsidRPr="00EC3B60" w:rsidRDefault="00882808" w:rsidP="009C797D">
      <w:pPr>
        <w:numPr>
          <w:ilvl w:val="1"/>
          <w:numId w:val="32"/>
        </w:numPr>
        <w:shd w:val="clear" w:color="auto" w:fill="FFFFFF"/>
        <w:tabs>
          <w:tab w:val="left" w:pos="490"/>
        </w:tabs>
        <w:spacing w:before="120" w:line="240" w:lineRule="auto"/>
        <w:ind w:left="567" w:hanging="567"/>
        <w:rPr>
          <w:bCs/>
          <w:spacing w:val="-12"/>
          <w:sz w:val="28"/>
          <w:szCs w:val="28"/>
          <w:lang w:val="ky-KG"/>
        </w:rPr>
      </w:pPr>
      <w:r w:rsidRPr="00EC3B60">
        <w:rPr>
          <w:bCs/>
          <w:spacing w:val="-12"/>
          <w:sz w:val="28"/>
          <w:szCs w:val="28"/>
        </w:rPr>
        <w:t xml:space="preserve">Общие требования к правам и обязанностям реализации ОПП </w:t>
      </w:r>
    </w:p>
    <w:p w:rsidR="00882808" w:rsidRPr="00EC3B60" w:rsidRDefault="00882808" w:rsidP="009C797D">
      <w:pPr>
        <w:numPr>
          <w:ilvl w:val="2"/>
          <w:numId w:val="32"/>
        </w:numPr>
        <w:shd w:val="clear" w:color="auto" w:fill="FFFFFF"/>
        <w:tabs>
          <w:tab w:val="left" w:pos="0"/>
        </w:tabs>
        <w:spacing w:before="120" w:line="240" w:lineRule="auto"/>
        <w:ind w:left="0" w:firstLine="0"/>
        <w:rPr>
          <w:b/>
          <w:bCs/>
          <w:spacing w:val="-12"/>
          <w:sz w:val="28"/>
          <w:szCs w:val="28"/>
          <w:lang w:val="ky-KG"/>
        </w:rPr>
      </w:pPr>
      <w:r w:rsidRPr="00EC3B60">
        <w:rPr>
          <w:sz w:val="28"/>
          <w:szCs w:val="28"/>
        </w:rPr>
        <w:t>Высшее учебное заведение самостоятельно разрабатывает и утверждает основную образовательную программу подготовки на основе настоящего государственного образовательного стандарта.</w:t>
      </w:r>
    </w:p>
    <w:p w:rsidR="00882808" w:rsidRPr="00EC3B60" w:rsidRDefault="00882808" w:rsidP="00882808">
      <w:pPr>
        <w:spacing w:line="240" w:lineRule="auto"/>
        <w:ind w:left="0" w:firstLine="708"/>
        <w:rPr>
          <w:sz w:val="28"/>
          <w:szCs w:val="28"/>
        </w:rPr>
      </w:pPr>
      <w:r w:rsidRPr="00EC3B60">
        <w:rPr>
          <w:sz w:val="28"/>
          <w:szCs w:val="28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 xml:space="preserve">- в регулярном проведении </w:t>
      </w:r>
      <w:proofErr w:type="spellStart"/>
      <w:r w:rsidRPr="00EC3B60">
        <w:rPr>
          <w:sz w:val="28"/>
          <w:szCs w:val="28"/>
        </w:rPr>
        <w:t>самообследования</w:t>
      </w:r>
      <w:proofErr w:type="spellEnd"/>
      <w:r w:rsidRPr="00EC3B60">
        <w:rPr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882808" w:rsidRPr="00EC3B60" w:rsidRDefault="00882808" w:rsidP="00882808">
      <w:pPr>
        <w:spacing w:line="240" w:lineRule="auto"/>
        <w:ind w:left="0" w:firstLine="708"/>
        <w:rPr>
          <w:sz w:val="28"/>
          <w:szCs w:val="28"/>
        </w:rPr>
      </w:pPr>
      <w:r w:rsidRPr="00EC3B60">
        <w:rPr>
          <w:sz w:val="28"/>
          <w:szCs w:val="28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5973B6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 xml:space="preserve">4.1.3. При разработке ООП должны быть определены возможности вуза </w:t>
      </w:r>
      <w:proofErr w:type="gramStart"/>
      <w:r w:rsidRPr="00EC3B60">
        <w:rPr>
          <w:sz w:val="28"/>
          <w:szCs w:val="28"/>
        </w:rPr>
        <w:t>в</w:t>
      </w:r>
      <w:proofErr w:type="gramEnd"/>
      <w:r w:rsidRPr="00EC3B60">
        <w:rPr>
          <w:sz w:val="28"/>
          <w:szCs w:val="28"/>
        </w:rPr>
        <w:t xml:space="preserve"> </w:t>
      </w:r>
    </w:p>
    <w:p w:rsidR="005973B6" w:rsidRDefault="005973B6" w:rsidP="00882808">
      <w:pPr>
        <w:spacing w:line="240" w:lineRule="auto"/>
        <w:ind w:left="0" w:firstLine="0"/>
        <w:rPr>
          <w:sz w:val="28"/>
          <w:szCs w:val="28"/>
        </w:rPr>
      </w:pPr>
    </w:p>
    <w:p w:rsidR="005973B6" w:rsidRDefault="005973B6" w:rsidP="00882808">
      <w:pPr>
        <w:spacing w:line="240" w:lineRule="auto"/>
        <w:ind w:left="0" w:firstLine="0"/>
        <w:rPr>
          <w:sz w:val="28"/>
          <w:szCs w:val="28"/>
        </w:rPr>
      </w:pP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proofErr w:type="gramStart"/>
      <w:r w:rsidRPr="00EC3B60">
        <w:rPr>
          <w:sz w:val="28"/>
          <w:szCs w:val="28"/>
        </w:rPr>
        <w:t>формировании</w:t>
      </w:r>
      <w:proofErr w:type="gramEnd"/>
      <w:r w:rsidRPr="00EC3B60">
        <w:rPr>
          <w:sz w:val="28"/>
          <w:szCs w:val="28"/>
        </w:rPr>
        <w:t xml:space="preserve">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882808" w:rsidRPr="00EC3B60" w:rsidRDefault="00882808" w:rsidP="00882808">
      <w:pPr>
        <w:spacing w:line="240" w:lineRule="auto"/>
        <w:ind w:left="0" w:firstLine="708"/>
        <w:rPr>
          <w:sz w:val="28"/>
          <w:szCs w:val="28"/>
        </w:rPr>
      </w:pPr>
      <w:r w:rsidRPr="00EC3B60">
        <w:rPr>
          <w:sz w:val="28"/>
          <w:szCs w:val="28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882808" w:rsidRPr="00EC3B60" w:rsidRDefault="00EF2AF2" w:rsidP="00882808">
      <w:pPr>
        <w:spacing w:before="120" w:line="240" w:lineRule="auto"/>
        <w:ind w:left="0" w:firstLine="426"/>
        <w:rPr>
          <w:sz w:val="28"/>
          <w:szCs w:val="28"/>
        </w:rPr>
      </w:pPr>
      <w:r w:rsidRPr="00EC3B60">
        <w:rPr>
          <w:sz w:val="28"/>
          <w:szCs w:val="28"/>
        </w:rPr>
        <w:t xml:space="preserve">      </w:t>
      </w:r>
      <w:r w:rsidR="00882808" w:rsidRPr="00EC3B60">
        <w:rPr>
          <w:sz w:val="28"/>
          <w:szCs w:val="28"/>
        </w:rPr>
        <w:t>Базовые дисциплины могут реализовываться по усмотрению вуза. При этом возможно их объединение в междисциплинарные курсы при сохранении обязательного минимума содержания. Если дисциплины являются частью общепрофессиональной или специальной подготовки (для гуманитарных и социально-экономических направлений подготовки (специальностей), выделенные на их изучение часы могут перераспределяться в рамках цикла;</w:t>
      </w:r>
    </w:p>
    <w:p w:rsidR="00882808" w:rsidRPr="00EC3B60" w:rsidRDefault="00882808" w:rsidP="00882808">
      <w:pPr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-осуществлять преподавание гуманитарных и социально-экономических дисциплин в форме авторских лекционных курсов и разнообразных видов коллективных и индивидуальных практических занятий, заданий и семинаров по программам, разработанным в самом вузе и учитывающим региональную, национально-этническую, профессиональную специфику, а также научно-исследовательские предпочтения преподавателей, обеспечивающих квалифицированное освещение тематики дисциплин цикла;</w:t>
      </w:r>
    </w:p>
    <w:p w:rsidR="00882808" w:rsidRPr="00EC3B60" w:rsidRDefault="00882808" w:rsidP="00882808">
      <w:pPr>
        <w:spacing w:before="120"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 xml:space="preserve">-устанавливать необходимый уровень преподавания отдельных разделов дисциплин, входящих в циклы гуманитарных и социально-экономических, </w:t>
      </w:r>
      <w:proofErr w:type="gramStart"/>
      <w:r w:rsidRPr="00EC3B60">
        <w:rPr>
          <w:sz w:val="28"/>
          <w:szCs w:val="28"/>
        </w:rPr>
        <w:t>естественно-научных</w:t>
      </w:r>
      <w:proofErr w:type="gramEnd"/>
      <w:r w:rsidRPr="00EC3B60">
        <w:rPr>
          <w:sz w:val="28"/>
          <w:szCs w:val="28"/>
        </w:rPr>
        <w:t xml:space="preserve"> дисциплин;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4.2. Общие требования к правам и обязанностям студента при реализации ООП.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5973B6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 xml:space="preserve">4.2.3. В целях достижения результатов при освоении ООП в части развития </w:t>
      </w:r>
    </w:p>
    <w:p w:rsidR="005973B6" w:rsidRDefault="005973B6" w:rsidP="00882808">
      <w:pPr>
        <w:spacing w:line="240" w:lineRule="auto"/>
        <w:ind w:left="0" w:firstLine="0"/>
        <w:rPr>
          <w:sz w:val="28"/>
          <w:szCs w:val="28"/>
        </w:rPr>
      </w:pPr>
    </w:p>
    <w:p w:rsidR="005973B6" w:rsidRDefault="005973B6" w:rsidP="00882808">
      <w:pPr>
        <w:spacing w:line="240" w:lineRule="auto"/>
        <w:ind w:left="0" w:firstLine="0"/>
        <w:rPr>
          <w:sz w:val="28"/>
          <w:szCs w:val="28"/>
        </w:rPr>
      </w:pP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4.2.4. Студенты обязаны выполнять в установленные сроки все задания, предусмотренные ООП вуза.</w:t>
      </w:r>
    </w:p>
    <w:p w:rsidR="00882808" w:rsidRPr="00EC3B60" w:rsidRDefault="00882808" w:rsidP="00882808">
      <w:pPr>
        <w:shd w:val="clear" w:color="auto" w:fill="FFFFFF"/>
        <w:tabs>
          <w:tab w:val="left" w:pos="655"/>
        </w:tabs>
        <w:spacing w:line="240" w:lineRule="auto"/>
        <w:ind w:left="0" w:firstLine="0"/>
        <w:rPr>
          <w:spacing w:val="-12"/>
          <w:sz w:val="28"/>
          <w:szCs w:val="28"/>
        </w:rPr>
      </w:pPr>
      <w:r w:rsidRPr="00EC3B60">
        <w:rPr>
          <w:sz w:val="28"/>
          <w:szCs w:val="28"/>
        </w:rPr>
        <w:t>4.3. Максимальный объем учебной нагр</w:t>
      </w:r>
      <w:r w:rsidR="00EC3B60" w:rsidRPr="00EC3B60">
        <w:rPr>
          <w:sz w:val="28"/>
          <w:szCs w:val="28"/>
        </w:rPr>
        <w:t>узки студента устанавливается 45 часов</w:t>
      </w:r>
      <w:r w:rsidRPr="00EC3B60">
        <w:rPr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 </w:t>
      </w:r>
    </w:p>
    <w:p w:rsidR="00882808" w:rsidRPr="00EC3B60" w:rsidRDefault="00882808" w:rsidP="00882808">
      <w:pPr>
        <w:spacing w:line="240" w:lineRule="auto"/>
        <w:ind w:left="0" w:firstLine="567"/>
        <w:rPr>
          <w:sz w:val="28"/>
          <w:szCs w:val="28"/>
        </w:rPr>
      </w:pPr>
      <w:r w:rsidRPr="00EC3B60">
        <w:rPr>
          <w:sz w:val="28"/>
          <w:szCs w:val="28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882808" w:rsidRPr="00EC3B60" w:rsidRDefault="00882808" w:rsidP="00882808">
      <w:pPr>
        <w:spacing w:line="240" w:lineRule="auto"/>
        <w:ind w:left="0" w:firstLine="0"/>
        <w:rPr>
          <w:sz w:val="28"/>
          <w:szCs w:val="28"/>
        </w:rPr>
      </w:pPr>
      <w:r w:rsidRPr="00EC3B60">
        <w:rPr>
          <w:sz w:val="28"/>
          <w:szCs w:val="28"/>
        </w:rPr>
        <w:t>4.5.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882808" w:rsidRDefault="00882808" w:rsidP="00882808">
      <w:pPr>
        <w:spacing w:before="120" w:line="240" w:lineRule="auto"/>
        <w:rPr>
          <w:b/>
          <w:caps/>
          <w:sz w:val="28"/>
          <w:szCs w:val="28"/>
        </w:rPr>
      </w:pPr>
      <w:r w:rsidRPr="00EC3B60">
        <w:rPr>
          <w:b/>
          <w:caps/>
          <w:sz w:val="28"/>
          <w:szCs w:val="28"/>
        </w:rPr>
        <w:t>5. Требования к ООП по специальности</w:t>
      </w:r>
    </w:p>
    <w:p w:rsidR="00B42FCB" w:rsidRDefault="00B42FCB" w:rsidP="00B42FCB">
      <w:pPr>
        <w:spacing w:line="240" w:lineRule="auto"/>
        <w:rPr>
          <w:sz w:val="28"/>
          <w:szCs w:val="28"/>
        </w:rPr>
      </w:pPr>
      <w:r w:rsidRPr="00331D5B">
        <w:rPr>
          <w:sz w:val="28"/>
          <w:szCs w:val="28"/>
        </w:rPr>
        <w:t>5.1.</w:t>
      </w:r>
      <w:r w:rsidRPr="001A7805">
        <w:rPr>
          <w:sz w:val="28"/>
          <w:szCs w:val="28"/>
        </w:rPr>
        <w:t xml:space="preserve"> Требования к результатам освоения ООП по специальности.</w:t>
      </w:r>
    </w:p>
    <w:p w:rsidR="00B42FCB" w:rsidRPr="001A7805" w:rsidRDefault="00B42FCB" w:rsidP="00B42FCB">
      <w:pPr>
        <w:spacing w:line="240" w:lineRule="auto"/>
        <w:ind w:firstLine="567"/>
        <w:rPr>
          <w:sz w:val="28"/>
          <w:szCs w:val="28"/>
        </w:rPr>
      </w:pPr>
    </w:p>
    <w:p w:rsidR="00B42FCB" w:rsidRDefault="00B42FCB" w:rsidP="00B42FCB">
      <w:pPr>
        <w:spacing w:line="240" w:lineRule="auto"/>
        <w:ind w:firstLine="567"/>
        <w:rPr>
          <w:sz w:val="28"/>
          <w:szCs w:val="28"/>
        </w:rPr>
      </w:pPr>
      <w:r w:rsidRPr="001A7805">
        <w:rPr>
          <w:sz w:val="28"/>
          <w:szCs w:val="28"/>
        </w:rPr>
        <w:t xml:space="preserve">Выпускник по специальности </w:t>
      </w:r>
      <w:r w:rsidR="00B637BB" w:rsidRPr="00EC3B60">
        <w:rPr>
          <w:spacing w:val="-1"/>
          <w:sz w:val="28"/>
          <w:szCs w:val="28"/>
          <w:lang w:val="ky-KG"/>
        </w:rPr>
        <w:t xml:space="preserve">560005 – </w:t>
      </w:r>
      <w:r w:rsidR="00B637BB" w:rsidRPr="00EC3B60">
        <w:rPr>
          <w:spacing w:val="-1"/>
          <w:sz w:val="28"/>
          <w:szCs w:val="28"/>
        </w:rPr>
        <w:t>«</w:t>
      </w:r>
      <w:r w:rsidR="00B637BB" w:rsidRPr="00EC3B60">
        <w:rPr>
          <w:spacing w:val="-1"/>
          <w:sz w:val="28"/>
          <w:szCs w:val="28"/>
          <w:lang w:val="ky-KG"/>
        </w:rPr>
        <w:t>Фармация</w:t>
      </w:r>
      <w:r w:rsidR="00B637BB" w:rsidRPr="00EC3B60">
        <w:rPr>
          <w:spacing w:val="-1"/>
          <w:sz w:val="28"/>
          <w:szCs w:val="28"/>
        </w:rPr>
        <w:t>»</w:t>
      </w:r>
      <w:r w:rsidR="00B637BB" w:rsidRPr="00EC3B60">
        <w:rPr>
          <w:spacing w:val="-1"/>
          <w:sz w:val="28"/>
          <w:szCs w:val="28"/>
          <w:lang w:val="ky-KG"/>
        </w:rPr>
        <w:t xml:space="preserve"> </w:t>
      </w:r>
      <w:r w:rsidRPr="001A7805">
        <w:rPr>
          <w:sz w:val="28"/>
          <w:szCs w:val="28"/>
        </w:rPr>
        <w:t xml:space="preserve"> с присвоением квалификации </w:t>
      </w:r>
      <w:r>
        <w:rPr>
          <w:sz w:val="28"/>
          <w:szCs w:val="28"/>
        </w:rPr>
        <w:t xml:space="preserve">специалиста </w:t>
      </w:r>
      <w:r w:rsidRPr="001A7805">
        <w:rPr>
          <w:sz w:val="28"/>
          <w:szCs w:val="28"/>
        </w:rPr>
        <w:t>"</w:t>
      </w:r>
      <w:r w:rsidR="00B637BB">
        <w:rPr>
          <w:sz w:val="28"/>
          <w:szCs w:val="28"/>
        </w:rPr>
        <w:t>Фармацевт</w:t>
      </w:r>
      <w:r w:rsidRPr="001A7805">
        <w:rPr>
          <w:sz w:val="28"/>
          <w:szCs w:val="28"/>
        </w:rPr>
        <w:t xml:space="preserve">" в соответствии с целями ООП и задачами профессиональной деятельности, указанными в </w:t>
      </w:r>
      <w:proofErr w:type="spellStart"/>
      <w:r w:rsidRPr="001A7805">
        <w:rPr>
          <w:sz w:val="28"/>
          <w:szCs w:val="28"/>
        </w:rPr>
        <w:t>пп</w:t>
      </w:r>
      <w:proofErr w:type="spellEnd"/>
      <w:r w:rsidRPr="001A7805">
        <w:rPr>
          <w:sz w:val="28"/>
          <w:szCs w:val="28"/>
        </w:rPr>
        <w:t>. 3.4 и 3.8 настоящего ГОС ВПО, должен обладать следующими компетенциями:</w:t>
      </w:r>
    </w:p>
    <w:p w:rsidR="00B42FCB" w:rsidRPr="005B126A" w:rsidRDefault="00B42FCB" w:rsidP="00B42FCB">
      <w:pPr>
        <w:spacing w:line="240" w:lineRule="auto"/>
        <w:ind w:firstLine="567"/>
        <w:rPr>
          <w:b/>
          <w:sz w:val="28"/>
          <w:szCs w:val="28"/>
        </w:rPr>
      </w:pPr>
      <w:r w:rsidRPr="005B126A">
        <w:rPr>
          <w:b/>
          <w:sz w:val="28"/>
          <w:szCs w:val="28"/>
        </w:rPr>
        <w:t>а) универсальными:</w:t>
      </w:r>
    </w:p>
    <w:p w:rsidR="00B42FCB" w:rsidRDefault="00B42FCB" w:rsidP="00B42FCB">
      <w:pPr>
        <w:spacing w:line="240" w:lineRule="auto"/>
        <w:ind w:firstLine="567"/>
        <w:rPr>
          <w:sz w:val="28"/>
          <w:szCs w:val="28"/>
        </w:rPr>
      </w:pPr>
      <w:r w:rsidRPr="001A7805">
        <w:rPr>
          <w:sz w:val="28"/>
          <w:szCs w:val="28"/>
        </w:rPr>
        <w:t>- общенаучными (</w:t>
      </w:r>
      <w:proofErr w:type="gramStart"/>
      <w:r w:rsidRPr="001A7805">
        <w:rPr>
          <w:sz w:val="28"/>
          <w:szCs w:val="28"/>
        </w:rPr>
        <w:t>ОК</w:t>
      </w:r>
      <w:proofErr w:type="gramEnd"/>
      <w:r w:rsidRPr="001A7805">
        <w:rPr>
          <w:sz w:val="28"/>
          <w:szCs w:val="28"/>
        </w:rPr>
        <w:t>):</w:t>
      </w:r>
    </w:p>
    <w:p w:rsidR="00B42FCB" w:rsidRDefault="00B42FCB" w:rsidP="00B42FCB">
      <w:pPr>
        <w:shd w:val="clear" w:color="auto" w:fill="FFFFFF"/>
        <w:spacing w:before="14" w:line="245" w:lineRule="exact"/>
        <w:ind w:right="158"/>
        <w:jc w:val="left"/>
        <w:rPr>
          <w:color w:val="000000"/>
          <w:sz w:val="24"/>
          <w:szCs w:val="24"/>
          <w:lang w:val="ky-KG"/>
        </w:rPr>
      </w:pPr>
    </w:p>
    <w:p w:rsidR="00B42FCB" w:rsidRDefault="00B42FCB" w:rsidP="009C797D">
      <w:pPr>
        <w:widowControl/>
        <w:numPr>
          <w:ilvl w:val="2"/>
          <w:numId w:val="9"/>
        </w:numPr>
        <w:shd w:val="clear" w:color="auto" w:fill="FFFFFF"/>
        <w:autoSpaceDE/>
        <w:autoSpaceDN/>
        <w:adjustRightInd/>
        <w:spacing w:before="14" w:after="200" w:line="245" w:lineRule="exact"/>
        <w:ind w:right="158"/>
        <w:rPr>
          <w:bCs/>
          <w:sz w:val="28"/>
          <w:szCs w:val="28"/>
          <w:u w:val="single"/>
        </w:rPr>
      </w:pPr>
      <w:r w:rsidRPr="007E2A6A">
        <w:rPr>
          <w:bCs/>
          <w:sz w:val="28"/>
          <w:szCs w:val="28"/>
          <w:u w:val="single"/>
        </w:rPr>
        <w:t>Общенаучные компетенции (</w:t>
      </w:r>
      <w:proofErr w:type="gramStart"/>
      <w:r w:rsidRPr="007E2A6A">
        <w:rPr>
          <w:bCs/>
          <w:sz w:val="28"/>
          <w:szCs w:val="28"/>
          <w:u w:val="single"/>
        </w:rPr>
        <w:t>ОК</w:t>
      </w:r>
      <w:proofErr w:type="gramEnd"/>
      <w:r w:rsidRPr="007E2A6A">
        <w:rPr>
          <w:bCs/>
          <w:sz w:val="28"/>
          <w:szCs w:val="28"/>
          <w:u w:val="single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31"/>
      </w:tblGrid>
      <w:tr w:rsidR="00B637BB" w:rsidRPr="007655F8" w:rsidTr="00B637BB">
        <w:tc>
          <w:tcPr>
            <w:tcW w:w="8231" w:type="dxa"/>
          </w:tcPr>
          <w:p w:rsidR="00B637BB" w:rsidRDefault="00B637BB" w:rsidP="000340B2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ОК-1 -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анализироват</w:t>
            </w:r>
            <w:r>
              <w:rPr>
                <w:sz w:val="28"/>
                <w:szCs w:val="28"/>
              </w:rPr>
              <w:t>ь социально-значимые проблемы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37BB">
              <w:rPr>
                <w:sz w:val="28"/>
                <w:szCs w:val="28"/>
              </w:rPr>
              <w:t xml:space="preserve">процессы, использовать на практике методы </w:t>
            </w:r>
            <w:proofErr w:type="gramStart"/>
            <w:r w:rsidRPr="00B637BB">
              <w:rPr>
                <w:sz w:val="28"/>
                <w:szCs w:val="28"/>
              </w:rPr>
              <w:t>гуманитарных</w:t>
            </w:r>
            <w:proofErr w:type="gramEnd"/>
            <w:r w:rsidRPr="00B637BB">
              <w:rPr>
                <w:sz w:val="28"/>
                <w:szCs w:val="28"/>
              </w:rPr>
              <w:t xml:space="preserve">, 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естественнонаучных, медико-биологических и фармацевтических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наук в различных видах профессиональной и социальной</w:t>
            </w:r>
          </w:p>
          <w:p w:rsidR="00B637BB" w:rsidRPr="00B637BB" w:rsidRDefault="00B637BB" w:rsidP="000340B2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B637BB" w:rsidRPr="007655F8" w:rsidTr="00B637BB">
        <w:tc>
          <w:tcPr>
            <w:tcW w:w="8231" w:type="dxa"/>
          </w:tcPr>
          <w:p w:rsidR="00B637BB" w:rsidRDefault="00B637BB" w:rsidP="00B637BB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ОК-2 -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к анализу мировоззренческих, социально и</w:t>
            </w:r>
          </w:p>
          <w:p w:rsidR="00B637BB" w:rsidRDefault="00B637BB" w:rsidP="00B637BB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личностно значимых философских проблем, основных </w:t>
            </w:r>
          </w:p>
          <w:p w:rsidR="00B637BB" w:rsidRPr="00B637BB" w:rsidRDefault="00B637BB" w:rsidP="00B637BB">
            <w:pPr>
              <w:shd w:val="clear" w:color="auto" w:fill="FFFFFF"/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философских категорий, к самосовершенствованию </w:t>
            </w:r>
          </w:p>
        </w:tc>
      </w:tr>
      <w:tr w:rsidR="00B637BB" w:rsidRPr="007655F8" w:rsidTr="00B637BB">
        <w:tc>
          <w:tcPr>
            <w:tcW w:w="8231" w:type="dxa"/>
          </w:tcPr>
          <w:p w:rsidR="00B637BB" w:rsidRDefault="00B637BB" w:rsidP="000340B2">
            <w:pPr>
              <w:shd w:val="clear" w:color="auto" w:fill="FFFFFF"/>
              <w:spacing w:line="240" w:lineRule="auto"/>
              <w:ind w:left="567" w:right="20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ОК-3 -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к анализу значимых политических событий и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20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тенденций,  к овладению основными понятиями и</w:t>
            </w:r>
          </w:p>
          <w:p w:rsidR="00B637BB" w:rsidRDefault="00B637BB" w:rsidP="00B637BB">
            <w:pPr>
              <w:shd w:val="clear" w:color="auto" w:fill="FFFFFF"/>
              <w:spacing w:line="240" w:lineRule="auto"/>
              <w:ind w:left="567" w:right="20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закономерностями мирового исторического процесса, </w:t>
            </w:r>
            <w:proofErr w:type="gramStart"/>
            <w:r w:rsidRPr="00B637BB">
              <w:rPr>
                <w:sz w:val="28"/>
                <w:szCs w:val="28"/>
              </w:rPr>
              <w:t>к</w:t>
            </w:r>
            <w:proofErr w:type="gramEnd"/>
          </w:p>
          <w:p w:rsidR="00B637BB" w:rsidRDefault="00B637BB" w:rsidP="00B637BB">
            <w:pPr>
              <w:shd w:val="clear" w:color="auto" w:fill="FFFFFF"/>
              <w:spacing w:line="240" w:lineRule="auto"/>
              <w:ind w:left="567" w:right="20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уважительному и бережному отношению </w:t>
            </w:r>
            <w:proofErr w:type="gramStart"/>
            <w:r w:rsidRPr="00B637BB">
              <w:rPr>
                <w:sz w:val="28"/>
                <w:szCs w:val="28"/>
              </w:rPr>
              <w:t>к</w:t>
            </w:r>
            <w:proofErr w:type="gramEnd"/>
            <w:r w:rsidRPr="00B637BB">
              <w:rPr>
                <w:sz w:val="28"/>
                <w:szCs w:val="28"/>
              </w:rPr>
              <w:t xml:space="preserve"> историческому</w:t>
            </w:r>
          </w:p>
          <w:p w:rsidR="00B637BB" w:rsidRDefault="00B637BB" w:rsidP="00B637BB">
            <w:pPr>
              <w:shd w:val="clear" w:color="auto" w:fill="FFFFFF"/>
              <w:spacing w:line="240" w:lineRule="auto"/>
              <w:ind w:left="567" w:right="20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наследию и традициям, к оценке политики государства; владеет </w:t>
            </w:r>
          </w:p>
          <w:p w:rsidR="00B637BB" w:rsidRPr="00B637BB" w:rsidRDefault="00B637BB" w:rsidP="00B637BB">
            <w:pPr>
              <w:shd w:val="clear" w:color="auto" w:fill="FFFFFF"/>
              <w:spacing w:line="240" w:lineRule="auto"/>
              <w:ind w:left="567" w:right="20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знаниями историко-медицинской терминологии</w:t>
            </w:r>
          </w:p>
        </w:tc>
      </w:tr>
      <w:tr w:rsidR="00B637BB" w:rsidRPr="007655F8" w:rsidTr="00B637BB">
        <w:tc>
          <w:tcPr>
            <w:tcW w:w="8231" w:type="dxa"/>
          </w:tcPr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ОК-4 -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анализировать экономические проблемы и </w:t>
            </w:r>
          </w:p>
          <w:p w:rsidR="005973B6" w:rsidRDefault="005973B6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</w:p>
          <w:p w:rsidR="005973B6" w:rsidRDefault="005973B6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общественные процессы, использовать методику расчета</w:t>
            </w:r>
          </w:p>
          <w:p w:rsidR="00B637BB" w:rsidRP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показателей экономической эффективности; </w:t>
            </w:r>
          </w:p>
        </w:tc>
      </w:tr>
      <w:tr w:rsidR="00B637BB" w:rsidRPr="007655F8" w:rsidTr="00B637BB">
        <w:tc>
          <w:tcPr>
            <w:tcW w:w="8231" w:type="dxa"/>
          </w:tcPr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lastRenderedPageBreak/>
              <w:t xml:space="preserve">ОК-5 -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к логическому и аргументированному анализу,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 к публичной речи, ведению дискуссии и полемики, </w:t>
            </w:r>
            <w:proofErr w:type="gramStart"/>
            <w:r w:rsidRPr="00B637BB">
              <w:rPr>
                <w:sz w:val="28"/>
                <w:szCs w:val="28"/>
              </w:rPr>
              <w:t>к</w:t>
            </w:r>
            <w:proofErr w:type="gramEnd"/>
            <w:r w:rsidRPr="00B637BB">
              <w:rPr>
                <w:sz w:val="28"/>
                <w:szCs w:val="28"/>
              </w:rPr>
              <w:t xml:space="preserve"> 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редактированию текстов профессионального содержания, </w:t>
            </w:r>
            <w:proofErr w:type="gramStart"/>
            <w:r w:rsidRPr="00B637BB">
              <w:rPr>
                <w:sz w:val="28"/>
                <w:szCs w:val="28"/>
              </w:rPr>
              <w:t>к</w:t>
            </w:r>
            <w:proofErr w:type="gramEnd"/>
            <w:r w:rsidRPr="00B637BB">
              <w:rPr>
                <w:sz w:val="28"/>
                <w:szCs w:val="28"/>
              </w:rPr>
              <w:t xml:space="preserve"> </w:t>
            </w:r>
          </w:p>
          <w:p w:rsidR="00B637BB" w:rsidRP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сотрудничеству и разрешению конфликтов, толерантности</w:t>
            </w:r>
          </w:p>
        </w:tc>
      </w:tr>
      <w:tr w:rsidR="00B637BB" w:rsidRPr="007655F8" w:rsidTr="00B637BB">
        <w:tc>
          <w:tcPr>
            <w:tcW w:w="8231" w:type="dxa"/>
          </w:tcPr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ОК-6 - готов осуществлять свою деятельность с учетом 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принятых в обществе моральных и правовых норм; соблюдать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правила фармацевтической  этики и биоэтики, законы и </w:t>
            </w:r>
          </w:p>
          <w:p w:rsid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нормативные акты по работе с конфиденциальной информацией,</w:t>
            </w:r>
          </w:p>
          <w:p w:rsidR="00B637BB" w:rsidRPr="00B637BB" w:rsidRDefault="00B637BB" w:rsidP="000340B2">
            <w:pPr>
              <w:shd w:val="clear" w:color="auto" w:fill="FFFFFF"/>
              <w:spacing w:line="240" w:lineRule="auto"/>
              <w:ind w:left="567" w:right="158" w:hanging="567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хранить профессиональную тайну</w:t>
            </w:r>
          </w:p>
        </w:tc>
      </w:tr>
    </w:tbl>
    <w:p w:rsidR="00B637BB" w:rsidRPr="007E2A6A" w:rsidRDefault="00B637BB" w:rsidP="00B637BB">
      <w:pPr>
        <w:widowControl/>
        <w:shd w:val="clear" w:color="auto" w:fill="FFFFFF"/>
        <w:autoSpaceDE/>
        <w:autoSpaceDN/>
        <w:adjustRightInd/>
        <w:spacing w:before="14" w:after="200" w:line="245" w:lineRule="exact"/>
        <w:ind w:right="158"/>
        <w:rPr>
          <w:bCs/>
          <w:sz w:val="28"/>
          <w:szCs w:val="28"/>
          <w:u w:val="single"/>
        </w:rPr>
      </w:pPr>
    </w:p>
    <w:p w:rsidR="00B42FCB" w:rsidRDefault="00B42FCB" w:rsidP="00B42FCB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before="14" w:after="200" w:line="245" w:lineRule="exact"/>
        <w:ind w:right="158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</w:t>
      </w:r>
      <w:r w:rsidRPr="00DA63EA">
        <w:rPr>
          <w:sz w:val="28"/>
          <w:szCs w:val="28"/>
          <w:u w:val="single"/>
        </w:rPr>
        <w:t>нструментальны</w:t>
      </w:r>
      <w:r>
        <w:rPr>
          <w:sz w:val="28"/>
          <w:szCs w:val="28"/>
          <w:u w:val="single"/>
        </w:rPr>
        <w:t>е компетенции</w:t>
      </w:r>
      <w:r w:rsidRPr="00DA63EA">
        <w:rPr>
          <w:sz w:val="28"/>
          <w:szCs w:val="28"/>
          <w:u w:val="single"/>
        </w:rPr>
        <w:t xml:space="preserve"> (ИК):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58"/>
      </w:tblGrid>
      <w:tr w:rsidR="00B637BB" w:rsidRPr="00B637BB" w:rsidTr="00B637BB">
        <w:tc>
          <w:tcPr>
            <w:tcW w:w="8458" w:type="dxa"/>
          </w:tcPr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ИК-1 -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</w:t>
            </w:r>
          </w:p>
        </w:tc>
      </w:tr>
      <w:tr w:rsidR="00B637BB" w:rsidRPr="00B637BB" w:rsidTr="00B637BB">
        <w:tc>
          <w:tcPr>
            <w:tcW w:w="8458" w:type="dxa"/>
          </w:tcPr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ИК-2 - готов к письменной и устной коммуникации на государственном и  официальном языках</w:t>
            </w:r>
            <w:proofErr w:type="gramStart"/>
            <w:r w:rsidRPr="00B637BB">
              <w:rPr>
                <w:sz w:val="28"/>
                <w:szCs w:val="28"/>
              </w:rPr>
              <w:t>.</w:t>
            </w:r>
            <w:proofErr w:type="gramEnd"/>
            <w:r w:rsidRPr="00B637BB">
              <w:rPr>
                <w:sz w:val="28"/>
                <w:szCs w:val="28"/>
              </w:rPr>
              <w:t xml:space="preserve"> </w:t>
            </w:r>
            <w:proofErr w:type="gramStart"/>
            <w:r w:rsidRPr="00B637BB">
              <w:rPr>
                <w:sz w:val="28"/>
                <w:szCs w:val="28"/>
              </w:rPr>
              <w:t>с</w:t>
            </w:r>
            <w:proofErr w:type="gramEnd"/>
            <w:r w:rsidRPr="00B637BB">
              <w:rPr>
                <w:sz w:val="28"/>
                <w:szCs w:val="28"/>
              </w:rPr>
              <w:t>пособен овладеть одним из иностранных языков на уровне бытового общения</w:t>
            </w:r>
          </w:p>
        </w:tc>
      </w:tr>
      <w:tr w:rsidR="00B637BB" w:rsidRPr="00B637BB" w:rsidTr="00B637BB">
        <w:trPr>
          <w:trHeight w:val="412"/>
        </w:trPr>
        <w:tc>
          <w:tcPr>
            <w:tcW w:w="8458" w:type="dxa"/>
          </w:tcPr>
          <w:p w:rsidR="00B637BB" w:rsidRPr="00B637BB" w:rsidRDefault="00B637BB" w:rsidP="000340B2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ИК-3 – владеет одним из иностранных языков на уровне свободного чтения и перевода научной литературы, аннотаций лекарственных препаратов</w:t>
            </w:r>
          </w:p>
        </w:tc>
      </w:tr>
      <w:tr w:rsidR="00B637BB" w:rsidRPr="00B637BB" w:rsidTr="00B637BB">
        <w:tc>
          <w:tcPr>
            <w:tcW w:w="8458" w:type="dxa"/>
          </w:tcPr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ИК-4 –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компетенции.</w:t>
            </w:r>
          </w:p>
        </w:tc>
      </w:tr>
      <w:tr w:rsidR="00B637BB" w:rsidRPr="00B637BB" w:rsidTr="00B637BB">
        <w:tc>
          <w:tcPr>
            <w:tcW w:w="8458" w:type="dxa"/>
          </w:tcPr>
          <w:p w:rsidR="00B637BB" w:rsidRDefault="00B637BB" w:rsidP="000340B2">
            <w:pPr>
              <w:shd w:val="clear" w:color="auto" w:fill="FFFFFF"/>
              <w:spacing w:before="14" w:line="240" w:lineRule="auto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ИК-5 - готовность работать с информацией из различных источников.</w:t>
            </w:r>
          </w:p>
          <w:p w:rsidR="00812CAD" w:rsidRPr="00B637BB" w:rsidRDefault="00812CAD" w:rsidP="000340B2">
            <w:pPr>
              <w:shd w:val="clear" w:color="auto" w:fill="FFFFFF"/>
              <w:spacing w:before="14" w:line="240" w:lineRule="auto"/>
              <w:rPr>
                <w:sz w:val="28"/>
                <w:szCs w:val="28"/>
              </w:rPr>
            </w:pPr>
          </w:p>
        </w:tc>
      </w:tr>
    </w:tbl>
    <w:p w:rsidR="00B42FCB" w:rsidRDefault="00B42FCB" w:rsidP="00B42FCB">
      <w:pPr>
        <w:numPr>
          <w:ilvl w:val="2"/>
          <w:numId w:val="1"/>
        </w:numPr>
        <w:tabs>
          <w:tab w:val="clear" w:pos="720"/>
        </w:tabs>
        <w:spacing w:line="240" w:lineRule="auto"/>
        <w:rPr>
          <w:bCs/>
          <w:sz w:val="28"/>
          <w:szCs w:val="28"/>
          <w:u w:val="single"/>
        </w:rPr>
      </w:pPr>
      <w:r w:rsidRPr="00364095">
        <w:rPr>
          <w:sz w:val="28"/>
          <w:szCs w:val="28"/>
          <w:u w:val="single"/>
        </w:rPr>
        <w:t>Социально-личностные и общекультурные компетенции (СЛК)</w:t>
      </w:r>
      <w:r w:rsidRPr="00364095">
        <w:rPr>
          <w:bCs/>
          <w:sz w:val="28"/>
          <w:szCs w:val="2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58"/>
        <w:gridCol w:w="1064"/>
      </w:tblGrid>
      <w:tr w:rsidR="00B637BB" w:rsidRPr="007655F8" w:rsidTr="00B637BB">
        <w:tc>
          <w:tcPr>
            <w:tcW w:w="8458" w:type="dxa"/>
          </w:tcPr>
          <w:p w:rsidR="00B637BB" w:rsidRPr="007655F8" w:rsidRDefault="00B637BB" w:rsidP="000340B2">
            <w:pPr>
              <w:shd w:val="clear" w:color="auto" w:fill="FFFFFF"/>
              <w:spacing w:before="14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</w:tcPr>
          <w:p w:rsidR="00B637BB" w:rsidRPr="007655F8" w:rsidRDefault="00B637BB" w:rsidP="000340B2">
            <w:pPr>
              <w:shd w:val="clear" w:color="auto" w:fill="FFFFFF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37BB" w:rsidRPr="007655F8" w:rsidTr="00B637BB">
        <w:tc>
          <w:tcPr>
            <w:tcW w:w="8458" w:type="dxa"/>
          </w:tcPr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СЛК-1 -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реализовать этические и </w:t>
            </w:r>
            <w:proofErr w:type="spellStart"/>
            <w:r w:rsidRPr="00B637BB">
              <w:rPr>
                <w:sz w:val="28"/>
                <w:szCs w:val="28"/>
              </w:rPr>
              <w:t>деонтологические</w:t>
            </w:r>
            <w:proofErr w:type="spellEnd"/>
            <w:r w:rsidRPr="00B637BB">
              <w:rPr>
                <w:sz w:val="28"/>
                <w:szCs w:val="28"/>
              </w:rPr>
              <w:t xml:space="preserve"> аспекты фармацевтической деятельности в общении с коллегами, младшим персоналом,  детьми, их родителями и взрослым населением</w:t>
            </w:r>
          </w:p>
        </w:tc>
        <w:tc>
          <w:tcPr>
            <w:tcW w:w="1064" w:type="dxa"/>
          </w:tcPr>
          <w:p w:rsidR="00B637BB" w:rsidRPr="007655F8" w:rsidRDefault="00B637BB" w:rsidP="000340B2">
            <w:pPr>
              <w:shd w:val="clear" w:color="auto" w:fill="FFFFFF"/>
              <w:spacing w:before="14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37BB" w:rsidRPr="007655F8" w:rsidTr="00B637BB">
        <w:tc>
          <w:tcPr>
            <w:tcW w:w="8458" w:type="dxa"/>
          </w:tcPr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СЛК-2 -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выявлять естественнонаучную сущность проблем, возникающих в ходе профессиональной деятельности фармацевта</w:t>
            </w:r>
          </w:p>
        </w:tc>
        <w:tc>
          <w:tcPr>
            <w:tcW w:w="1064" w:type="dxa"/>
          </w:tcPr>
          <w:p w:rsidR="00B637BB" w:rsidRPr="007655F8" w:rsidRDefault="00B637BB" w:rsidP="000340B2">
            <w:pPr>
              <w:shd w:val="clear" w:color="auto" w:fill="FFFFFF"/>
              <w:spacing w:before="14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37BB" w:rsidRPr="007655F8" w:rsidTr="00B637BB">
        <w:tc>
          <w:tcPr>
            <w:tcW w:w="8458" w:type="dxa"/>
          </w:tcPr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СЛК-3 -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к анализу медицинской и фармацевтической информации, опираясь на принципы доказательной медицины</w:t>
            </w:r>
          </w:p>
        </w:tc>
        <w:tc>
          <w:tcPr>
            <w:tcW w:w="1064" w:type="dxa"/>
          </w:tcPr>
          <w:p w:rsidR="00B637BB" w:rsidRPr="007655F8" w:rsidRDefault="00B637BB" w:rsidP="000340B2">
            <w:pPr>
              <w:shd w:val="clear" w:color="auto" w:fill="FFFFFF"/>
              <w:spacing w:before="14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37BB" w:rsidRPr="007655F8" w:rsidTr="00B637BB">
        <w:tc>
          <w:tcPr>
            <w:tcW w:w="8458" w:type="dxa"/>
          </w:tcPr>
          <w:p w:rsidR="005973B6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 xml:space="preserve">СЛК-4 - </w:t>
            </w:r>
            <w:proofErr w:type="gramStart"/>
            <w:r w:rsidRPr="00B637BB">
              <w:rPr>
                <w:sz w:val="28"/>
                <w:szCs w:val="28"/>
              </w:rPr>
              <w:t>способен</w:t>
            </w:r>
            <w:proofErr w:type="gramEnd"/>
            <w:r w:rsidRPr="00B637BB">
              <w:rPr>
                <w:sz w:val="28"/>
                <w:szCs w:val="28"/>
              </w:rPr>
              <w:t xml:space="preserve"> анализировать результаты собственной деятельности для предотвращения профессиональных ошибок, </w:t>
            </w:r>
          </w:p>
          <w:p w:rsidR="005973B6" w:rsidRDefault="005973B6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  <w:p w:rsidR="005973B6" w:rsidRDefault="005973B6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  <w:p w:rsidR="00B637BB" w:rsidRPr="00B637BB" w:rsidRDefault="00B637BB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B637BB">
              <w:rPr>
                <w:sz w:val="28"/>
                <w:szCs w:val="28"/>
              </w:rPr>
              <w:t>осознавая при этом ответственность дисциплинарную, административную, гражданско-правовую, уголовную;</w:t>
            </w:r>
          </w:p>
        </w:tc>
        <w:tc>
          <w:tcPr>
            <w:tcW w:w="1064" w:type="dxa"/>
          </w:tcPr>
          <w:p w:rsidR="00B637BB" w:rsidRPr="007655F8" w:rsidRDefault="00B637BB" w:rsidP="000340B2">
            <w:pPr>
              <w:shd w:val="clear" w:color="auto" w:fill="FFFFFF"/>
              <w:spacing w:before="14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37BB" w:rsidRDefault="00B637BB" w:rsidP="00B637BB">
      <w:pPr>
        <w:spacing w:line="240" w:lineRule="auto"/>
        <w:ind w:left="0" w:firstLine="0"/>
        <w:rPr>
          <w:bCs/>
          <w:sz w:val="28"/>
          <w:szCs w:val="28"/>
          <w:u w:val="single"/>
        </w:rPr>
      </w:pPr>
    </w:p>
    <w:p w:rsidR="00B42FCB" w:rsidRDefault="00B42FCB" w:rsidP="00B42FCB">
      <w:pPr>
        <w:spacing w:line="240" w:lineRule="auto"/>
        <w:ind w:firstLine="708"/>
        <w:rPr>
          <w:b/>
          <w:sz w:val="28"/>
          <w:szCs w:val="28"/>
        </w:rPr>
      </w:pPr>
      <w:r w:rsidRPr="005B126A">
        <w:rPr>
          <w:b/>
          <w:sz w:val="28"/>
          <w:szCs w:val="28"/>
        </w:rPr>
        <w:t>б) профессиональными (ПК):</w:t>
      </w:r>
    </w:p>
    <w:p w:rsidR="00812CAD" w:rsidRPr="00812CAD" w:rsidRDefault="00812CAD" w:rsidP="00812CAD">
      <w:pPr>
        <w:shd w:val="clear" w:color="auto" w:fill="FFFFFF"/>
        <w:spacing w:before="120" w:line="240" w:lineRule="auto"/>
        <w:ind w:right="159"/>
        <w:rPr>
          <w:b/>
          <w:bCs/>
          <w:sz w:val="28"/>
          <w:szCs w:val="28"/>
        </w:rPr>
      </w:pPr>
      <w:r w:rsidRPr="00812CAD">
        <w:rPr>
          <w:b/>
          <w:bCs/>
          <w:sz w:val="28"/>
          <w:szCs w:val="28"/>
          <w:lang w:val="ky-KG"/>
        </w:rPr>
        <w:t xml:space="preserve">5.1.4. </w:t>
      </w:r>
      <w:r w:rsidRPr="00812CAD">
        <w:rPr>
          <w:b/>
          <w:bCs/>
          <w:sz w:val="28"/>
          <w:szCs w:val="28"/>
        </w:rPr>
        <w:t>Общепрофессиональные компетенции:</w:t>
      </w:r>
    </w:p>
    <w:p w:rsidR="00812CAD" w:rsidRPr="00812CAD" w:rsidRDefault="00812CAD" w:rsidP="00812CAD">
      <w:pPr>
        <w:shd w:val="clear" w:color="auto" w:fill="FFFFFF"/>
        <w:spacing w:line="240" w:lineRule="auto"/>
        <w:ind w:right="159"/>
        <w:rPr>
          <w:b/>
          <w:bCs/>
          <w:sz w:val="28"/>
          <w:szCs w:val="28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3"/>
      </w:tblGrid>
      <w:tr w:rsidR="00812CAD" w:rsidRPr="00812CAD" w:rsidTr="00812CAD">
        <w:tc>
          <w:tcPr>
            <w:tcW w:w="8423" w:type="dxa"/>
          </w:tcPr>
          <w:p w:rsidR="00812CAD" w:rsidRPr="00812CAD" w:rsidRDefault="00812CAD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12CAD">
              <w:rPr>
                <w:sz w:val="28"/>
                <w:szCs w:val="28"/>
                <w:lang w:val="ky-KG"/>
              </w:rPr>
              <w:t xml:space="preserve">ПК-1 </w:t>
            </w:r>
            <w:r w:rsidRPr="00812CAD">
              <w:rPr>
                <w:sz w:val="28"/>
                <w:szCs w:val="28"/>
              </w:rPr>
              <w:t>- 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 в том числе с использованием современных компьютерных средств, сетевых технологий, баз данных и знаний</w:t>
            </w:r>
          </w:p>
        </w:tc>
      </w:tr>
      <w:tr w:rsidR="00812CAD" w:rsidRPr="00812CAD" w:rsidTr="00812CAD">
        <w:tc>
          <w:tcPr>
            <w:tcW w:w="8423" w:type="dxa"/>
          </w:tcPr>
          <w:p w:rsidR="00812CAD" w:rsidRPr="00812CAD" w:rsidRDefault="00812CAD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812CAD">
              <w:rPr>
                <w:sz w:val="28"/>
                <w:szCs w:val="28"/>
              </w:rPr>
              <w:t>П</w:t>
            </w:r>
            <w:r w:rsidRPr="00812CAD">
              <w:rPr>
                <w:sz w:val="28"/>
                <w:szCs w:val="28"/>
                <w:lang w:val="ky-KG"/>
              </w:rPr>
              <w:t xml:space="preserve">К-2 - </w:t>
            </w:r>
            <w:r w:rsidRPr="00812CAD">
              <w:rPr>
                <w:sz w:val="28"/>
                <w:szCs w:val="28"/>
              </w:rPr>
              <w:t xml:space="preserve">способен и готов соблюдать основные требования информационной безопасности, в том числе, защиты коммерческой тайны, поддержки единого информационного пространства, планирования и управления </w:t>
            </w:r>
            <w:proofErr w:type="spellStart"/>
            <w:r w:rsidRPr="00812CAD">
              <w:rPr>
                <w:sz w:val="28"/>
                <w:szCs w:val="28"/>
              </w:rPr>
              <w:t>фарморганизаций</w:t>
            </w:r>
            <w:proofErr w:type="spellEnd"/>
            <w:r w:rsidRPr="00812CAD">
              <w:rPr>
                <w:sz w:val="28"/>
                <w:szCs w:val="28"/>
              </w:rPr>
              <w:t xml:space="preserve"> на всех этапах их деятельности.</w:t>
            </w:r>
            <w:proofErr w:type="gramEnd"/>
          </w:p>
        </w:tc>
      </w:tr>
    </w:tbl>
    <w:p w:rsidR="00812CAD" w:rsidRPr="005B126A" w:rsidRDefault="00812CAD" w:rsidP="00B42FCB">
      <w:pPr>
        <w:spacing w:line="240" w:lineRule="auto"/>
        <w:ind w:firstLine="708"/>
        <w:rPr>
          <w:b/>
          <w:sz w:val="28"/>
          <w:szCs w:val="28"/>
        </w:rPr>
      </w:pPr>
    </w:p>
    <w:p w:rsidR="00B42FCB" w:rsidRDefault="00B42FCB" w:rsidP="00B42FCB">
      <w:pPr>
        <w:spacing w:line="240" w:lineRule="auto"/>
        <w:ind w:left="0" w:firstLine="0"/>
        <w:rPr>
          <w:bCs/>
          <w:sz w:val="28"/>
          <w:szCs w:val="28"/>
          <w:u w:val="single"/>
        </w:rPr>
      </w:pPr>
    </w:p>
    <w:p w:rsidR="00B42FCB" w:rsidRDefault="00B42FCB" w:rsidP="00B42FCB">
      <w:pPr>
        <w:shd w:val="clear" w:color="auto" w:fill="FFFFFF"/>
        <w:spacing w:before="14" w:line="240" w:lineRule="auto"/>
        <w:ind w:right="158"/>
        <w:rPr>
          <w:bCs/>
          <w:sz w:val="28"/>
          <w:szCs w:val="28"/>
          <w:u w:val="single"/>
        </w:rPr>
      </w:pPr>
      <w:r w:rsidRPr="007E2A6A">
        <w:rPr>
          <w:bCs/>
          <w:sz w:val="28"/>
          <w:szCs w:val="28"/>
          <w:u w:val="single"/>
        </w:rPr>
        <w:t>5.2.1. Профессиональные компетенции:</w:t>
      </w: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>5.1.5. Профессиональные копетенции (ПК):</w:t>
      </w:r>
    </w:p>
    <w:p w:rsidR="0061480E" w:rsidRPr="0061480E" w:rsidRDefault="0061480E" w:rsidP="0061480E">
      <w:pPr>
        <w:shd w:val="clear" w:color="auto" w:fill="FFFFFF"/>
        <w:spacing w:before="120" w:line="240" w:lineRule="auto"/>
        <w:ind w:right="159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iCs/>
          <w:sz w:val="28"/>
          <w:szCs w:val="28"/>
        </w:rPr>
        <w:t>5.1.5.1 организационно-управленческая деятельность</w:t>
      </w: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2"/>
        <w:gridCol w:w="1129"/>
      </w:tblGrid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 – способен и готов использовать в своей деятельности требования </w:t>
            </w:r>
            <w:r w:rsidRPr="0061480E">
              <w:rPr>
                <w:sz w:val="28"/>
                <w:szCs w:val="28"/>
              </w:rPr>
              <w:t>нормативно-правовых документов, касающихся сферы обращения ЛС;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highlight w:val="yellow"/>
                <w:lang w:val="ky-KG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>ПК-4 – способен и готов к документальному проведению предметно-количественого учета основных групп лекарственных средств;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highlight w:val="yellow"/>
                <w:lang w:val="ky-KG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>ПК-5</w:t>
            </w:r>
            <w:r w:rsidRPr="0061480E">
              <w:rPr>
                <w:sz w:val="28"/>
                <w:szCs w:val="28"/>
                <w:lang w:val="ky-KG"/>
              </w:rPr>
              <w:t xml:space="preserve">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принимать участие в создании различных видов фармацевтических предприятий и организаций (регистрация, лицензирование и др.)</w:t>
            </w:r>
            <w:r w:rsidRPr="0061480E">
              <w:rPr>
                <w:sz w:val="28"/>
                <w:szCs w:val="28"/>
                <w:lang w:val="ky-KG"/>
              </w:rPr>
              <w:t>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highlight w:val="yellow"/>
                <w:lang w:val="ky-KG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ПК-6 - </w:t>
            </w:r>
            <w:r w:rsidRPr="0061480E">
              <w:rPr>
                <w:sz w:val="28"/>
                <w:szCs w:val="28"/>
              </w:rPr>
              <w:t>способен и готов к подбору, расстановке кадров и управлению фармацевтическим коллективом, осуществлению эффективной кадровой политики с использованием мотивационных установок и соблюдением норм трудового права;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ПК-7 - </w:t>
            </w:r>
            <w:r w:rsidRPr="0061480E">
              <w:rPr>
                <w:sz w:val="28"/>
                <w:szCs w:val="28"/>
              </w:rPr>
              <w:t xml:space="preserve">способен и готов организовать работу аптеки по отпуску ЛС, гомеопатических и ветеринарных ЛП, </w:t>
            </w:r>
            <w:proofErr w:type="spellStart"/>
            <w:r w:rsidRPr="0061480E">
              <w:rPr>
                <w:sz w:val="28"/>
                <w:szCs w:val="28"/>
              </w:rPr>
              <w:t>парафармацевтических</w:t>
            </w:r>
            <w:proofErr w:type="spellEnd"/>
            <w:r w:rsidRPr="0061480E">
              <w:rPr>
                <w:sz w:val="28"/>
                <w:szCs w:val="28"/>
              </w:rPr>
              <w:t xml:space="preserve"> и лечебно-косметических средств и </w:t>
            </w:r>
            <w:proofErr w:type="spellStart"/>
            <w:r w:rsidRPr="0061480E">
              <w:rPr>
                <w:sz w:val="28"/>
                <w:szCs w:val="28"/>
              </w:rPr>
              <w:t>БАДов</w:t>
            </w:r>
            <w:proofErr w:type="spellEnd"/>
            <w:r w:rsidRPr="0061480E">
              <w:rPr>
                <w:sz w:val="28"/>
                <w:szCs w:val="28"/>
              </w:rPr>
              <w:t xml:space="preserve"> населению и лечебным учреждениям;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ПК-8 - </w:t>
            </w:r>
            <w:r w:rsidRPr="0061480E">
              <w:rPr>
                <w:sz w:val="28"/>
                <w:szCs w:val="28"/>
              </w:rPr>
              <w:t>способен и готов разрабатывать учетную политику фармацевтического предприятия на основе требований законодательной и нормативной документации;</w:t>
            </w:r>
          </w:p>
          <w:p w:rsidR="005973B6" w:rsidRDefault="005973B6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5973B6" w:rsidRPr="0061480E" w:rsidRDefault="005973B6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lastRenderedPageBreak/>
              <w:t xml:space="preserve">ПК-9 - </w:t>
            </w:r>
            <w:r w:rsidRPr="0061480E">
              <w:rPr>
                <w:sz w:val="28"/>
                <w:szCs w:val="28"/>
              </w:rPr>
              <w:t>способен и готов к осуществлению оперативно-технического учета товарно-материальных ценностей и их источников;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ПК-10 - </w:t>
            </w:r>
            <w:r w:rsidRPr="0061480E">
              <w:rPr>
                <w:sz w:val="28"/>
                <w:szCs w:val="28"/>
              </w:rPr>
              <w:t>способен и готов к использованию элементов фармацевтического маркетинга и логистики в процессе принятия управленческих решений;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ПК-11 - </w:t>
            </w:r>
            <w:r w:rsidRPr="0061480E">
              <w:rPr>
                <w:sz w:val="28"/>
                <w:szCs w:val="28"/>
              </w:rPr>
              <w:t>способен и готов анализировать и прогнозировать основные экономические показатели финансовой деятельности аптек;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</w:rPr>
              <w:t>П</w:t>
            </w:r>
            <w:r w:rsidRPr="0061480E">
              <w:rPr>
                <w:sz w:val="28"/>
                <w:szCs w:val="28"/>
                <w:lang w:val="ky-KG"/>
              </w:rPr>
              <w:t xml:space="preserve">К-12 -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осуществлять административное делопроизводство в фармацевтических организациях, выполнять задачи по информационному обеспечению фармацевтической деятельности;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ПК-13 - </w:t>
            </w:r>
            <w:r w:rsidRPr="0061480E">
              <w:rPr>
                <w:sz w:val="28"/>
                <w:szCs w:val="28"/>
              </w:rPr>
              <w:t>способен и готов к обеспечению деятельности предприятия по охране труда и техники безопасности;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ПК-14 – </w:t>
            </w:r>
            <w:r w:rsidRPr="0061480E">
              <w:rPr>
                <w:sz w:val="28"/>
                <w:szCs w:val="28"/>
              </w:rPr>
              <w:t>способен и готов к принятию мер по своевременному выявлению ЛС, пришедших в негодность, ЛС с истекшим сроком годности, фальсифицированных и недоброкачественных ЛС, изъятию их из обращения в целях дальнейшего уничтожения в соответствии с действующим законодательством;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ПК-15 - </w:t>
            </w:r>
            <w:r w:rsidRPr="0061480E">
              <w:rPr>
                <w:sz w:val="28"/>
                <w:szCs w:val="28"/>
              </w:rPr>
              <w:t>способен и готов производить изъятие и отправку ЛС, подлежащих уничтожению, на специализированных предприятие в соответствии с действующим законодательством;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ПК-16 - </w:t>
            </w:r>
            <w:r w:rsidRPr="0061480E">
              <w:rPr>
                <w:sz w:val="28"/>
                <w:szCs w:val="28"/>
              </w:rPr>
              <w:t xml:space="preserve">способен и готов к организации перевозки ЛС с учетом принципов транспортной логистики и соблюдения требований </w:t>
            </w:r>
            <w:proofErr w:type="spellStart"/>
            <w:r w:rsidRPr="0061480E">
              <w:rPr>
                <w:sz w:val="28"/>
                <w:szCs w:val="28"/>
              </w:rPr>
              <w:t>холодовой</w:t>
            </w:r>
            <w:proofErr w:type="spellEnd"/>
            <w:r w:rsidRPr="0061480E">
              <w:rPr>
                <w:sz w:val="28"/>
                <w:szCs w:val="28"/>
              </w:rPr>
              <w:t xml:space="preserve"> цепи;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ПК-17 - </w:t>
            </w:r>
            <w:r w:rsidRPr="0061480E">
              <w:rPr>
                <w:sz w:val="28"/>
                <w:szCs w:val="28"/>
              </w:rPr>
              <w:t>способен и готов составлять документы внешней отчетности фармацевтического предприятия;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</w:rPr>
              <w:t xml:space="preserve">ПК-18 -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ПК-19 -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обеспечению процесса хранения ЛС, гомеопатических, ветеринарных ЛП, </w:t>
            </w:r>
            <w:proofErr w:type="spellStart"/>
            <w:r w:rsidRPr="0061480E">
              <w:rPr>
                <w:sz w:val="28"/>
                <w:szCs w:val="28"/>
              </w:rPr>
              <w:t>парафармацевтических</w:t>
            </w:r>
            <w:proofErr w:type="spellEnd"/>
            <w:r w:rsidRPr="0061480E">
              <w:rPr>
                <w:sz w:val="28"/>
                <w:szCs w:val="28"/>
              </w:rPr>
              <w:t xml:space="preserve"> и лечебно-косметических средств и </w:t>
            </w:r>
            <w:proofErr w:type="spellStart"/>
            <w:r w:rsidRPr="0061480E">
              <w:rPr>
                <w:sz w:val="28"/>
                <w:szCs w:val="28"/>
              </w:rPr>
              <w:t>БАДов</w:t>
            </w:r>
            <w:proofErr w:type="spellEnd"/>
            <w:r w:rsidRPr="0061480E">
              <w:rPr>
                <w:sz w:val="28"/>
                <w:szCs w:val="28"/>
              </w:rPr>
              <w:t xml:space="preserve"> с учетом требований нормативной документации и принципов складской логистики.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ПК-20 -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проведению </w:t>
            </w:r>
            <w:proofErr w:type="spellStart"/>
            <w:r w:rsidRPr="0061480E">
              <w:rPr>
                <w:sz w:val="28"/>
                <w:szCs w:val="28"/>
              </w:rPr>
              <w:t>фармакоэкономического</w:t>
            </w:r>
            <w:proofErr w:type="spellEnd"/>
            <w:r w:rsidRPr="0061480E">
              <w:rPr>
                <w:sz w:val="28"/>
                <w:szCs w:val="28"/>
              </w:rPr>
              <w:t xml:space="preserve"> анализа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ПК-21 -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участию в проведении государственных закупок ЛС для лечебных учреждений по программам льготного лекарственного обеспечения населения;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ПК-22-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оформлению необходимой документации для участия аптечных организаций в программах лекарственного обеспечения льготных категорий граждан (программы государственных гарантий и обязательного медицинского страхования); </w:t>
            </w:r>
          </w:p>
          <w:p w:rsidR="005973B6" w:rsidRDefault="005973B6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5973B6" w:rsidRPr="0061480E" w:rsidRDefault="005973B6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0340B2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lastRenderedPageBreak/>
              <w:t xml:space="preserve">ПК-23-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придерживаться в своей работе положений этического кодекса фармацевта </w:t>
            </w:r>
          </w:p>
        </w:tc>
        <w:tc>
          <w:tcPr>
            <w:tcW w:w="1129" w:type="dxa"/>
          </w:tcPr>
          <w:p w:rsidR="0061480E" w:rsidRPr="0061480E" w:rsidRDefault="0061480E" w:rsidP="000340B2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7655F8" w:rsidRDefault="0061480E" w:rsidP="0061480E">
      <w:pPr>
        <w:shd w:val="clear" w:color="auto" w:fill="FFFFFF"/>
        <w:spacing w:before="14" w:line="240" w:lineRule="auto"/>
        <w:ind w:right="158"/>
        <w:rPr>
          <w:rFonts w:ascii="Calibri" w:hAnsi="Calibri" w:cs="Calibri"/>
          <w:b/>
          <w:bCs/>
          <w:sz w:val="18"/>
          <w:szCs w:val="18"/>
          <w:lang w:val="ky-KG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 xml:space="preserve">5.1.5.2. </w:t>
      </w:r>
      <w:r w:rsidRPr="0061480E">
        <w:rPr>
          <w:b/>
          <w:bCs/>
          <w:iCs/>
          <w:sz w:val="28"/>
          <w:szCs w:val="28"/>
        </w:rPr>
        <w:t>Контрольно-разрешительная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42"/>
        <w:gridCol w:w="1129"/>
      </w:tblGrid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ПК-24 - </w:t>
            </w:r>
            <w:r w:rsidRPr="0061480E">
              <w:rPr>
                <w:sz w:val="28"/>
                <w:szCs w:val="28"/>
              </w:rPr>
              <w:t>способен и готов к разработке, испытанию и регистрации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ПК-25 - </w:t>
            </w:r>
            <w:r w:rsidRPr="0061480E">
              <w:rPr>
                <w:sz w:val="28"/>
                <w:szCs w:val="28"/>
              </w:rPr>
              <w:t xml:space="preserve">способен и готов к участию в проведении государственного контроля качества ЛС и других ФТ в соответствии с действующими нормативными документами;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ПК-26 - </w:t>
            </w:r>
            <w:r w:rsidRPr="0061480E">
              <w:rPr>
                <w:sz w:val="28"/>
                <w:szCs w:val="28"/>
              </w:rPr>
              <w:t xml:space="preserve">способен и готов к участию в проведении процедур регистрации, сертификации ЛС и других ФТ;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СК-27 - </w:t>
            </w:r>
            <w:r w:rsidRPr="0061480E">
              <w:rPr>
                <w:sz w:val="28"/>
                <w:szCs w:val="28"/>
              </w:rPr>
              <w:t>способен и готов к участию в осуществлении подготовки фармацевтического предприятия к прохождению процесса лицензирования, а также инспекционных проверках различного уровня;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>П</w:t>
            </w:r>
            <w:r w:rsidRPr="0061480E">
              <w:rPr>
                <w:sz w:val="28"/>
                <w:szCs w:val="28"/>
                <w:lang w:val="ky-KG"/>
              </w:rPr>
              <w:t xml:space="preserve">К-28 - </w:t>
            </w:r>
            <w:r w:rsidRPr="0061480E">
              <w:rPr>
                <w:sz w:val="28"/>
                <w:szCs w:val="28"/>
              </w:rPr>
              <w:t>способен и готов организовывать, обеспечивать и проводить контроль качества ЛС в условиях аптеки и фармацевтического предприятия;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ПК-29 - </w:t>
            </w:r>
            <w:r w:rsidRPr="0061480E">
              <w:rPr>
                <w:sz w:val="28"/>
                <w:szCs w:val="28"/>
              </w:rPr>
              <w:t xml:space="preserve">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61480E">
              <w:rPr>
                <w:sz w:val="28"/>
                <w:szCs w:val="28"/>
                <w:lang w:val="en-US"/>
              </w:rPr>
              <w:t>USP</w:t>
            </w:r>
            <w:r w:rsidRPr="0061480E">
              <w:rPr>
                <w:sz w:val="28"/>
                <w:szCs w:val="28"/>
              </w:rPr>
              <w:t xml:space="preserve"> и др.) и иными нормативными документами, организовывать своевременную метрологическую поверку оборудования;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ПК-30 - </w:t>
            </w:r>
            <w:r w:rsidRPr="0061480E">
              <w:rPr>
                <w:sz w:val="28"/>
                <w:szCs w:val="28"/>
              </w:rPr>
              <w:t>способен и готов к участию в организации функционирования контрольно-аналитической лаборатории;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ПК-31 - </w:t>
            </w:r>
            <w:r w:rsidRPr="0061480E">
              <w:rPr>
                <w:sz w:val="28"/>
                <w:szCs w:val="28"/>
              </w:rPr>
              <w:t>способен и готов определить способы отбора проб для входного контроля ЛС в соответствии с действующими требованиями;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ПК-32 - </w:t>
            </w:r>
            <w:r w:rsidRPr="0061480E">
              <w:rPr>
                <w:sz w:val="28"/>
                <w:szCs w:val="28"/>
              </w:rPr>
              <w:t>способен и готов готовить реактивы для анализа ЛС в соответствии с требованиями нормативных документов;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>ПК-33 - способен и готов проводить анализ ЛС с помощью химических, биологических и физико–химических методов в соответствии с требованиями нормативных документов;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>ПК-34 - способен и готов интерпретировать и оценивать результаты анализа лекарственных средств;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ПК-35 –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проводить определение физико-химических характеристик отдельных лекарственных форм таблеток мазей, растворов для инъекций и т.д.;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5973B6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>ПК-36</w:t>
            </w:r>
            <w:r w:rsidRPr="0061480E">
              <w:rPr>
                <w:sz w:val="28"/>
                <w:szCs w:val="28"/>
              </w:rPr>
              <w:t xml:space="preserve"> - способен и готов оценивать качество РЛС (используемые органы растения, гистологическая структура, химический состав </w:t>
            </w:r>
          </w:p>
          <w:p w:rsidR="005973B6" w:rsidRDefault="005973B6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5973B6" w:rsidRDefault="005973B6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>действующих и других групп биологически активных веществ)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 xml:space="preserve">5.1.5.3. </w:t>
      </w:r>
      <w:r w:rsidRPr="0061480E">
        <w:rPr>
          <w:b/>
          <w:bCs/>
          <w:iCs/>
          <w:sz w:val="28"/>
          <w:szCs w:val="28"/>
        </w:rPr>
        <w:t>Производственная деятельность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ПК-37 - </w:t>
            </w:r>
            <w:r w:rsidRPr="0061480E">
              <w:rPr>
                <w:sz w:val="28"/>
                <w:szCs w:val="28"/>
              </w:rPr>
              <w:t>способен и готов принимать участие в организации производственной деятельность фармацевтических организаций по изготовлению и производству ЛС;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ПК-38 - </w:t>
            </w:r>
            <w:r w:rsidRPr="0061480E">
              <w:rPr>
                <w:sz w:val="28"/>
                <w:szCs w:val="28"/>
              </w:rPr>
              <w:t>способен и готов к производству ЛП в условиях фармацевтических предприятий, включая выбор технологического процесса, необходимого технологического оборудования, с соблюдением требований GMP;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ПК-39 - </w:t>
            </w:r>
            <w:r w:rsidRPr="0061480E">
              <w:rPr>
                <w:sz w:val="28"/>
                <w:szCs w:val="28"/>
              </w:rPr>
              <w:t>способен и готов к изготовлению ЛС по рецептам врачей в условиях аптек, включая выбор технологического процесса, с учетом санитарных требований.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ПК-40 - </w:t>
            </w:r>
            <w:r w:rsidRPr="0061480E">
              <w:rPr>
                <w:sz w:val="28"/>
                <w:szCs w:val="28"/>
              </w:rPr>
      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 xml:space="preserve">5.1.5.4. </w:t>
      </w:r>
      <w:r w:rsidRPr="0061480E">
        <w:rPr>
          <w:b/>
          <w:sz w:val="28"/>
          <w:szCs w:val="28"/>
        </w:rPr>
        <w:t>Маркетинговая деятельность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ПК-41 - </w:t>
            </w:r>
            <w:r w:rsidRPr="0061480E">
              <w:rPr>
                <w:sz w:val="28"/>
                <w:szCs w:val="28"/>
              </w:rPr>
              <w:t>способен и готов к научно-обоснованному применению современных маркетинговых и информационных систем в фармации;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ПК-42 - </w:t>
            </w:r>
            <w:r w:rsidRPr="0061480E">
              <w:rPr>
                <w:sz w:val="28"/>
                <w:szCs w:val="28"/>
              </w:rPr>
              <w:t>способен и готов к использованию различных методов стимулирования сбыта фармацевтических товаров;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</w:rPr>
              <w:t>П</w:t>
            </w:r>
            <w:r w:rsidRPr="0061480E">
              <w:rPr>
                <w:sz w:val="28"/>
                <w:szCs w:val="28"/>
                <w:lang w:val="ky-KG"/>
              </w:rPr>
              <w:t>К</w:t>
            </w:r>
            <w:r w:rsidRPr="0061480E">
              <w:rPr>
                <w:sz w:val="28"/>
                <w:szCs w:val="28"/>
              </w:rPr>
              <w:t xml:space="preserve">–43-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участию в маркетинговых коммуникациях по продвижению ЛС и других ФТ в соответствии с действующим законодательством.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widowControl/>
        <w:spacing w:before="120" w:line="240" w:lineRule="auto"/>
        <w:ind w:left="0" w:firstLine="0"/>
        <w:rPr>
          <w:b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>5.1.5.5. Реализации</w:t>
      </w:r>
      <w:r w:rsidRPr="0061480E">
        <w:rPr>
          <w:b/>
          <w:sz w:val="28"/>
          <w:szCs w:val="28"/>
        </w:rPr>
        <w:t xml:space="preserve"> ЛС и других  фармацевтических товаров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ПК-44 - </w:t>
            </w:r>
            <w:r w:rsidRPr="0061480E">
              <w:rPr>
                <w:sz w:val="28"/>
                <w:szCs w:val="28"/>
              </w:rPr>
              <w:t>способен и готов к изучению спроса и потребности на различные группы ФТ;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ПК-45 - </w:t>
            </w:r>
            <w:r w:rsidRPr="0061480E">
              <w:rPr>
                <w:sz w:val="28"/>
                <w:szCs w:val="28"/>
              </w:rPr>
              <w:t>способен и готов проводить отпуск ЛС и других ФТ оптовым и розничным потребителям, а также льготным категориям граждан в соответствии с действующим законодательством;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>ПК</w:t>
            </w:r>
            <w:r w:rsidRPr="0061480E">
              <w:rPr>
                <w:sz w:val="28"/>
                <w:szCs w:val="28"/>
              </w:rPr>
              <w:t>–46 - способен и готов принимать участие в обеспечении эффективной и добросовестной конкуренции на рынке фармацевтических товаров и услуг.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left="0" w:right="158" w:firstLine="0"/>
        <w:rPr>
          <w:sz w:val="28"/>
          <w:szCs w:val="28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sz w:val="28"/>
          <w:szCs w:val="28"/>
        </w:rPr>
      </w:pPr>
      <w:r w:rsidRPr="0061480E">
        <w:rPr>
          <w:b/>
          <w:bCs/>
          <w:sz w:val="28"/>
          <w:szCs w:val="28"/>
          <w:lang w:val="ky-KG"/>
        </w:rPr>
        <w:t>5.1.5.6. Ф</w:t>
      </w:r>
      <w:proofErr w:type="spellStart"/>
      <w:r w:rsidRPr="0061480E">
        <w:rPr>
          <w:b/>
          <w:sz w:val="28"/>
          <w:szCs w:val="28"/>
        </w:rPr>
        <w:t>армаконадзор</w:t>
      </w:r>
      <w:proofErr w:type="spellEnd"/>
      <w:r w:rsidRPr="0061480E">
        <w:rPr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autoSpaceDE/>
              <w:autoSpaceDN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ПК-47 - способен и готов к осуществлению </w:t>
            </w:r>
            <w:r w:rsidRPr="0061480E">
              <w:rPr>
                <w:bCs/>
                <w:iCs/>
                <w:sz w:val="28"/>
                <w:szCs w:val="28"/>
              </w:rPr>
              <w:t>контроля за разработкой ЛС;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Default="0061480E" w:rsidP="0061480E">
            <w:pPr>
              <w:widowControl/>
              <w:autoSpaceDE/>
              <w:autoSpaceDN/>
              <w:spacing w:line="240" w:lineRule="auto"/>
              <w:ind w:left="0" w:firstLine="0"/>
              <w:rPr>
                <w:bCs/>
                <w:iCs/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>ПК-</w:t>
            </w:r>
            <w:r w:rsidRPr="0061480E">
              <w:rPr>
                <w:bCs/>
                <w:iCs/>
                <w:sz w:val="28"/>
                <w:szCs w:val="28"/>
              </w:rPr>
              <w:t>48 - способен и готов к контролю ЛС на этапе регистрации;</w:t>
            </w:r>
          </w:p>
          <w:p w:rsidR="005973B6" w:rsidRDefault="005973B6" w:rsidP="0061480E">
            <w:pPr>
              <w:widowControl/>
              <w:autoSpaceDE/>
              <w:autoSpaceDN/>
              <w:spacing w:line="240" w:lineRule="auto"/>
              <w:ind w:left="0" w:firstLine="0"/>
              <w:rPr>
                <w:bCs/>
                <w:iCs/>
                <w:sz w:val="28"/>
                <w:szCs w:val="28"/>
              </w:rPr>
            </w:pPr>
          </w:p>
          <w:p w:rsidR="005973B6" w:rsidRPr="0061480E" w:rsidRDefault="005973B6" w:rsidP="0061480E">
            <w:pPr>
              <w:widowControl/>
              <w:autoSpaceDE/>
              <w:autoSpaceDN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autoSpaceDE/>
              <w:autoSpaceDN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lastRenderedPageBreak/>
              <w:t>ПК</w:t>
            </w:r>
            <w:r w:rsidRPr="0061480E">
              <w:rPr>
                <w:bCs/>
                <w:iCs/>
                <w:sz w:val="28"/>
                <w:szCs w:val="28"/>
              </w:rPr>
              <w:t>–49 -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эффектов.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sz w:val="28"/>
          <w:szCs w:val="28"/>
        </w:rPr>
      </w:pPr>
      <w:r w:rsidRPr="0061480E">
        <w:rPr>
          <w:b/>
          <w:bCs/>
          <w:sz w:val="28"/>
          <w:szCs w:val="28"/>
          <w:lang w:val="ky-KG"/>
        </w:rPr>
        <w:t>5.1.5.7. Информационно</w:t>
      </w:r>
      <w:r w:rsidRPr="0061480E">
        <w:rPr>
          <w:b/>
          <w:sz w:val="28"/>
          <w:szCs w:val="28"/>
        </w:rPr>
        <w:t>-консультативную деятельность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2"/>
        <w:gridCol w:w="1129"/>
      </w:tblGrid>
      <w:tr w:rsidR="0061480E" w:rsidRPr="0061480E" w:rsidTr="0061480E">
        <w:tc>
          <w:tcPr>
            <w:tcW w:w="8442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ПК-50 –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оказывать консультативную помощь медицинским работникам м потребителям ЛС и ФТ по правилам хранения ЛС и других ФТ с учетом их физико-химических свойств;</w:t>
            </w:r>
          </w:p>
        </w:tc>
        <w:tc>
          <w:tcPr>
            <w:tcW w:w="1129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ПК-51 –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оказывать консультативную помощь работникам фармацевтического учреждения по хранению и учету наркотических средств, психотропных веществ и их </w:t>
            </w:r>
            <w:proofErr w:type="spellStart"/>
            <w:r w:rsidRPr="0061480E">
              <w:rPr>
                <w:sz w:val="28"/>
                <w:szCs w:val="28"/>
              </w:rPr>
              <w:t>прекурсоров</w:t>
            </w:r>
            <w:proofErr w:type="spellEnd"/>
            <w:r w:rsidRPr="0061480E">
              <w:rPr>
                <w:sz w:val="28"/>
                <w:szCs w:val="28"/>
              </w:rPr>
              <w:t>;</w:t>
            </w:r>
          </w:p>
        </w:tc>
        <w:tc>
          <w:tcPr>
            <w:tcW w:w="1129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ПК-52 – способен и готов к </w:t>
            </w:r>
            <w:r w:rsidRPr="0061480E">
              <w:rPr>
                <w:sz w:val="28"/>
                <w:szCs w:val="28"/>
              </w:rPr>
              <w:t xml:space="preserve">проведению мероприятий по квалифицированному информированию населения о безрецептурных ЛС, </w:t>
            </w:r>
            <w:proofErr w:type="spellStart"/>
            <w:r w:rsidRPr="0061480E">
              <w:rPr>
                <w:sz w:val="28"/>
                <w:szCs w:val="28"/>
              </w:rPr>
              <w:t>БАДах</w:t>
            </w:r>
            <w:proofErr w:type="spellEnd"/>
            <w:r w:rsidRPr="0061480E">
              <w:rPr>
                <w:sz w:val="28"/>
                <w:szCs w:val="28"/>
              </w:rPr>
              <w:t xml:space="preserve"> к пище, изделиях медицинского назначения и др.;</w:t>
            </w:r>
          </w:p>
        </w:tc>
        <w:tc>
          <w:tcPr>
            <w:tcW w:w="1129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>ПК–53 - способен и готов к</w:t>
            </w:r>
            <w:r w:rsidRPr="0061480E">
              <w:rPr>
                <w:sz w:val="28"/>
                <w:szCs w:val="28"/>
              </w:rPr>
              <w:t xml:space="preserve"> организация информационной работы среди врачей и по новым ЛП;</w:t>
            </w:r>
          </w:p>
        </w:tc>
        <w:tc>
          <w:tcPr>
            <w:tcW w:w="1129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61480E">
            <w:pPr>
              <w:widowControl/>
              <w:spacing w:line="240" w:lineRule="auto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ПК–54 способен и готов </w:t>
            </w:r>
            <w:r w:rsidRPr="0061480E">
              <w:rPr>
                <w:sz w:val="28"/>
                <w:szCs w:val="28"/>
              </w:rPr>
              <w:t>оказанию консультативной помощи специалистам</w:t>
            </w:r>
          </w:p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</w:rPr>
              <w:t>лечебно-профилактических, фармацевтических учреждений и населению по вопросам применения РИЛС;</w:t>
            </w:r>
          </w:p>
        </w:tc>
        <w:tc>
          <w:tcPr>
            <w:tcW w:w="1129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2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  <w:lang w:val="ky-KG"/>
              </w:rPr>
            </w:pPr>
            <w:r w:rsidRPr="0061480E">
              <w:rPr>
                <w:sz w:val="28"/>
                <w:szCs w:val="28"/>
                <w:lang w:val="ky-KG"/>
              </w:rPr>
              <w:t>ПК–55 - способен и готов к</w:t>
            </w:r>
            <w:r w:rsidRPr="0061480E">
              <w:rPr>
                <w:sz w:val="28"/>
                <w:szCs w:val="28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</w:tc>
        <w:tc>
          <w:tcPr>
            <w:tcW w:w="1129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 xml:space="preserve">5.1.5.8. образовательная </w:t>
      </w:r>
      <w:r w:rsidRPr="0061480E">
        <w:rPr>
          <w:b/>
          <w:bCs/>
          <w:sz w:val="28"/>
          <w:szCs w:val="28"/>
        </w:rPr>
        <w:t>деятельность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ПК-56 - </w:t>
            </w:r>
            <w:r w:rsidRPr="0061480E">
              <w:rPr>
                <w:sz w:val="28"/>
                <w:szCs w:val="28"/>
              </w:rPr>
              <w:t xml:space="preserve">способен к обучению среднего фармацевтического персонала и пациентов правилам санитарно-гигиенического режима, этическим и </w:t>
            </w:r>
            <w:proofErr w:type="spellStart"/>
            <w:r w:rsidRPr="0061480E">
              <w:rPr>
                <w:sz w:val="28"/>
                <w:szCs w:val="28"/>
              </w:rPr>
              <w:t>деонтологическим</w:t>
            </w:r>
            <w:proofErr w:type="spellEnd"/>
            <w:r w:rsidRPr="0061480E">
              <w:rPr>
                <w:sz w:val="28"/>
                <w:szCs w:val="28"/>
              </w:rPr>
              <w:t xml:space="preserve"> принципам;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ПК-57 - </w:t>
            </w:r>
            <w:r w:rsidRPr="0061480E">
              <w:rPr>
                <w:sz w:val="28"/>
                <w:szCs w:val="28"/>
              </w:rPr>
              <w:t>способен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 xml:space="preserve">5.1.5.9. </w:t>
      </w:r>
      <w:r w:rsidRPr="0061480E">
        <w:rPr>
          <w:b/>
          <w:sz w:val="28"/>
          <w:szCs w:val="28"/>
        </w:rPr>
        <w:t>химико - токсикологические исследования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023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 xml:space="preserve">ПК-58 - </w:t>
            </w:r>
            <w:r w:rsidRPr="0061480E">
              <w:rPr>
                <w:sz w:val="28"/>
                <w:szCs w:val="28"/>
              </w:rPr>
      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опьянений;</w:t>
            </w:r>
          </w:p>
        </w:tc>
        <w:tc>
          <w:tcPr>
            <w:tcW w:w="1023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pStyle w:val="a6"/>
              <w:widowControl/>
              <w:autoSpaceDE/>
              <w:autoSpaceDN/>
              <w:adjustRightInd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ПК–59 -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проведению биохимических и токсикологических исследований с целью обнаружения и определения токсических веществ в биологических объектах;</w:t>
            </w:r>
          </w:p>
        </w:tc>
        <w:tc>
          <w:tcPr>
            <w:tcW w:w="1023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</w:p>
        </w:tc>
      </w:tr>
      <w:tr w:rsidR="0061480E" w:rsidRPr="0061480E" w:rsidTr="0061480E">
        <w:trPr>
          <w:trHeight w:val="785"/>
        </w:trPr>
        <w:tc>
          <w:tcPr>
            <w:tcW w:w="8441" w:type="dxa"/>
          </w:tcPr>
          <w:p w:rsidR="0061480E" w:rsidRPr="0061480E" w:rsidRDefault="0061480E" w:rsidP="0061480E">
            <w:pPr>
              <w:pStyle w:val="a6"/>
              <w:widowControl/>
              <w:autoSpaceDE/>
              <w:autoSpaceDN/>
              <w:adjustRightInd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ПК–60 -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проведению судебно-химического анализа объектов биологического происхождения, на содержание </w:t>
            </w:r>
            <w:r w:rsidRPr="0061480E">
              <w:rPr>
                <w:sz w:val="28"/>
                <w:szCs w:val="28"/>
              </w:rPr>
              <w:lastRenderedPageBreak/>
              <w:t>веществ различной химической природы</w:t>
            </w:r>
            <w:r w:rsidRPr="0061480E">
              <w:rPr>
                <w:color w:val="505050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  <w:lang w:val="ky-KG"/>
              </w:rPr>
            </w:pPr>
          </w:p>
        </w:tc>
      </w:tr>
    </w:tbl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</w:p>
    <w:p w:rsidR="0061480E" w:rsidRPr="0061480E" w:rsidRDefault="0061480E" w:rsidP="0061480E">
      <w:pPr>
        <w:shd w:val="clear" w:color="auto" w:fill="FFFFFF"/>
        <w:spacing w:before="14" w:line="240" w:lineRule="auto"/>
        <w:ind w:right="158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>5.1.5.10. н</w:t>
      </w:r>
      <w:proofErr w:type="spellStart"/>
      <w:r w:rsidRPr="0061480E">
        <w:rPr>
          <w:b/>
          <w:bCs/>
          <w:sz w:val="28"/>
          <w:szCs w:val="28"/>
        </w:rPr>
        <w:t>аучно</w:t>
      </w:r>
      <w:proofErr w:type="spellEnd"/>
      <w:r w:rsidRPr="0061480E">
        <w:rPr>
          <w:b/>
          <w:bCs/>
          <w:sz w:val="28"/>
          <w:szCs w:val="28"/>
        </w:rPr>
        <w:t xml:space="preserve">-исследовательская деятельность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>ПК-61 - способен и готов</w:t>
            </w:r>
            <w:r w:rsidRPr="0061480E">
              <w:rPr>
                <w:sz w:val="28"/>
                <w:szCs w:val="28"/>
              </w:rPr>
              <w:t xml:space="preserve"> работать с научной литературой, анализировать информацию, вести поиск, превращать прочитанное в средство для решения профессиональных задач;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</w:rPr>
              <w:t xml:space="preserve">ПК-62 – </w:t>
            </w:r>
            <w:proofErr w:type="gramStart"/>
            <w:r w:rsidRPr="0061480E">
              <w:rPr>
                <w:sz w:val="28"/>
                <w:szCs w:val="28"/>
              </w:rPr>
              <w:t>способен</w:t>
            </w:r>
            <w:proofErr w:type="gramEnd"/>
            <w:r w:rsidRPr="0061480E">
              <w:rPr>
                <w:sz w:val="28"/>
                <w:szCs w:val="28"/>
              </w:rPr>
              <w:t xml:space="preserve"> и готов к участию в постановке научных задач и их экспериментальной реализации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61480E" w:rsidRDefault="0061480E" w:rsidP="0061480E">
      <w:pPr>
        <w:spacing w:line="240" w:lineRule="auto"/>
        <w:ind w:left="0" w:firstLine="0"/>
        <w:rPr>
          <w:b/>
          <w:bCs/>
          <w:sz w:val="28"/>
          <w:szCs w:val="28"/>
          <w:lang w:val="ky-KG"/>
        </w:rPr>
      </w:pPr>
      <w:r w:rsidRPr="0061480E">
        <w:rPr>
          <w:b/>
          <w:bCs/>
          <w:sz w:val="28"/>
          <w:szCs w:val="28"/>
          <w:lang w:val="ky-KG"/>
        </w:rPr>
        <w:t>5.1.5.11. оказание первой медицинской помощи</w:t>
      </w:r>
    </w:p>
    <w:p w:rsidR="0061480E" w:rsidRPr="0061480E" w:rsidRDefault="0061480E" w:rsidP="0061480E">
      <w:pPr>
        <w:spacing w:line="240" w:lineRule="auto"/>
        <w:ind w:left="0" w:firstLine="0"/>
        <w:rPr>
          <w:b/>
          <w:bCs/>
          <w:sz w:val="28"/>
          <w:szCs w:val="28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1"/>
        <w:gridCol w:w="1130"/>
      </w:tblGrid>
      <w:tr w:rsidR="0061480E" w:rsidRPr="0061480E" w:rsidTr="0061480E">
        <w:tc>
          <w:tcPr>
            <w:tcW w:w="8441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  <w:r w:rsidRPr="0061480E">
              <w:rPr>
                <w:sz w:val="28"/>
                <w:szCs w:val="28"/>
                <w:lang w:val="ky-KG"/>
              </w:rPr>
              <w:t>ПК-63 - способен и готов</w:t>
            </w:r>
            <w:r w:rsidRPr="0061480E">
              <w:rPr>
                <w:sz w:val="28"/>
                <w:szCs w:val="28"/>
              </w:rPr>
              <w:t xml:space="preserve">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  <w:tc>
          <w:tcPr>
            <w:tcW w:w="1130" w:type="dxa"/>
          </w:tcPr>
          <w:p w:rsidR="0061480E" w:rsidRPr="0061480E" w:rsidRDefault="0061480E" w:rsidP="0061480E">
            <w:pPr>
              <w:shd w:val="clear" w:color="auto" w:fill="FFFFFF"/>
              <w:spacing w:before="14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1480E" w:rsidRPr="007655F8" w:rsidRDefault="0061480E" w:rsidP="0061480E">
      <w:pPr>
        <w:spacing w:line="240" w:lineRule="auto"/>
        <w:ind w:left="0" w:firstLine="0"/>
        <w:rPr>
          <w:rFonts w:ascii="Calibri" w:hAnsi="Calibri" w:cs="Calibri"/>
          <w:b/>
          <w:sz w:val="18"/>
          <w:szCs w:val="18"/>
        </w:rPr>
      </w:pPr>
    </w:p>
    <w:p w:rsidR="00B42FCB" w:rsidRDefault="00B42FCB" w:rsidP="00B42FCB">
      <w:pPr>
        <w:spacing w:line="240" w:lineRule="auto"/>
        <w:ind w:left="0" w:firstLine="0"/>
        <w:rPr>
          <w:bCs/>
          <w:sz w:val="28"/>
          <w:szCs w:val="28"/>
          <w:u w:val="single"/>
        </w:rPr>
      </w:pPr>
    </w:p>
    <w:p w:rsidR="00EC3B60" w:rsidRPr="00A44EEC" w:rsidRDefault="00EC3B60" w:rsidP="00EC3B60">
      <w:pPr>
        <w:spacing w:line="240" w:lineRule="auto"/>
        <w:rPr>
          <w:sz w:val="28"/>
          <w:szCs w:val="28"/>
        </w:rPr>
      </w:pPr>
      <w:r w:rsidRPr="00A44EEC">
        <w:rPr>
          <w:sz w:val="28"/>
          <w:szCs w:val="28"/>
        </w:rPr>
        <w:t xml:space="preserve">5.2. </w:t>
      </w:r>
      <w:r w:rsidRPr="00A44EEC">
        <w:rPr>
          <w:sz w:val="28"/>
          <w:szCs w:val="28"/>
          <w:u w:val="single"/>
        </w:rPr>
        <w:t>Требования к структуре ООП по специальности</w:t>
      </w:r>
      <w:r w:rsidRPr="00A44EEC">
        <w:rPr>
          <w:sz w:val="28"/>
          <w:szCs w:val="28"/>
        </w:rPr>
        <w:t>.</w:t>
      </w:r>
    </w:p>
    <w:p w:rsidR="00EC3B60" w:rsidRPr="00A44EEC" w:rsidRDefault="00EC3B60" w:rsidP="00EC3B60">
      <w:pPr>
        <w:spacing w:line="240" w:lineRule="auto"/>
        <w:ind w:firstLine="567"/>
        <w:rPr>
          <w:sz w:val="28"/>
          <w:szCs w:val="28"/>
        </w:rPr>
      </w:pPr>
    </w:p>
    <w:p w:rsidR="00EC3B60" w:rsidRPr="00A44EEC" w:rsidRDefault="00EC3B60" w:rsidP="00EC3B60">
      <w:pPr>
        <w:spacing w:line="240" w:lineRule="auto"/>
        <w:ind w:firstLine="567"/>
        <w:rPr>
          <w:sz w:val="28"/>
          <w:szCs w:val="28"/>
        </w:rPr>
      </w:pPr>
      <w:r w:rsidRPr="00A44EEC">
        <w:rPr>
          <w:sz w:val="28"/>
          <w:szCs w:val="28"/>
        </w:rPr>
        <w:t xml:space="preserve">ООП по специальности </w:t>
      </w:r>
      <w:r w:rsidRPr="00EC3B60">
        <w:rPr>
          <w:sz w:val="28"/>
          <w:szCs w:val="28"/>
        </w:rPr>
        <w:t xml:space="preserve">560005 – «Фармация» </w:t>
      </w:r>
      <w:r w:rsidRPr="00A44EEC">
        <w:rPr>
          <w:sz w:val="28"/>
          <w:szCs w:val="28"/>
        </w:rPr>
        <w:t>предусматривает изучение следующих учебных циклов:</w:t>
      </w:r>
    </w:p>
    <w:p w:rsidR="00EC3B60" w:rsidRPr="00A44EEC" w:rsidRDefault="00EC3B60" w:rsidP="00EC3B60">
      <w:pPr>
        <w:spacing w:line="240" w:lineRule="auto"/>
        <w:ind w:firstLine="567"/>
        <w:rPr>
          <w:sz w:val="28"/>
          <w:szCs w:val="28"/>
        </w:rPr>
      </w:pPr>
    </w:p>
    <w:p w:rsidR="00EC3B60" w:rsidRPr="00A44EEC" w:rsidRDefault="00EC3B60" w:rsidP="00EC3B60">
      <w:pPr>
        <w:shd w:val="clear" w:color="auto" w:fill="FFFFFF"/>
        <w:tabs>
          <w:tab w:val="left" w:pos="8028"/>
        </w:tabs>
        <w:spacing w:line="274" w:lineRule="exact"/>
        <w:ind w:left="880" w:right="490"/>
        <w:rPr>
          <w:iCs/>
          <w:sz w:val="28"/>
          <w:szCs w:val="28"/>
        </w:rPr>
      </w:pPr>
      <w:r w:rsidRPr="00A44EEC">
        <w:rPr>
          <w:iCs/>
          <w:sz w:val="28"/>
          <w:szCs w:val="28"/>
        </w:rPr>
        <w:t xml:space="preserve">С.1 - гуманитарный, социальный  и экономический цикл; </w:t>
      </w:r>
    </w:p>
    <w:p w:rsidR="00EC3B60" w:rsidRPr="00A44EEC" w:rsidRDefault="00EC3B60" w:rsidP="00EC3B60">
      <w:pPr>
        <w:shd w:val="clear" w:color="auto" w:fill="FFFFFF"/>
        <w:tabs>
          <w:tab w:val="left" w:pos="8028"/>
        </w:tabs>
        <w:spacing w:line="274" w:lineRule="exact"/>
        <w:ind w:left="880" w:right="490"/>
        <w:rPr>
          <w:sz w:val="28"/>
          <w:szCs w:val="28"/>
        </w:rPr>
      </w:pPr>
      <w:r w:rsidRPr="00A44EEC">
        <w:rPr>
          <w:iCs/>
          <w:sz w:val="28"/>
          <w:szCs w:val="28"/>
        </w:rPr>
        <w:t xml:space="preserve">С.2 - математический и </w:t>
      </w:r>
      <w:proofErr w:type="gramStart"/>
      <w:r w:rsidRPr="00A44EEC">
        <w:rPr>
          <w:iCs/>
          <w:sz w:val="28"/>
          <w:szCs w:val="28"/>
        </w:rPr>
        <w:t>естественно-научный</w:t>
      </w:r>
      <w:proofErr w:type="gramEnd"/>
      <w:r w:rsidRPr="00A44EEC">
        <w:rPr>
          <w:iCs/>
          <w:sz w:val="28"/>
          <w:szCs w:val="28"/>
        </w:rPr>
        <w:t xml:space="preserve"> цикл; </w:t>
      </w:r>
    </w:p>
    <w:p w:rsidR="00EC3B60" w:rsidRPr="00A44EEC" w:rsidRDefault="00EC3B60" w:rsidP="00EC3B60">
      <w:pPr>
        <w:shd w:val="clear" w:color="auto" w:fill="FFFFFF"/>
        <w:tabs>
          <w:tab w:val="left" w:pos="7553"/>
        </w:tabs>
        <w:spacing w:before="7" w:line="274" w:lineRule="exact"/>
        <w:ind w:left="880"/>
        <w:rPr>
          <w:iCs/>
          <w:spacing w:val="-2"/>
          <w:sz w:val="28"/>
          <w:szCs w:val="28"/>
        </w:rPr>
      </w:pPr>
      <w:r w:rsidRPr="00A44EEC">
        <w:rPr>
          <w:iCs/>
          <w:spacing w:val="-2"/>
          <w:sz w:val="28"/>
          <w:szCs w:val="28"/>
        </w:rPr>
        <w:t>С.3 – профессиональный цикл;</w:t>
      </w:r>
    </w:p>
    <w:p w:rsidR="00EC3B60" w:rsidRPr="00A44EEC" w:rsidRDefault="00EC3B60" w:rsidP="00EC3B60">
      <w:pPr>
        <w:shd w:val="clear" w:color="auto" w:fill="FFFFFF"/>
        <w:tabs>
          <w:tab w:val="left" w:pos="7553"/>
        </w:tabs>
        <w:spacing w:before="7" w:line="274" w:lineRule="exact"/>
        <w:ind w:left="0"/>
        <w:rPr>
          <w:sz w:val="28"/>
          <w:szCs w:val="28"/>
        </w:rPr>
      </w:pPr>
      <w:r w:rsidRPr="00A44EEC">
        <w:rPr>
          <w:i/>
          <w:iCs/>
          <w:spacing w:val="-2"/>
          <w:sz w:val="28"/>
          <w:szCs w:val="28"/>
        </w:rPr>
        <w:t>и  разделов:</w:t>
      </w:r>
    </w:p>
    <w:p w:rsidR="00EC3B60" w:rsidRPr="00A44EEC" w:rsidRDefault="00EC3B60" w:rsidP="00EC3B60">
      <w:pPr>
        <w:shd w:val="clear" w:color="auto" w:fill="FFFFFF"/>
        <w:spacing w:line="274" w:lineRule="exact"/>
        <w:ind w:left="880" w:right="115"/>
        <w:rPr>
          <w:iCs/>
          <w:spacing w:val="-1"/>
          <w:sz w:val="28"/>
          <w:szCs w:val="28"/>
        </w:rPr>
      </w:pPr>
      <w:r w:rsidRPr="00A44EEC">
        <w:rPr>
          <w:iCs/>
          <w:spacing w:val="-1"/>
          <w:sz w:val="28"/>
          <w:szCs w:val="28"/>
        </w:rPr>
        <w:t>С.4 - дополнительные виды подготовки;</w:t>
      </w:r>
    </w:p>
    <w:p w:rsidR="00EC3B60" w:rsidRPr="00A44EEC" w:rsidRDefault="00EC3B60" w:rsidP="00EC3B60">
      <w:pPr>
        <w:shd w:val="clear" w:color="auto" w:fill="FFFFFF"/>
        <w:spacing w:line="274" w:lineRule="exact"/>
        <w:ind w:left="880" w:right="115"/>
        <w:rPr>
          <w:iCs/>
          <w:spacing w:val="-1"/>
          <w:sz w:val="28"/>
          <w:szCs w:val="28"/>
        </w:rPr>
      </w:pPr>
      <w:r w:rsidRPr="00A44EEC">
        <w:rPr>
          <w:iCs/>
          <w:spacing w:val="-1"/>
          <w:sz w:val="28"/>
          <w:szCs w:val="28"/>
        </w:rPr>
        <w:t xml:space="preserve">С.5 – практика. </w:t>
      </w:r>
    </w:p>
    <w:p w:rsidR="00B42FCB" w:rsidRPr="00AD3AE7" w:rsidRDefault="00B42FCB" w:rsidP="00B42FCB">
      <w:pPr>
        <w:shd w:val="clear" w:color="auto" w:fill="FFFFFF"/>
        <w:spacing w:line="240" w:lineRule="auto"/>
        <w:ind w:left="0" w:firstLine="0"/>
        <w:rPr>
          <w:sz w:val="28"/>
          <w:szCs w:val="28"/>
        </w:rPr>
      </w:pPr>
      <w:r w:rsidRPr="00AD3AE7">
        <w:rPr>
          <w:sz w:val="28"/>
          <w:szCs w:val="28"/>
        </w:rPr>
        <w:t xml:space="preserve">Каждый учебный цикл </w:t>
      </w:r>
      <w:r w:rsidRPr="00AD3AE7">
        <w:rPr>
          <w:i/>
          <w:iCs/>
          <w:sz w:val="28"/>
          <w:szCs w:val="28"/>
        </w:rPr>
        <w:t xml:space="preserve">должен иметь базовую (обязательную) часть и вариативную, </w:t>
      </w:r>
      <w:r w:rsidRPr="00AD3AE7">
        <w:rPr>
          <w:sz w:val="28"/>
          <w:szCs w:val="28"/>
        </w:rPr>
        <w:t>устанавливаемую вузом. Вариативная часть дает возможность расширения или углубления знаний, навыков и ком</w:t>
      </w:r>
      <w:r w:rsidRPr="00AD3AE7">
        <w:rPr>
          <w:spacing w:val="-1"/>
          <w:sz w:val="28"/>
          <w:szCs w:val="28"/>
        </w:rPr>
        <w:t>петенций, определяемых содержанием базовых модулей, позволяет студенту получить знания и навыки,</w:t>
      </w:r>
      <w:r w:rsidRPr="00AD3AE7">
        <w:rPr>
          <w:sz w:val="28"/>
          <w:szCs w:val="28"/>
        </w:rPr>
        <w:t xml:space="preserve"> способствующие его готовности к выполнению профессиональной деятельности и продолжению образования на последипломном этапе.</w:t>
      </w:r>
    </w:p>
    <w:p w:rsidR="00B42FCB" w:rsidRDefault="00B42FCB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  <w:r w:rsidRPr="00553EF8">
        <w:rPr>
          <w:bCs/>
          <w:caps/>
          <w:color w:val="000000"/>
          <w:spacing w:val="-1"/>
          <w:sz w:val="24"/>
          <w:szCs w:val="24"/>
          <w:lang w:val="ky-KG"/>
        </w:rPr>
        <w:t xml:space="preserve"> </w:t>
      </w: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5973B6" w:rsidRDefault="005973B6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5973B6" w:rsidRDefault="005973B6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5973B6" w:rsidRDefault="005973B6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312582" w:rsidRPr="00553EF8" w:rsidRDefault="00312582" w:rsidP="00B42FCB">
      <w:pPr>
        <w:shd w:val="clear" w:color="auto" w:fill="FFFFFF"/>
        <w:spacing w:before="14" w:line="245" w:lineRule="exact"/>
        <w:ind w:left="0" w:right="158" w:firstLine="0"/>
        <w:rPr>
          <w:bCs/>
          <w:caps/>
          <w:color w:val="000000"/>
          <w:spacing w:val="-1"/>
          <w:sz w:val="24"/>
          <w:szCs w:val="24"/>
          <w:lang w:val="ky-KG"/>
        </w:rPr>
      </w:pPr>
    </w:p>
    <w:p w:rsidR="00B42FCB" w:rsidRPr="00B42FCB" w:rsidRDefault="00B42FCB" w:rsidP="00B42FCB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B42FCB">
        <w:rPr>
          <w:sz w:val="28"/>
          <w:szCs w:val="28"/>
        </w:rPr>
        <w:t>Требование к структуре основных образовательных программ подготовки специалистов по направлению 560005 – «Фармация»</w:t>
      </w:r>
    </w:p>
    <w:tbl>
      <w:tblPr>
        <w:tblW w:w="10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46"/>
        <w:gridCol w:w="851"/>
        <w:gridCol w:w="2061"/>
        <w:gridCol w:w="900"/>
      </w:tblGrid>
      <w:tr w:rsidR="00B42FCB" w:rsidRPr="00F7558B" w:rsidTr="00C77839">
        <w:trPr>
          <w:trHeight w:val="1620"/>
        </w:trPr>
        <w:tc>
          <w:tcPr>
            <w:tcW w:w="900" w:type="dxa"/>
            <w:shd w:val="clear" w:color="auto" w:fill="auto"/>
            <w:vAlign w:val="center"/>
          </w:tcPr>
          <w:p w:rsidR="00B42FCB" w:rsidRPr="00F7558B" w:rsidRDefault="00B42FCB" w:rsidP="000340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 xml:space="preserve">   </w:t>
            </w:r>
            <w:proofErr w:type="spellStart"/>
            <w:r w:rsidRPr="00F7558B">
              <w:rPr>
                <w:sz w:val="24"/>
                <w:szCs w:val="24"/>
              </w:rPr>
              <w:t>КодыЦД</w:t>
            </w:r>
            <w:proofErr w:type="spellEnd"/>
            <w:r w:rsidRPr="00F7558B">
              <w:rPr>
                <w:sz w:val="24"/>
                <w:szCs w:val="24"/>
              </w:rPr>
              <w:t xml:space="preserve"> ООП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FCB" w:rsidRPr="00F7558B" w:rsidRDefault="00B42FCB" w:rsidP="000340B2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558B">
              <w:rPr>
                <w:sz w:val="24"/>
                <w:szCs w:val="24"/>
              </w:rPr>
              <w:t>Трудоем</w:t>
            </w:r>
            <w:proofErr w:type="spellEnd"/>
            <w:r w:rsidRPr="00F7558B">
              <w:rPr>
                <w:sz w:val="24"/>
                <w:szCs w:val="24"/>
              </w:rPr>
              <w:t>-кость</w:t>
            </w:r>
            <w:proofErr w:type="gramEnd"/>
            <w:r w:rsidRPr="00F7558B">
              <w:rPr>
                <w:sz w:val="24"/>
                <w:szCs w:val="24"/>
              </w:rPr>
              <w:t xml:space="preserve"> (зачетные единицы)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42FCB" w:rsidRPr="00F7558B" w:rsidRDefault="00B42FCB" w:rsidP="000340B2">
            <w:pPr>
              <w:spacing w:line="240" w:lineRule="auto"/>
              <w:ind w:left="-89" w:firstLine="89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FCB" w:rsidRPr="00F7558B" w:rsidRDefault="00B42FCB" w:rsidP="000340B2">
            <w:pPr>
              <w:spacing w:line="240" w:lineRule="auto"/>
              <w:ind w:left="-185" w:firstLine="0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F7558B">
              <w:rPr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F7558B">
              <w:rPr>
                <w:sz w:val="24"/>
                <w:szCs w:val="24"/>
              </w:rPr>
              <w:t xml:space="preserve"> компетенций</w:t>
            </w:r>
          </w:p>
        </w:tc>
      </w:tr>
      <w:tr w:rsidR="00B42FCB" w:rsidRPr="00F7558B" w:rsidTr="00C77839">
        <w:trPr>
          <w:trHeight w:val="571"/>
        </w:trPr>
        <w:tc>
          <w:tcPr>
            <w:tcW w:w="900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С.1</w:t>
            </w:r>
          </w:p>
        </w:tc>
        <w:tc>
          <w:tcPr>
            <w:tcW w:w="6046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Гуманитарный, социальный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  <w:shd w:val="clear" w:color="auto" w:fill="FF99CC"/>
              </w:rPr>
              <w:t>и экономический цикл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2FCB" w:rsidRPr="00F7558B" w:rsidTr="00C77839">
        <w:trPr>
          <w:trHeight w:val="357"/>
        </w:trPr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rPr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F7558B">
              <w:rPr>
                <w:b/>
                <w:i/>
                <w:sz w:val="24"/>
                <w:szCs w:val="24"/>
                <w:vertAlign w:val="subscript"/>
              </w:rPr>
              <w:t>Базовая часть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7558B">
              <w:rPr>
                <w:b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B42FCB" w:rsidRPr="00F7558B" w:rsidTr="00C77839">
        <w:trPr>
          <w:trHeight w:val="739"/>
        </w:trPr>
        <w:tc>
          <w:tcPr>
            <w:tcW w:w="900" w:type="dxa"/>
            <w:shd w:val="clear" w:color="auto" w:fill="auto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  <w:tcBorders>
              <w:right w:val="single" w:sz="4" w:space="0" w:color="auto"/>
            </w:tcBorders>
            <w:shd w:val="clear" w:color="auto" w:fill="auto"/>
          </w:tcPr>
          <w:p w:rsidR="00B42FCB" w:rsidRPr="002C00DB" w:rsidRDefault="00B42FCB" w:rsidP="000340B2">
            <w:pPr>
              <w:spacing w:line="240" w:lineRule="auto"/>
              <w:rPr>
                <w:b/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</w:rPr>
              <w:t>В результате изучения базовой части  цикла</w:t>
            </w:r>
            <w:r w:rsidRPr="002C00DB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b/>
                <w:sz w:val="22"/>
                <w:szCs w:val="22"/>
              </w:rPr>
              <w:t>студент должен</w:t>
            </w:r>
            <w:r w:rsidRPr="002C00DB">
              <w:rPr>
                <w:b/>
                <w:sz w:val="22"/>
                <w:szCs w:val="22"/>
                <w:lang w:val="ky-KG"/>
              </w:rPr>
              <w:t xml:space="preserve"> з</w:t>
            </w:r>
            <w:proofErr w:type="spellStart"/>
            <w:r w:rsidRPr="002C00DB">
              <w:rPr>
                <w:b/>
                <w:sz w:val="22"/>
                <w:szCs w:val="22"/>
              </w:rPr>
              <w:t>нать</w:t>
            </w:r>
            <w:proofErr w:type="spellEnd"/>
            <w:r w:rsidRPr="002C00DB">
              <w:rPr>
                <w:b/>
                <w:sz w:val="22"/>
                <w:szCs w:val="22"/>
              </w:rPr>
              <w:t>:</w:t>
            </w:r>
          </w:p>
          <w:p w:rsidR="00B42FCB" w:rsidRPr="002C00DB" w:rsidRDefault="00B42FCB" w:rsidP="000340B2">
            <w:pPr>
              <w:spacing w:line="240" w:lineRule="auto"/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  <w:lang w:val="ky-KG"/>
              </w:rPr>
              <w:t>Жалпы жана терминологиялык мүнөздөгү 4000 сөз, сөз айкашы көлөмүндө лексикалык минимум. Колдононуусуна жараша лексикалык айырмалоо (турмуш-тиричилик, терминалогиялык, официалдуу ж.б.).</w:t>
            </w:r>
          </w:p>
          <w:p w:rsidR="00B42FCB" w:rsidRPr="002C00DB" w:rsidRDefault="00B42FCB" w:rsidP="000340B2">
            <w:p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Лексический минимум в объеме 4000 учебных лексических единиц общего и терминологического характера. Понятие дифференциации лексики по сферам применения (бытовая,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медицинская, терминологическая, общенаучная, официальная и др.).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Основную медицинскую и фармацевтическую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терминологию на латинском языке;</w:t>
            </w:r>
          </w:p>
          <w:p w:rsidR="00B42FCB" w:rsidRPr="002C00DB" w:rsidRDefault="00B42FCB" w:rsidP="000340B2">
            <w:p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Изучение латинского языка, основная медицинская терминология, рецептура.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 xml:space="preserve"> Историки об этнониме “</w:t>
            </w:r>
            <w:proofErr w:type="spellStart"/>
            <w:r w:rsidRPr="002C00DB">
              <w:rPr>
                <w:sz w:val="22"/>
                <w:szCs w:val="22"/>
              </w:rPr>
              <w:t>кыргыз</w:t>
            </w:r>
            <w:proofErr w:type="spellEnd"/>
            <w:r w:rsidRPr="002C00DB">
              <w:rPr>
                <w:sz w:val="22"/>
                <w:szCs w:val="22"/>
              </w:rPr>
              <w:t>”. Три главных направления в изучении проблемы происхождения и формирования кыргызского народа. История Кыргызстана неотъемлемая  часть всемирной истории. История  медицины. Основные этапы становления медицины.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 xml:space="preserve">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Смысл человеческого бытия, свобода совести. 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2C00DB">
              <w:rPr>
                <w:sz w:val="22"/>
                <w:szCs w:val="22"/>
              </w:rPr>
              <w:t>Рациональное</w:t>
            </w:r>
            <w:proofErr w:type="gramEnd"/>
            <w:r w:rsidRPr="002C00DB">
              <w:rPr>
                <w:sz w:val="22"/>
                <w:szCs w:val="22"/>
              </w:rPr>
              <w:t xml:space="preserve"> и иррациональное в познавательной деятельности. Проблема истины</w:t>
            </w:r>
            <w:proofErr w:type="gramStart"/>
            <w:r w:rsidRPr="002C00DB">
              <w:rPr>
                <w:sz w:val="22"/>
                <w:szCs w:val="22"/>
              </w:rPr>
              <w:t>.</w:t>
            </w:r>
            <w:proofErr w:type="gramEnd"/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>ж</w:t>
            </w:r>
            <w:proofErr w:type="gramEnd"/>
            <w:r w:rsidRPr="002C00DB">
              <w:rPr>
                <w:sz w:val="22"/>
                <w:szCs w:val="22"/>
              </w:rPr>
              <w:t>изни.</w:t>
            </w:r>
          </w:p>
          <w:p w:rsidR="00B42FCB" w:rsidRPr="002C00DB" w:rsidRDefault="00B42FCB" w:rsidP="000340B2">
            <w:pPr>
              <w:rPr>
                <w:sz w:val="22"/>
                <w:szCs w:val="22"/>
              </w:rPr>
            </w:pPr>
            <w:proofErr w:type="spellStart"/>
            <w:r w:rsidRPr="002C00DB">
              <w:rPr>
                <w:sz w:val="22"/>
                <w:szCs w:val="22"/>
              </w:rPr>
              <w:t>Манастаануу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илимине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киришүү</w:t>
            </w:r>
            <w:proofErr w:type="spellEnd"/>
            <w:r w:rsidRPr="002C00DB">
              <w:rPr>
                <w:sz w:val="22"/>
                <w:szCs w:val="22"/>
              </w:rPr>
              <w:t>. «</w:t>
            </w:r>
            <w:proofErr w:type="spellStart"/>
            <w:r w:rsidRPr="002C00DB">
              <w:rPr>
                <w:sz w:val="22"/>
                <w:szCs w:val="22"/>
              </w:rPr>
              <w:t>Манас</w:t>
            </w:r>
            <w:proofErr w:type="spellEnd"/>
            <w:r w:rsidRPr="002C00DB">
              <w:rPr>
                <w:sz w:val="22"/>
                <w:szCs w:val="22"/>
              </w:rPr>
              <w:t xml:space="preserve">» </w:t>
            </w:r>
            <w:proofErr w:type="spellStart"/>
            <w:r w:rsidRPr="002C00DB">
              <w:rPr>
                <w:sz w:val="22"/>
                <w:szCs w:val="22"/>
              </w:rPr>
              <w:t>эпосунун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дуйнөлүк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маданияттын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көөнөрбөс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үлгүлөрүнү</w:t>
            </w:r>
            <w:proofErr w:type="gramStart"/>
            <w:r w:rsidRPr="002C00DB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ичинен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теңдеши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жок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экендиги</w:t>
            </w:r>
            <w:proofErr w:type="spellEnd"/>
            <w:r w:rsidRPr="002C00DB">
              <w:rPr>
                <w:sz w:val="22"/>
                <w:szCs w:val="22"/>
              </w:rPr>
              <w:t>. «</w:t>
            </w:r>
            <w:proofErr w:type="spellStart"/>
            <w:r w:rsidRPr="002C00DB">
              <w:rPr>
                <w:sz w:val="22"/>
                <w:szCs w:val="22"/>
              </w:rPr>
              <w:t>Манас</w:t>
            </w:r>
            <w:proofErr w:type="spellEnd"/>
            <w:r w:rsidRPr="002C00DB">
              <w:rPr>
                <w:sz w:val="22"/>
                <w:szCs w:val="22"/>
              </w:rPr>
              <w:t xml:space="preserve">» эпосу </w:t>
            </w:r>
            <w:proofErr w:type="spellStart"/>
            <w:r w:rsidRPr="002C00DB">
              <w:rPr>
                <w:sz w:val="22"/>
                <w:szCs w:val="22"/>
              </w:rPr>
              <w:t>улуттук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идеологиянын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башаты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болушу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  <w:proofErr w:type="spellStart"/>
            <w:r w:rsidRPr="002C00DB">
              <w:rPr>
                <w:sz w:val="22"/>
                <w:szCs w:val="22"/>
              </w:rPr>
              <w:t>Кыргыз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Республикасынын</w:t>
            </w:r>
            <w:proofErr w:type="spellEnd"/>
            <w:r w:rsidRPr="002C00DB">
              <w:rPr>
                <w:sz w:val="22"/>
                <w:szCs w:val="22"/>
              </w:rPr>
              <w:t xml:space="preserve"> «</w:t>
            </w:r>
            <w:proofErr w:type="spellStart"/>
            <w:r w:rsidRPr="002C00DB">
              <w:rPr>
                <w:sz w:val="22"/>
                <w:szCs w:val="22"/>
              </w:rPr>
              <w:t>Манас</w:t>
            </w:r>
            <w:proofErr w:type="spellEnd"/>
            <w:r w:rsidRPr="002C00DB">
              <w:rPr>
                <w:sz w:val="22"/>
                <w:szCs w:val="22"/>
              </w:rPr>
              <w:t xml:space="preserve">» эпосу </w:t>
            </w:r>
            <w:proofErr w:type="spellStart"/>
            <w:r w:rsidRPr="002C00DB">
              <w:rPr>
                <w:sz w:val="22"/>
                <w:szCs w:val="22"/>
              </w:rPr>
              <w:t>боюнча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мыйзамынын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кабыл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алынышы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анын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тарыхый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мааниси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</w:p>
          <w:p w:rsidR="00B42FCB" w:rsidRPr="002C00DB" w:rsidRDefault="00B42FCB" w:rsidP="000340B2">
            <w:pPr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proofErr w:type="spellStart"/>
            <w:r w:rsidRPr="002C00DB">
              <w:rPr>
                <w:sz w:val="22"/>
                <w:szCs w:val="22"/>
              </w:rPr>
              <w:t>Окуу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  <w:proofErr w:type="spellStart"/>
            <w:r w:rsidRPr="002C00DB">
              <w:rPr>
                <w:sz w:val="22"/>
                <w:szCs w:val="22"/>
              </w:rPr>
              <w:t>Турмуш-тиричилик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жана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мекен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таануу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тематикасындагы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жана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кесипке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байланыштуу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текстти</w:t>
            </w:r>
            <w:proofErr w:type="spellEnd"/>
            <w:r w:rsidRPr="002C00DB">
              <w:rPr>
                <w:sz w:val="22"/>
                <w:szCs w:val="22"/>
              </w:rPr>
              <w:t xml:space="preserve"> окуп </w:t>
            </w:r>
            <w:proofErr w:type="spellStart"/>
            <w:r w:rsidRPr="002C00DB">
              <w:rPr>
                <w:sz w:val="22"/>
                <w:szCs w:val="22"/>
              </w:rPr>
              <w:t>түшүнүү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  <w:proofErr w:type="spellStart"/>
            <w:r w:rsidRPr="002C00DB">
              <w:rPr>
                <w:sz w:val="22"/>
                <w:szCs w:val="22"/>
              </w:rPr>
              <w:t>Жөнөкөйлө</w:t>
            </w:r>
            <w:proofErr w:type="gramStart"/>
            <w:r w:rsidRPr="002C00DB">
              <w:rPr>
                <w:sz w:val="22"/>
                <w:szCs w:val="22"/>
              </w:rPr>
              <w:t>шт</w:t>
            </w:r>
            <w:proofErr w:type="gramEnd"/>
            <w:r w:rsidRPr="002C00DB">
              <w:rPr>
                <w:sz w:val="22"/>
                <w:szCs w:val="22"/>
              </w:rPr>
              <w:t>үрүлгөн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көркөм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текстти</w:t>
            </w:r>
            <w:proofErr w:type="spellEnd"/>
            <w:r w:rsidRPr="002C00DB">
              <w:rPr>
                <w:sz w:val="22"/>
                <w:szCs w:val="22"/>
              </w:rPr>
              <w:t xml:space="preserve"> окуп </w:t>
            </w:r>
            <w:proofErr w:type="spellStart"/>
            <w:r w:rsidRPr="002C00DB">
              <w:rPr>
                <w:sz w:val="22"/>
                <w:szCs w:val="22"/>
              </w:rPr>
              <w:t>түшүнүү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  <w:proofErr w:type="spellStart"/>
            <w:r w:rsidRPr="002C00DB">
              <w:rPr>
                <w:sz w:val="22"/>
                <w:szCs w:val="22"/>
              </w:rPr>
              <w:t>Жазуу</w:t>
            </w:r>
            <w:proofErr w:type="spellEnd"/>
            <w:r w:rsidRPr="002C00DB">
              <w:rPr>
                <w:sz w:val="22"/>
                <w:szCs w:val="22"/>
              </w:rPr>
              <w:t xml:space="preserve">. Диктант, изложение, </w:t>
            </w:r>
            <w:proofErr w:type="spellStart"/>
            <w:r w:rsidRPr="002C00DB">
              <w:rPr>
                <w:sz w:val="22"/>
                <w:szCs w:val="22"/>
              </w:rPr>
              <w:t>чакан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r w:rsidRPr="002C00DB">
              <w:rPr>
                <w:sz w:val="22"/>
                <w:szCs w:val="22"/>
              </w:rPr>
              <w:lastRenderedPageBreak/>
              <w:t xml:space="preserve">сочинение, </w:t>
            </w:r>
            <w:proofErr w:type="spellStart"/>
            <w:r w:rsidRPr="002C00DB">
              <w:rPr>
                <w:sz w:val="22"/>
                <w:szCs w:val="22"/>
              </w:rPr>
              <w:t>билдирүү</w:t>
            </w:r>
            <w:proofErr w:type="spellEnd"/>
            <w:r w:rsidRPr="002C00DB">
              <w:rPr>
                <w:sz w:val="22"/>
                <w:szCs w:val="22"/>
              </w:rPr>
              <w:t xml:space="preserve">, кат, </w:t>
            </w:r>
            <w:proofErr w:type="spellStart"/>
            <w:r w:rsidRPr="002C00DB">
              <w:rPr>
                <w:sz w:val="22"/>
                <w:szCs w:val="22"/>
              </w:rPr>
              <w:t>өмур</w:t>
            </w:r>
            <w:proofErr w:type="spellEnd"/>
            <w:r w:rsidRPr="002C00DB">
              <w:rPr>
                <w:sz w:val="22"/>
                <w:szCs w:val="22"/>
              </w:rPr>
              <w:t xml:space="preserve"> баян </w:t>
            </w:r>
            <w:proofErr w:type="gramStart"/>
            <w:r w:rsidRPr="002C00DB">
              <w:rPr>
                <w:sz w:val="22"/>
                <w:szCs w:val="22"/>
              </w:rPr>
              <w:t>ж. б</w:t>
            </w:r>
            <w:proofErr w:type="gramEnd"/>
            <w:r w:rsidRPr="002C00DB">
              <w:rPr>
                <w:sz w:val="22"/>
                <w:szCs w:val="22"/>
              </w:rPr>
              <w:t>.</w:t>
            </w:r>
          </w:p>
          <w:p w:rsidR="00B42FCB" w:rsidRPr="002C00DB" w:rsidRDefault="00B42FCB" w:rsidP="000340B2">
            <w:pPr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доклад).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proofErr w:type="spellStart"/>
            <w:r w:rsidRPr="002C00DB">
              <w:rPr>
                <w:sz w:val="22"/>
                <w:szCs w:val="22"/>
              </w:rPr>
              <w:t>Аудирование</w:t>
            </w:r>
            <w:proofErr w:type="spellEnd"/>
            <w:r w:rsidRPr="002C00DB">
              <w:rPr>
                <w:sz w:val="22"/>
                <w:szCs w:val="22"/>
              </w:rPr>
              <w:t>. Понимание диалогической и монологической речи в сфере бытовой и профессиональной коммуникации.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Чтение. Виды текстов: несложные прагматические тексты и тексты по широкому и узкому профилю специальности.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Ориентироваться в истории </w:t>
            </w:r>
            <w:proofErr w:type="gramStart"/>
            <w:r w:rsidRPr="002C00DB">
              <w:rPr>
                <w:sz w:val="22"/>
                <w:szCs w:val="22"/>
              </w:rPr>
              <w:t>КР</w:t>
            </w:r>
            <w:proofErr w:type="gramEnd"/>
            <w:r w:rsidRPr="002C00DB">
              <w:rPr>
                <w:sz w:val="22"/>
                <w:szCs w:val="22"/>
              </w:rPr>
              <w:t xml:space="preserve"> от древнейшего периода до  современного Кыргызстана. </w:t>
            </w:r>
          </w:p>
          <w:p w:rsidR="00B42FCB" w:rsidRPr="002C00DB" w:rsidRDefault="00B42FCB" w:rsidP="000340B2">
            <w:pPr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Методы и приемы философского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анализа проблем; формы и методы научного познания,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их эволюция. Основные закономерности и тенденции 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развития мирового исторического процесса; </w:t>
            </w:r>
          </w:p>
          <w:p w:rsidR="00B42FCB" w:rsidRPr="002C00DB" w:rsidRDefault="00B42FCB" w:rsidP="000340B2">
            <w:pPr>
              <w:rPr>
                <w:sz w:val="22"/>
                <w:szCs w:val="22"/>
              </w:rPr>
            </w:pPr>
            <w:proofErr w:type="spellStart"/>
            <w:r w:rsidRPr="002C00DB">
              <w:rPr>
                <w:sz w:val="22"/>
                <w:szCs w:val="22"/>
              </w:rPr>
              <w:t>Манастаануу</w:t>
            </w:r>
            <w:proofErr w:type="spellEnd"/>
            <w:r w:rsidRPr="002C00DB">
              <w:rPr>
                <w:sz w:val="22"/>
                <w:szCs w:val="22"/>
              </w:rPr>
              <w:t xml:space="preserve"> «</w:t>
            </w:r>
            <w:proofErr w:type="spellStart"/>
            <w:r w:rsidRPr="002C00DB">
              <w:rPr>
                <w:sz w:val="22"/>
                <w:szCs w:val="22"/>
              </w:rPr>
              <w:t>Манас</w:t>
            </w:r>
            <w:proofErr w:type="spellEnd"/>
            <w:r w:rsidRPr="002C00DB">
              <w:rPr>
                <w:sz w:val="22"/>
                <w:szCs w:val="22"/>
              </w:rPr>
              <w:t>», «</w:t>
            </w:r>
            <w:proofErr w:type="spellStart"/>
            <w:r w:rsidRPr="002C00DB">
              <w:rPr>
                <w:sz w:val="22"/>
                <w:szCs w:val="22"/>
              </w:rPr>
              <w:t>Семетей</w:t>
            </w:r>
            <w:proofErr w:type="spellEnd"/>
            <w:r w:rsidRPr="002C00DB">
              <w:rPr>
                <w:sz w:val="22"/>
                <w:szCs w:val="22"/>
              </w:rPr>
              <w:t>», «</w:t>
            </w:r>
            <w:proofErr w:type="spellStart"/>
            <w:r w:rsidRPr="002C00DB">
              <w:rPr>
                <w:sz w:val="22"/>
                <w:szCs w:val="22"/>
              </w:rPr>
              <w:t>Сейтек</w:t>
            </w:r>
            <w:proofErr w:type="spellEnd"/>
            <w:r w:rsidRPr="002C00DB">
              <w:rPr>
                <w:sz w:val="22"/>
                <w:szCs w:val="22"/>
              </w:rPr>
              <w:t xml:space="preserve">» </w:t>
            </w:r>
            <w:proofErr w:type="spellStart"/>
            <w:r w:rsidRPr="002C00DB">
              <w:rPr>
                <w:sz w:val="22"/>
                <w:szCs w:val="22"/>
              </w:rPr>
              <w:t>эпосторунун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канондук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сюжети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  <w:proofErr w:type="spellStart"/>
            <w:r w:rsidRPr="002C00DB">
              <w:rPr>
                <w:sz w:val="22"/>
                <w:szCs w:val="22"/>
              </w:rPr>
              <w:t>Андагы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адамзаттык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бийик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идеялар</w:t>
            </w:r>
            <w:proofErr w:type="spellEnd"/>
            <w:r w:rsidRPr="002C00DB">
              <w:rPr>
                <w:sz w:val="22"/>
                <w:szCs w:val="22"/>
              </w:rPr>
              <w:t xml:space="preserve">: </w:t>
            </w:r>
            <w:proofErr w:type="spellStart"/>
            <w:r w:rsidRPr="002C00DB">
              <w:rPr>
                <w:sz w:val="22"/>
                <w:szCs w:val="22"/>
              </w:rPr>
              <w:t>Ата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Журт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анын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боштондугу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учун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кү</w:t>
            </w:r>
            <w:proofErr w:type="gramStart"/>
            <w:r w:rsidRPr="002C00DB">
              <w:rPr>
                <w:sz w:val="22"/>
                <w:szCs w:val="22"/>
              </w:rPr>
              <w:t>р</w:t>
            </w:r>
            <w:proofErr w:type="gramEnd"/>
            <w:r w:rsidRPr="002C00DB">
              <w:rPr>
                <w:sz w:val="22"/>
                <w:szCs w:val="22"/>
              </w:rPr>
              <w:t>өш</w:t>
            </w:r>
            <w:proofErr w:type="spellEnd"/>
            <w:r w:rsidRPr="002C00DB">
              <w:rPr>
                <w:sz w:val="22"/>
                <w:szCs w:val="22"/>
              </w:rPr>
              <w:t xml:space="preserve">., </w:t>
            </w:r>
            <w:proofErr w:type="spellStart"/>
            <w:r w:rsidRPr="002C00DB">
              <w:rPr>
                <w:sz w:val="22"/>
                <w:szCs w:val="22"/>
              </w:rPr>
              <w:t>элдин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биримдик-бүтүндүгү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акыйкатуулукка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адилеттүүлүккө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негизделген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достук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Ата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Журттун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мүдөөлөру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калайык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калктын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жогорку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кызыкчылыктарын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көздөө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Мекен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алдындагы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ыйык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парз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абийир</w:t>
            </w:r>
            <w:proofErr w:type="spellEnd"/>
            <w:r w:rsidRPr="002C00DB">
              <w:rPr>
                <w:sz w:val="22"/>
                <w:szCs w:val="22"/>
              </w:rPr>
              <w:t>, ар-</w:t>
            </w:r>
            <w:proofErr w:type="spellStart"/>
            <w:r w:rsidRPr="002C00DB">
              <w:rPr>
                <w:sz w:val="22"/>
                <w:szCs w:val="22"/>
              </w:rPr>
              <w:t>намыс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үчүн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күрөш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ата</w:t>
            </w:r>
            <w:proofErr w:type="spellEnd"/>
            <w:r w:rsidRPr="002C00DB">
              <w:rPr>
                <w:sz w:val="22"/>
                <w:szCs w:val="22"/>
              </w:rPr>
              <w:t xml:space="preserve">-баба </w:t>
            </w:r>
            <w:proofErr w:type="spellStart"/>
            <w:r w:rsidRPr="002C00DB">
              <w:rPr>
                <w:sz w:val="22"/>
                <w:szCs w:val="22"/>
              </w:rPr>
              <w:t>салтын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аздектөө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адамкерчиликтүүлүк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толеранттуулук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ак-караны</w:t>
            </w:r>
            <w:proofErr w:type="spellEnd"/>
            <w:r w:rsidRPr="002C00DB">
              <w:rPr>
                <w:sz w:val="22"/>
                <w:szCs w:val="22"/>
              </w:rPr>
              <w:t xml:space="preserve"> </w:t>
            </w:r>
            <w:proofErr w:type="spellStart"/>
            <w:r w:rsidRPr="002C00DB">
              <w:rPr>
                <w:sz w:val="22"/>
                <w:szCs w:val="22"/>
              </w:rPr>
              <w:t>таануу</w:t>
            </w:r>
            <w:proofErr w:type="spellEnd"/>
            <w:r w:rsidRPr="002C00DB">
              <w:rPr>
                <w:sz w:val="22"/>
                <w:szCs w:val="22"/>
              </w:rPr>
              <w:t>.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</w:rPr>
              <w:t>Владеть</w:t>
            </w:r>
            <w:r w:rsidRPr="002C00DB">
              <w:rPr>
                <w:sz w:val="22"/>
                <w:szCs w:val="22"/>
                <w:lang w:val="ky-KG"/>
              </w:rPr>
              <w:t>:</w:t>
            </w:r>
          </w:p>
          <w:p w:rsidR="00B42FCB" w:rsidRPr="002C00DB" w:rsidRDefault="00B42FCB" w:rsidP="000340B2">
            <w:pPr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Основами публичной речи (устное сообщение, доклад). Понимание диалогической и монологической речи в сфере бытовой и профессиональной коммуникации. Основными этапами становления Кыргызской Республики.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Навыками изложения самостоятельной точки зрения,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анализа и логического мышления, публичной речи, морально-этической аргументации, ведения дискуссий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и круглых столов, Иностранным языком в объеме,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>необходимом для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возможности получения  информации  из зарубежных источников. Навыками чтения и письма на латинском языке клинических и фармацевтических терминов и иметь представление о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многообразии форм человеческого знания, соотношение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истины и заблуждения, знания и веры, рационального и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иррационального в человеческой жизнедеятельности,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особенностях функционирования знания в современном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обществе, о духовных ценностях, их значении в творчестве и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 повседневной жизни;</w:t>
            </w:r>
          </w:p>
          <w:p w:rsidR="00B42FCB" w:rsidRPr="002C00DB" w:rsidRDefault="00B42FCB" w:rsidP="000340B2">
            <w:pPr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Понимать роль науки в развитии цивилизации, во взаимодействии науки и техники и иметь представление о связанных с ними современных социальных и этических проблемах, понимать ценность научной рациональности и ее исторических типов, знать структуру, формы и методы научного познания, их эволюцию;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 xml:space="preserve">Ориентироваться в истории </w:t>
            </w:r>
            <w:proofErr w:type="gramStart"/>
            <w:r w:rsidRPr="002C00DB">
              <w:rPr>
                <w:sz w:val="22"/>
                <w:szCs w:val="22"/>
              </w:rPr>
              <w:t>КР</w:t>
            </w:r>
            <w:proofErr w:type="gramEnd"/>
            <w:r w:rsidRPr="002C00DB">
              <w:rPr>
                <w:sz w:val="22"/>
                <w:szCs w:val="22"/>
              </w:rPr>
              <w:t xml:space="preserve"> от древнейшего периода до  современного Кыргызстана. </w:t>
            </w:r>
          </w:p>
          <w:p w:rsidR="00B42FCB" w:rsidRPr="002C00DB" w:rsidRDefault="00B42FCB" w:rsidP="000340B2">
            <w:pPr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  <w:lang w:val="ky-KG"/>
              </w:rPr>
              <w:t xml:space="preserve">Методы и приемы философского анализа проблем; формы и методы научного познания,  их эволюция. Основные закономерности и тенденции развития мирового </w:t>
            </w:r>
            <w:r w:rsidRPr="002C00DB">
              <w:rPr>
                <w:sz w:val="22"/>
                <w:szCs w:val="22"/>
                <w:lang w:val="ky-KG"/>
              </w:rPr>
              <w:lastRenderedPageBreak/>
              <w:t>исторического процесса;  Манастаануу «Манас», «Семетей», «Сейтек» эпосторунун канондук сюжети. Андагы адамзаттык бийик идеялар: Ата Журт, анын боштондугу учун күрөш., элдин биримдик-бүтүндүгү, акыйкатуулукка, адилеттүүлүккө негизделген достук, Ата Журттун мүдөөлөру, калайык калктын жогорку кызыкчылыктарын көздөө, Мекен алдындагы ыйык парз, абийир, ар-намыс үчүн күрөш, ата-баба салтын аздектөө, адамкерчиликтүүлүк, толеранттуулук, ак-караны таануу.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</w:rPr>
              <w:t>8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8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4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4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C77839" w:rsidRPr="00F7558B" w:rsidRDefault="00C77839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Кыргызский (русский)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</w:rPr>
              <w:t xml:space="preserve">язык 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Иностранный (латинский)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 xml:space="preserve">язык 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 xml:space="preserve">Отечественная история, история медицины 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Философия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C77839" w:rsidRPr="00F7558B" w:rsidRDefault="00C77839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proofErr w:type="spellStart"/>
            <w:r w:rsidRPr="00F7558B">
              <w:rPr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ОК-1</w:t>
            </w: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0К-2</w:t>
            </w: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0К-3</w:t>
            </w: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0К-5</w:t>
            </w: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ОК-6</w:t>
            </w: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B42FCB" w:rsidRDefault="00B42FCB" w:rsidP="000340B2">
            <w:pPr>
              <w:spacing w:line="240" w:lineRule="auto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ИК-2</w:t>
            </w:r>
          </w:p>
          <w:p w:rsidR="001747CF" w:rsidRDefault="001747CF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1747CF" w:rsidRDefault="001747CF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1747CF" w:rsidRDefault="001747CF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1747CF" w:rsidRPr="00F7558B" w:rsidRDefault="001747CF" w:rsidP="000340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ИК-3</w:t>
            </w:r>
          </w:p>
        </w:tc>
      </w:tr>
      <w:tr w:rsidR="00B42FCB" w:rsidRPr="00F7558B" w:rsidTr="00C77839">
        <w:trPr>
          <w:trHeight w:val="357"/>
        </w:trPr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FFCC99"/>
            <w:vAlign w:val="center"/>
          </w:tcPr>
          <w:p w:rsidR="00B42FCB" w:rsidRPr="002C00DB" w:rsidRDefault="00B42FCB" w:rsidP="000340B2">
            <w:pPr>
              <w:spacing w:line="240" w:lineRule="auto"/>
              <w:rPr>
                <w:b/>
                <w:i/>
                <w:sz w:val="22"/>
                <w:szCs w:val="22"/>
                <w:vertAlign w:val="subscript"/>
              </w:rPr>
            </w:pPr>
            <w:r w:rsidRPr="002C00DB">
              <w:rPr>
                <w:b/>
                <w:i/>
                <w:sz w:val="22"/>
                <w:szCs w:val="22"/>
                <w:vertAlign w:val="subscript"/>
              </w:rPr>
              <w:t>Вариативная часть, в том числе дисциплины по выбору студентов, предлагаемые ВУЗом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B42FCB" w:rsidRPr="00F7558B" w:rsidTr="00C77839">
        <w:trPr>
          <w:trHeight w:val="571"/>
        </w:trPr>
        <w:tc>
          <w:tcPr>
            <w:tcW w:w="900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С.2</w:t>
            </w:r>
          </w:p>
        </w:tc>
        <w:tc>
          <w:tcPr>
            <w:tcW w:w="6046" w:type="dxa"/>
            <w:shd w:val="clear" w:color="auto" w:fill="CCFFCC"/>
            <w:vAlign w:val="center"/>
          </w:tcPr>
          <w:p w:rsidR="00B42FCB" w:rsidRPr="002C00DB" w:rsidRDefault="00B42FCB" w:rsidP="000340B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Математический естественнонаучный цикл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2FCB" w:rsidRPr="00F7558B" w:rsidTr="00C77839">
        <w:trPr>
          <w:trHeight w:val="357"/>
        </w:trPr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FFCC99"/>
            <w:vAlign w:val="center"/>
          </w:tcPr>
          <w:p w:rsidR="00B42FCB" w:rsidRPr="002C00DB" w:rsidRDefault="00B42FCB" w:rsidP="000340B2">
            <w:pPr>
              <w:spacing w:line="240" w:lineRule="auto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 w:rsidRPr="002C00DB">
              <w:rPr>
                <w:b/>
                <w:i/>
                <w:sz w:val="22"/>
                <w:szCs w:val="22"/>
                <w:vertAlign w:val="subscript"/>
              </w:rPr>
              <w:t>Базовая часть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7558B">
              <w:rPr>
                <w:b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B42FCB" w:rsidRPr="00F7558B" w:rsidTr="00C77839">
        <w:trPr>
          <w:trHeight w:val="232"/>
        </w:trPr>
        <w:tc>
          <w:tcPr>
            <w:tcW w:w="900" w:type="dxa"/>
            <w:shd w:val="clear" w:color="auto" w:fill="auto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</w:tcPr>
          <w:p w:rsidR="00B42FCB" w:rsidRPr="002C00DB" w:rsidRDefault="00B42FCB" w:rsidP="000340B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</w:rPr>
              <w:t xml:space="preserve">В результате изучения </w:t>
            </w:r>
            <w:r w:rsidRPr="002C00DB">
              <w:rPr>
                <w:b/>
                <w:sz w:val="22"/>
                <w:szCs w:val="22"/>
                <w:lang w:val="ky-KG"/>
              </w:rPr>
              <w:t>базовой</w:t>
            </w:r>
            <w:r w:rsidRPr="002C00DB">
              <w:rPr>
                <w:b/>
                <w:sz w:val="22"/>
                <w:szCs w:val="22"/>
              </w:rPr>
              <w:t xml:space="preserve"> части цикла</w:t>
            </w:r>
            <w:r w:rsidRPr="002C00DB">
              <w:rPr>
                <w:b/>
                <w:color w:val="000000"/>
                <w:sz w:val="22"/>
                <w:szCs w:val="22"/>
              </w:rPr>
              <w:t xml:space="preserve"> студент</w:t>
            </w:r>
            <w:r w:rsidRPr="002C00DB">
              <w:rPr>
                <w:b/>
                <w:color w:val="000000"/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b/>
                <w:color w:val="000000"/>
                <w:sz w:val="22"/>
                <w:szCs w:val="22"/>
              </w:rPr>
              <w:t>должен</w:t>
            </w:r>
            <w:r w:rsidRPr="002C00DB">
              <w:rPr>
                <w:b/>
                <w:color w:val="000000"/>
                <w:sz w:val="22"/>
                <w:szCs w:val="22"/>
                <w:lang w:val="ky-KG"/>
              </w:rPr>
              <w:t xml:space="preserve"> з</w:t>
            </w:r>
            <w:proofErr w:type="spellStart"/>
            <w:r w:rsidRPr="002C00DB">
              <w:rPr>
                <w:b/>
                <w:bCs/>
                <w:color w:val="000000"/>
                <w:sz w:val="22"/>
                <w:szCs w:val="22"/>
              </w:rPr>
              <w:t>нать</w:t>
            </w:r>
            <w:proofErr w:type="spellEnd"/>
            <w:r w:rsidRPr="002C00DB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2C00DB"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 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  <w:lang w:val="ky-KG"/>
              </w:rPr>
              <w:t>а</w:t>
            </w:r>
            <w:proofErr w:type="spellStart"/>
            <w:r w:rsidRPr="002C00DB">
              <w:rPr>
                <w:sz w:val="22"/>
                <w:szCs w:val="22"/>
              </w:rPr>
              <w:t>ксиоматический</w:t>
            </w:r>
            <w:proofErr w:type="spellEnd"/>
            <w:r w:rsidRPr="002C00DB">
              <w:rPr>
                <w:sz w:val="22"/>
                <w:szCs w:val="22"/>
              </w:rPr>
              <w:t xml:space="preserve"> метод, основные математические структуры, вероятность и статистика, математические модели, алгоритмы и языки программирования, стандартное программное обеспечение профессиональной деятельности, основные понятия и методы защиты информации, компьютерный практикум;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понятие информации, общая характеристика процессов сбора, передачи,  обработки и накопления информации;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программирования высокого уровня; базы данных; программное обеспечение и технологии программирования; локальные и глобальные сети ЭВМ;  основы защиты информации и сведений, составляющих государственную тайну;</w:t>
            </w:r>
            <w:proofErr w:type="gramEnd"/>
            <w:r w:rsidRPr="002C00DB">
              <w:rPr>
                <w:sz w:val="22"/>
                <w:szCs w:val="22"/>
              </w:rPr>
              <w:t xml:space="preserve"> методы защиты  информации; компьютерный практикум.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физические свойства механики; колебания и волны; молекулярная физика и термодинамика; электричество и магнетизм; оптика; атомная и ядерная физика; физика  твердого тела; физический практикум; основные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аппаратуры;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химические системы: растворы, дисперсные системы, электрохимические системы, катализаторы и каталитические системы, полимеры и олигомеры; химическая термодинамика и кинетика: энергетика химических процессов, химическое и фазовое равновесие, скорость реакции и методы ее регулирования, колебательные реакции; реакционная </w:t>
            </w:r>
            <w:r w:rsidRPr="002C00DB">
              <w:rPr>
                <w:sz w:val="22"/>
                <w:szCs w:val="22"/>
              </w:rPr>
              <w:lastRenderedPageBreak/>
              <w:t xml:space="preserve">способность веществ: химия и периодическая система элементов, кислотно-основные и </w:t>
            </w:r>
            <w:proofErr w:type="spellStart"/>
            <w:r w:rsidRPr="002C00DB">
              <w:rPr>
                <w:sz w:val="22"/>
                <w:szCs w:val="22"/>
              </w:rPr>
              <w:t>окислительно</w:t>
            </w:r>
            <w:proofErr w:type="spellEnd"/>
            <w:r w:rsidRPr="002C00DB">
              <w:rPr>
                <w:sz w:val="22"/>
                <w:szCs w:val="22"/>
              </w:rPr>
              <w:t xml:space="preserve">-восстановительные свойства веществ, химическая связь, </w:t>
            </w:r>
            <w:proofErr w:type="spellStart"/>
            <w:r w:rsidRPr="002C00DB">
              <w:rPr>
                <w:sz w:val="22"/>
                <w:szCs w:val="22"/>
              </w:rPr>
              <w:t>комплементарность</w:t>
            </w:r>
            <w:proofErr w:type="spellEnd"/>
            <w:r w:rsidRPr="002C00DB">
              <w:rPr>
                <w:sz w:val="22"/>
                <w:szCs w:val="22"/>
              </w:rPr>
              <w:t xml:space="preserve">; </w:t>
            </w:r>
            <w:proofErr w:type="gramStart"/>
            <w:r w:rsidRPr="002C00DB">
              <w:rPr>
                <w:sz w:val="22"/>
                <w:szCs w:val="22"/>
              </w:rPr>
              <w:t>химическая идентификация: качественный и количественный анализ, аналитический сигнал, химический, физико-химический и физический анализ; химический практикум; химико-биологическую сущность процессов, происходящих в живом организме человека на молекулярном и клеточном уровнях;</w:t>
            </w:r>
            <w:proofErr w:type="gramEnd"/>
          </w:p>
          <w:p w:rsidR="00B42FCB" w:rsidRPr="002C00DB" w:rsidRDefault="00B42FCB" w:rsidP="009C797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живые системы, физиология и экология человека, экология и охрана природы. Биолого-экологический практикум.</w:t>
            </w:r>
          </w:p>
          <w:p w:rsidR="00B42FCB" w:rsidRPr="002C00DB" w:rsidRDefault="00B42FCB" w:rsidP="000340B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</w:rPr>
              <w:t xml:space="preserve">В результате изучения </w:t>
            </w:r>
            <w:r w:rsidRPr="002C00DB">
              <w:rPr>
                <w:b/>
                <w:sz w:val="22"/>
                <w:szCs w:val="22"/>
                <w:lang w:val="ky-KG"/>
              </w:rPr>
              <w:t>базовой</w:t>
            </w:r>
            <w:r w:rsidRPr="002C00DB">
              <w:rPr>
                <w:b/>
                <w:sz w:val="22"/>
                <w:szCs w:val="22"/>
              </w:rPr>
              <w:t xml:space="preserve"> части цикла</w:t>
            </w:r>
            <w:r w:rsidRPr="002C00DB">
              <w:rPr>
                <w:b/>
                <w:color w:val="000000"/>
                <w:sz w:val="22"/>
                <w:szCs w:val="22"/>
              </w:rPr>
              <w:t xml:space="preserve"> студент</w:t>
            </w:r>
            <w:r w:rsidRPr="002C00DB">
              <w:rPr>
                <w:b/>
                <w:color w:val="000000"/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b/>
                <w:color w:val="000000"/>
                <w:sz w:val="22"/>
                <w:szCs w:val="22"/>
              </w:rPr>
              <w:t>должен</w:t>
            </w:r>
            <w:r w:rsidRPr="002C00DB">
              <w:rPr>
                <w:b/>
                <w:color w:val="000000"/>
                <w:sz w:val="22"/>
                <w:szCs w:val="22"/>
                <w:lang w:val="ky-KG"/>
              </w:rPr>
              <w:t xml:space="preserve"> умет</w:t>
            </w:r>
            <w:r w:rsidRPr="002C00DB">
              <w:rPr>
                <w:b/>
                <w:bCs/>
                <w:color w:val="000000"/>
                <w:sz w:val="22"/>
                <w:szCs w:val="22"/>
              </w:rPr>
              <w:t>ь:</w:t>
            </w:r>
            <w:r w:rsidRPr="002C00DB"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 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6"/>
              </w:numPr>
              <w:tabs>
                <w:tab w:val="clear" w:pos="752"/>
                <w:tab w:val="num" w:pos="36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пользоваться учебной, научной, научно-популярной литературой, сетью Интернет для профессиональной деятельности; 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6"/>
              </w:numPr>
              <w:tabs>
                <w:tab w:val="clear" w:pos="752"/>
                <w:tab w:val="num" w:pos="36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пользоваться физическим, химическим и биологическим оборудованием; работать с увеличительной техникой (микроскопами, оптическими и простыми лупами);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6"/>
              </w:numPr>
              <w:tabs>
                <w:tab w:val="clear" w:pos="752"/>
                <w:tab w:val="num" w:pos="36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проводить статистическую обработку экспериментальных данных; </w:t>
            </w:r>
          </w:p>
          <w:p w:rsidR="00B42FCB" w:rsidRPr="002C00DB" w:rsidRDefault="00B42FCB" w:rsidP="009C797D">
            <w:pPr>
              <w:widowControl/>
              <w:numPr>
                <w:ilvl w:val="0"/>
                <w:numId w:val="6"/>
              </w:numPr>
              <w:tabs>
                <w:tab w:val="clear" w:pos="752"/>
                <w:tab w:val="num" w:pos="36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пальпировать на человеке основные костные ориентиры, обрисовать топографические контуры органов и основных сосудистых и нервных стволов.</w:t>
            </w:r>
          </w:p>
          <w:p w:rsidR="00B42FCB" w:rsidRPr="002C00DB" w:rsidRDefault="00B42FCB" w:rsidP="009C797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>анализировать гистофизиологическую оценку состояния различных клеточных, тканевых и органных структур у пациентов</w:t>
            </w:r>
          </w:p>
          <w:p w:rsidR="00B42FCB" w:rsidRPr="002C00DB" w:rsidRDefault="00B42FCB" w:rsidP="000340B2">
            <w:pPr>
              <w:spacing w:line="240" w:lineRule="auto"/>
              <w:rPr>
                <w:b/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5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4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4</w:t>
            </w: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lang w:val="ky-KG"/>
              </w:rPr>
            </w:pPr>
            <w:r w:rsidRPr="00F7558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B42FCB" w:rsidRPr="00E91A34" w:rsidRDefault="00B42FCB" w:rsidP="000340B2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0340B2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0340B2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0340B2" w:rsidRPr="00E91A34" w:rsidRDefault="000340B2" w:rsidP="00162F4C">
            <w:pPr>
              <w:ind w:left="-89" w:firstLine="0"/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ind w:left="-89" w:firstLine="0"/>
              <w:jc w:val="left"/>
              <w:rPr>
                <w:sz w:val="22"/>
                <w:szCs w:val="22"/>
                <w:lang w:val="ky-KG"/>
              </w:rPr>
            </w:pPr>
            <w:r w:rsidRPr="00E91A34">
              <w:rPr>
                <w:sz w:val="22"/>
                <w:szCs w:val="22"/>
                <w:lang w:val="ky-KG"/>
              </w:rPr>
              <w:t>Математика и информатика</w:t>
            </w: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0340B2" w:rsidRPr="00E91A34" w:rsidRDefault="000340B2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0340B2" w:rsidRPr="00E91A34" w:rsidRDefault="000340B2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  <w:r w:rsidRPr="00E91A34">
              <w:rPr>
                <w:sz w:val="22"/>
                <w:szCs w:val="22"/>
                <w:lang w:val="ky-KG"/>
              </w:rPr>
              <w:t>Физика</w:t>
            </w: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  <w:r w:rsidRPr="00E91A34">
              <w:rPr>
                <w:sz w:val="22"/>
                <w:szCs w:val="22"/>
                <w:lang w:val="ky-KG"/>
              </w:rPr>
              <w:t>Химия</w:t>
            </w: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0340B2" w:rsidRPr="00E91A34" w:rsidRDefault="000340B2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0340B2" w:rsidRPr="00E91A34" w:rsidRDefault="000340B2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7638F9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  <w:r w:rsidRPr="00E91A34">
              <w:rPr>
                <w:sz w:val="22"/>
                <w:szCs w:val="22"/>
                <w:lang w:val="ky-KG"/>
              </w:rPr>
              <w:t xml:space="preserve">Биология с </w:t>
            </w:r>
          </w:p>
          <w:p w:rsidR="007638F9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  <w:r w:rsidRPr="00E91A34">
              <w:rPr>
                <w:sz w:val="22"/>
                <w:szCs w:val="22"/>
                <w:lang w:val="ky-KG"/>
              </w:rPr>
              <w:t xml:space="preserve">элементами </w:t>
            </w: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  <w:r w:rsidRPr="00E91A34">
              <w:rPr>
                <w:sz w:val="22"/>
                <w:szCs w:val="22"/>
                <w:lang w:val="ky-KG"/>
              </w:rPr>
              <w:t xml:space="preserve">экологии </w:t>
            </w:r>
          </w:p>
          <w:p w:rsidR="00B42FCB" w:rsidRPr="00E91A34" w:rsidRDefault="00B42FCB" w:rsidP="00162F4C">
            <w:pPr>
              <w:jc w:val="left"/>
              <w:rPr>
                <w:sz w:val="22"/>
                <w:szCs w:val="22"/>
                <w:lang w:val="ky-KG"/>
              </w:rPr>
            </w:pPr>
          </w:p>
          <w:p w:rsidR="00B42FCB" w:rsidRPr="00E91A34" w:rsidRDefault="00B42FCB" w:rsidP="000340B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00" w:type="dxa"/>
            <w:shd w:val="clear" w:color="auto" w:fill="auto"/>
          </w:tcPr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E91A34" w:rsidRPr="00E91A34" w:rsidRDefault="00E91A34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E91A34" w:rsidRPr="00E91A34" w:rsidRDefault="00E91A34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E91A34" w:rsidRPr="00E91A34" w:rsidRDefault="00E91A34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ОК-4</w:t>
            </w: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ИК-1</w:t>
            </w: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ИК-4</w:t>
            </w: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ИК-5</w:t>
            </w: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СЛК-2</w:t>
            </w: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СЛК-3</w:t>
            </w: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B42FCB" w:rsidRPr="00E91A34" w:rsidRDefault="00B42FCB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СЛК-5</w:t>
            </w: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ПК-1</w:t>
            </w: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  <w:r w:rsidRPr="00E91A34">
              <w:rPr>
                <w:sz w:val="22"/>
                <w:szCs w:val="22"/>
              </w:rPr>
              <w:t>ПК-2</w:t>
            </w: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</w:p>
          <w:p w:rsidR="001747CF" w:rsidRPr="00E91A34" w:rsidRDefault="001747CF" w:rsidP="000340B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42FCB" w:rsidRPr="00F7558B" w:rsidTr="00C77839">
        <w:trPr>
          <w:trHeight w:val="357"/>
        </w:trPr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FFCC99"/>
            <w:vAlign w:val="center"/>
          </w:tcPr>
          <w:p w:rsidR="00B42FCB" w:rsidRPr="002C00DB" w:rsidRDefault="00B42FCB" w:rsidP="000340B2">
            <w:pPr>
              <w:spacing w:line="240" w:lineRule="auto"/>
              <w:rPr>
                <w:b/>
                <w:i/>
                <w:sz w:val="22"/>
                <w:szCs w:val="22"/>
                <w:vertAlign w:val="subscript"/>
              </w:rPr>
            </w:pPr>
            <w:r w:rsidRPr="002C00DB">
              <w:rPr>
                <w:b/>
                <w:i/>
                <w:sz w:val="22"/>
                <w:szCs w:val="22"/>
                <w:vertAlign w:val="subscript"/>
              </w:rPr>
              <w:t>Вариативная часть, в том числе дисциплины по выбору студентов, предлагаемые ВУЗом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B42FCB" w:rsidRPr="00F7558B" w:rsidTr="00C77839">
        <w:trPr>
          <w:trHeight w:val="571"/>
        </w:trPr>
        <w:tc>
          <w:tcPr>
            <w:tcW w:w="900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С.3</w:t>
            </w:r>
          </w:p>
        </w:tc>
        <w:tc>
          <w:tcPr>
            <w:tcW w:w="6046" w:type="dxa"/>
            <w:shd w:val="clear" w:color="auto" w:fill="CCFFCC"/>
            <w:vAlign w:val="center"/>
          </w:tcPr>
          <w:p w:rsidR="00B42FCB" w:rsidRPr="002C00DB" w:rsidRDefault="00B42FCB" w:rsidP="000340B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Профессиональный  цикл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277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2FCB" w:rsidRPr="00F7558B" w:rsidTr="00C77839">
        <w:trPr>
          <w:trHeight w:val="357"/>
        </w:trPr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FFCC99"/>
            <w:vAlign w:val="center"/>
          </w:tcPr>
          <w:p w:rsidR="00B42FCB" w:rsidRPr="002C00DB" w:rsidRDefault="00B42FCB" w:rsidP="000340B2">
            <w:pPr>
              <w:spacing w:line="240" w:lineRule="auto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 w:rsidRPr="002C00DB">
              <w:rPr>
                <w:b/>
                <w:i/>
                <w:sz w:val="22"/>
                <w:szCs w:val="22"/>
                <w:vertAlign w:val="subscript"/>
              </w:rPr>
              <w:t>Базовая часть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FFCC99"/>
            <w:vAlign w:val="center"/>
          </w:tcPr>
          <w:p w:rsidR="00B42FCB" w:rsidRPr="00F7558B" w:rsidRDefault="00B42FCB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D1181" w:rsidRPr="00F7558B" w:rsidTr="00C77839">
        <w:trPr>
          <w:trHeight w:val="357"/>
        </w:trPr>
        <w:tc>
          <w:tcPr>
            <w:tcW w:w="900" w:type="dxa"/>
            <w:shd w:val="clear" w:color="auto" w:fill="auto"/>
            <w:vAlign w:val="center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auto"/>
          </w:tcPr>
          <w:p w:rsidR="00ED1181" w:rsidRPr="002C00DB" w:rsidRDefault="00ED1181" w:rsidP="000340B2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 xml:space="preserve">Базовая часть </w:t>
            </w:r>
          </w:p>
          <w:p w:rsidR="00ED1181" w:rsidRPr="002C00DB" w:rsidRDefault="00ED1181" w:rsidP="000340B2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В результате изучения дисциплин базовой части цикла студент должен:</w:t>
            </w:r>
          </w:p>
          <w:p w:rsidR="00ED1181" w:rsidRPr="002C00DB" w:rsidRDefault="00ED1181" w:rsidP="000340B2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 xml:space="preserve">Знать: 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Основы нормальной анатомии человека и </w:t>
            </w:r>
            <w:proofErr w:type="gramStart"/>
            <w:r w:rsidRPr="002C00DB">
              <w:rPr>
                <w:sz w:val="22"/>
                <w:szCs w:val="22"/>
              </w:rPr>
              <w:t>термины</w:t>
            </w:r>
            <w:proofErr w:type="gramEnd"/>
            <w:r w:rsidRPr="002C00DB">
              <w:rPr>
                <w:sz w:val="22"/>
                <w:szCs w:val="22"/>
              </w:rPr>
              <w:t xml:space="preserve"> используемые в медицине. Оси и плоскости тела; с</w:t>
            </w:r>
            <w:r w:rsidRPr="002C00DB">
              <w:rPr>
                <w:sz w:val="22"/>
                <w:szCs w:val="22"/>
                <w:lang w:val="ky-KG"/>
              </w:rPr>
              <w:t>троение органов пищеварительного тракта</w:t>
            </w:r>
            <w:r w:rsidR="00A00B01">
              <w:rPr>
                <w:sz w:val="22"/>
                <w:szCs w:val="22"/>
              </w:rPr>
              <w:t>,</w:t>
            </w:r>
            <w:r w:rsidRPr="002C00DB">
              <w:rPr>
                <w:sz w:val="22"/>
                <w:szCs w:val="22"/>
              </w:rPr>
              <w:t xml:space="preserve"> </w:t>
            </w:r>
            <w:r w:rsidRPr="002C00DB">
              <w:rPr>
                <w:sz w:val="22"/>
                <w:szCs w:val="22"/>
                <w:lang w:val="ky-KG"/>
              </w:rPr>
              <w:t>дыхытельной системы; почек и мочевыводящих органов;  половых органов</w:t>
            </w:r>
            <w:r w:rsidR="00A00B01">
              <w:rPr>
                <w:sz w:val="22"/>
                <w:szCs w:val="22"/>
                <w:lang w:val="ky-KG"/>
              </w:rPr>
              <w:t>, центральной и периферической нервной системы,</w:t>
            </w:r>
            <w:r w:rsidRPr="002C00DB">
              <w:rPr>
                <w:sz w:val="22"/>
                <w:szCs w:val="22"/>
              </w:rPr>
              <w:t xml:space="preserve"> </w:t>
            </w:r>
            <w:r w:rsidRPr="002C00DB">
              <w:rPr>
                <w:sz w:val="22"/>
                <w:szCs w:val="22"/>
                <w:lang w:val="ky-KG"/>
              </w:rPr>
              <w:t>сердца</w:t>
            </w:r>
            <w:r w:rsidR="00A00B01">
              <w:rPr>
                <w:sz w:val="22"/>
                <w:szCs w:val="22"/>
                <w:lang w:val="ky-KG"/>
              </w:rPr>
              <w:t xml:space="preserve"> и кровеносной системы,</w:t>
            </w:r>
            <w:r w:rsidRPr="002C00DB">
              <w:rPr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sz w:val="22"/>
                <w:szCs w:val="22"/>
              </w:rPr>
              <w:t xml:space="preserve">органов иммунной системы; </w:t>
            </w:r>
            <w:r w:rsidR="00A00B01">
              <w:rPr>
                <w:sz w:val="22"/>
                <w:szCs w:val="22"/>
              </w:rPr>
              <w:t>органов слуха и зрения.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Функциональную организацию человека, особенности жизнедеятельности в различные периоды индивидуального развития и при беременности; основные механизмы регуляции функции физиологических систем организма; основные механизмы адаптации и защиты организма</w:t>
            </w:r>
            <w:r w:rsidR="00E10511">
              <w:rPr>
                <w:sz w:val="22"/>
                <w:szCs w:val="22"/>
              </w:rPr>
              <w:t xml:space="preserve"> при воздействии факторов среды.</w:t>
            </w:r>
          </w:p>
          <w:p w:rsidR="00E10511" w:rsidRPr="000B638B" w:rsidRDefault="00E10511" w:rsidP="00E10511">
            <w:pPr>
              <w:pStyle w:val="a6"/>
              <w:widowControl/>
              <w:numPr>
                <w:ilvl w:val="0"/>
                <w:numId w:val="34"/>
              </w:numPr>
              <w:adjustRightInd/>
              <w:spacing w:line="240" w:lineRule="auto"/>
              <w:ind w:right="43"/>
              <w:rPr>
                <w:sz w:val="22"/>
                <w:szCs w:val="22"/>
              </w:rPr>
            </w:pPr>
            <w:r w:rsidRPr="000B638B">
              <w:rPr>
                <w:sz w:val="22"/>
                <w:szCs w:val="22"/>
              </w:rPr>
              <w:t xml:space="preserve">основные понятия и термины патологии; основные </w:t>
            </w:r>
            <w:r w:rsidRPr="000B638B">
              <w:rPr>
                <w:sz w:val="22"/>
                <w:szCs w:val="22"/>
              </w:rPr>
              <w:lastRenderedPageBreak/>
              <w:t>закономерности общей этиологии, общие закономерности патогенеза, основные аспекты учения о болезни; этиологию, патогенез, клиническую картину, исходы и принципы терапии типовых патологических процессов, лежащих в основе различных заболеваний</w:t>
            </w:r>
          </w:p>
          <w:p w:rsidR="00ED1181" w:rsidRPr="002C00DB" w:rsidRDefault="00ED1181" w:rsidP="009C797D">
            <w:pPr>
              <w:pStyle w:val="a6"/>
              <w:widowControl/>
              <w:numPr>
                <w:ilvl w:val="0"/>
                <w:numId w:val="34"/>
              </w:numPr>
              <w:adjustRightInd/>
              <w:spacing w:line="240" w:lineRule="auto"/>
              <w:ind w:right="4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Основные этапы развития микробиологии, структуру и форму бактериальной клетки с </w:t>
            </w:r>
            <w:r w:rsidR="00E10511">
              <w:rPr>
                <w:sz w:val="22"/>
                <w:szCs w:val="22"/>
              </w:rPr>
              <w:t>функцией различных образований;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особенности генетики бактерий и вирусов, роль мутаций </w:t>
            </w:r>
            <w:proofErr w:type="spellStart"/>
            <w:r w:rsidRPr="002C00DB">
              <w:rPr>
                <w:sz w:val="22"/>
                <w:szCs w:val="22"/>
              </w:rPr>
              <w:t>плазмид</w:t>
            </w:r>
            <w:proofErr w:type="spellEnd"/>
            <w:r w:rsidRPr="002C00DB">
              <w:rPr>
                <w:sz w:val="22"/>
                <w:szCs w:val="22"/>
              </w:rPr>
              <w:t xml:space="preserve">, рекомбинаций в эволюции бактерий. </w:t>
            </w:r>
            <w:proofErr w:type="gramStart"/>
            <w:r w:rsidRPr="002C00DB">
              <w:rPr>
                <w:sz w:val="22"/>
                <w:szCs w:val="22"/>
              </w:rPr>
              <w:t>Иметь понятие о генной инженерии, метод</w:t>
            </w:r>
            <w:r w:rsidR="00E10511">
              <w:rPr>
                <w:sz w:val="22"/>
                <w:szCs w:val="22"/>
              </w:rPr>
              <w:t>ах</w:t>
            </w:r>
            <w:r w:rsidRPr="002C00DB">
              <w:rPr>
                <w:sz w:val="22"/>
                <w:szCs w:val="22"/>
              </w:rPr>
              <w:t xml:space="preserve"> получения антибиотиков, их классификаци</w:t>
            </w:r>
            <w:r w:rsidR="00E10511">
              <w:rPr>
                <w:sz w:val="22"/>
                <w:szCs w:val="22"/>
              </w:rPr>
              <w:t xml:space="preserve">и; </w:t>
            </w:r>
            <w:r w:rsidRPr="002C00DB">
              <w:rPr>
                <w:sz w:val="22"/>
                <w:szCs w:val="22"/>
              </w:rPr>
              <w:t xml:space="preserve">понятие об инфекционном процессе, его классификации; </w:t>
            </w:r>
            <w:r w:rsidR="000B638B">
              <w:rPr>
                <w:sz w:val="22"/>
                <w:szCs w:val="22"/>
              </w:rPr>
              <w:t>иммунитет, его виды,</w:t>
            </w:r>
            <w:r w:rsidRPr="002C00DB">
              <w:rPr>
                <w:sz w:val="22"/>
                <w:szCs w:val="22"/>
              </w:rPr>
              <w:t xml:space="preserve"> вакцины, их виды; диагностические, лечебные препараты.</w:t>
            </w:r>
            <w:proofErr w:type="gramEnd"/>
            <w:r w:rsidRPr="002C00DB">
              <w:rPr>
                <w:sz w:val="22"/>
                <w:szCs w:val="22"/>
              </w:rPr>
              <w:t xml:space="preserve"> Принципы их получения и применения;</w:t>
            </w:r>
          </w:p>
          <w:p w:rsidR="00ED1181" w:rsidRPr="002C00DB" w:rsidRDefault="00ED1181" w:rsidP="009C797D">
            <w:pPr>
              <w:pStyle w:val="a6"/>
              <w:widowControl/>
              <w:numPr>
                <w:ilvl w:val="0"/>
                <w:numId w:val="34"/>
              </w:numPr>
              <w:adjustRightInd/>
              <w:spacing w:line="240" w:lineRule="auto"/>
              <w:ind w:right="43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 xml:space="preserve">морфология, основные физиологические свойства возбудителей кокковых, бактериальных, капельных, кишечных, зоонозных, </w:t>
            </w:r>
            <w:proofErr w:type="spellStart"/>
            <w:r w:rsidRPr="002C00DB">
              <w:rPr>
                <w:sz w:val="22"/>
                <w:szCs w:val="22"/>
              </w:rPr>
              <w:t>риккетсиозных</w:t>
            </w:r>
            <w:proofErr w:type="spellEnd"/>
            <w:r w:rsidRPr="002C00DB">
              <w:rPr>
                <w:sz w:val="22"/>
                <w:szCs w:val="22"/>
              </w:rPr>
              <w:t>, вирусных, г</w:t>
            </w:r>
            <w:r w:rsidR="000B638B">
              <w:rPr>
                <w:sz w:val="22"/>
                <w:szCs w:val="22"/>
              </w:rPr>
              <w:t>рибковых, протозойных инфекций.</w:t>
            </w:r>
            <w:proofErr w:type="gramEnd"/>
          </w:p>
          <w:p w:rsidR="00ED1181" w:rsidRPr="002C00DB" w:rsidRDefault="00ED1181" w:rsidP="009C797D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Общие закономерности </w:t>
            </w:r>
            <w:proofErr w:type="spellStart"/>
            <w:r w:rsidRPr="002C00DB">
              <w:rPr>
                <w:sz w:val="22"/>
                <w:szCs w:val="22"/>
              </w:rPr>
              <w:t>фармакокинетики</w:t>
            </w:r>
            <w:proofErr w:type="spellEnd"/>
            <w:r w:rsidRPr="002C00DB">
              <w:rPr>
                <w:sz w:val="22"/>
                <w:szCs w:val="22"/>
              </w:rPr>
              <w:t xml:space="preserve"> и </w:t>
            </w:r>
            <w:proofErr w:type="spellStart"/>
            <w:r w:rsidRPr="002C00DB">
              <w:rPr>
                <w:sz w:val="22"/>
                <w:szCs w:val="22"/>
              </w:rPr>
              <w:t>фармакодинамики</w:t>
            </w:r>
            <w:proofErr w:type="spellEnd"/>
            <w:r w:rsidRPr="002C00DB">
              <w:rPr>
                <w:sz w:val="22"/>
                <w:szCs w:val="22"/>
              </w:rPr>
              <w:t xml:space="preserve"> лекарственных средств. Виды взаимодействия лекарственных средств и виды лекарственной несовместимости; </w:t>
            </w:r>
            <w:proofErr w:type="spellStart"/>
            <w:r w:rsidRPr="002C00DB">
              <w:rPr>
                <w:sz w:val="22"/>
                <w:szCs w:val="22"/>
              </w:rPr>
              <w:t>фармакодинамику</w:t>
            </w:r>
            <w:proofErr w:type="spellEnd"/>
            <w:r w:rsidRPr="002C00DB">
              <w:rPr>
                <w:sz w:val="22"/>
                <w:szCs w:val="22"/>
              </w:rPr>
              <w:t xml:space="preserve"> и </w:t>
            </w:r>
            <w:proofErr w:type="spellStart"/>
            <w:r w:rsidRPr="002C00DB">
              <w:rPr>
                <w:sz w:val="22"/>
                <w:szCs w:val="22"/>
              </w:rPr>
              <w:t>фармакокинетику</w:t>
            </w:r>
            <w:proofErr w:type="spellEnd"/>
            <w:r w:rsidRPr="002C00DB">
              <w:rPr>
                <w:sz w:val="22"/>
                <w:szCs w:val="22"/>
              </w:rPr>
              <w:t xml:space="preserve"> ЛП, наиболее важные побочные и токсические эффекты, основные показания и </w:t>
            </w:r>
            <w:proofErr w:type="spellStart"/>
            <w:proofErr w:type="gramStart"/>
            <w:r w:rsidRPr="002C00DB">
              <w:rPr>
                <w:sz w:val="22"/>
                <w:szCs w:val="22"/>
              </w:rPr>
              <w:t>противо</w:t>
            </w:r>
            <w:proofErr w:type="spellEnd"/>
            <w:r w:rsidRPr="002C00DB">
              <w:rPr>
                <w:sz w:val="22"/>
                <w:szCs w:val="22"/>
              </w:rPr>
              <w:t>-показания</w:t>
            </w:r>
            <w:proofErr w:type="gramEnd"/>
            <w:r w:rsidRPr="002C00DB">
              <w:rPr>
                <w:sz w:val="22"/>
                <w:szCs w:val="22"/>
              </w:rPr>
              <w:t xml:space="preserve"> к применению; дозирование препаратов с учетом характера заболевания, </w:t>
            </w:r>
            <w:proofErr w:type="spellStart"/>
            <w:r w:rsidRPr="002C00DB">
              <w:rPr>
                <w:sz w:val="22"/>
                <w:szCs w:val="22"/>
              </w:rPr>
              <w:t>хронофармакологии</w:t>
            </w:r>
            <w:proofErr w:type="spellEnd"/>
            <w:r w:rsidRPr="002C00DB">
              <w:rPr>
                <w:sz w:val="22"/>
                <w:szCs w:val="22"/>
              </w:rPr>
              <w:t xml:space="preserve">; </w:t>
            </w:r>
            <w:proofErr w:type="spellStart"/>
            <w:r w:rsidRPr="002C00DB">
              <w:rPr>
                <w:sz w:val="22"/>
                <w:szCs w:val="22"/>
              </w:rPr>
              <w:t>фармакогенетические</w:t>
            </w:r>
            <w:proofErr w:type="spellEnd"/>
            <w:r w:rsidRPr="002C00DB">
              <w:rPr>
                <w:sz w:val="22"/>
                <w:szCs w:val="22"/>
              </w:rPr>
              <w:t xml:space="preserve"> особенности лекарственной терапии.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Принципы клинико-фармакологического подхода к выбору групп лекарственных сре</w:t>
            </w:r>
            <w:proofErr w:type="gramStart"/>
            <w:r w:rsidRPr="002C00DB">
              <w:rPr>
                <w:sz w:val="22"/>
                <w:szCs w:val="22"/>
              </w:rPr>
              <w:t>дств дл</w:t>
            </w:r>
            <w:proofErr w:type="gramEnd"/>
            <w:r w:rsidRPr="002C00DB">
              <w:rPr>
                <w:sz w:val="22"/>
                <w:szCs w:val="22"/>
              </w:rPr>
              <w:t xml:space="preserve">я фармакотерапии основных заболеваний; особенности </w:t>
            </w:r>
            <w:proofErr w:type="spellStart"/>
            <w:r w:rsidRPr="002C00DB">
              <w:rPr>
                <w:sz w:val="22"/>
                <w:szCs w:val="22"/>
              </w:rPr>
              <w:t>фармакокинетики</w:t>
            </w:r>
            <w:proofErr w:type="spellEnd"/>
            <w:r w:rsidRPr="002C00DB">
              <w:rPr>
                <w:sz w:val="22"/>
                <w:szCs w:val="22"/>
              </w:rPr>
              <w:t xml:space="preserve"> и </w:t>
            </w:r>
            <w:proofErr w:type="spellStart"/>
            <w:r w:rsidRPr="002C00DB">
              <w:rPr>
                <w:sz w:val="22"/>
                <w:szCs w:val="22"/>
              </w:rPr>
              <w:t>фармакодинамики</w:t>
            </w:r>
            <w:proofErr w:type="spellEnd"/>
            <w:r w:rsidRPr="002C00DB">
              <w:rPr>
                <w:sz w:val="22"/>
                <w:szCs w:val="22"/>
              </w:rPr>
              <w:t xml:space="preserve"> лекарственных средств у здоровых лиц и при патологии; особенности фармакотерапии у детей и пожилых лиц, беременных женщин.</w:t>
            </w:r>
          </w:p>
          <w:p w:rsidR="00ED1181" w:rsidRPr="00E3469E" w:rsidRDefault="00ED1181" w:rsidP="00E3469E">
            <w:pPr>
              <w:pStyle w:val="a6"/>
              <w:numPr>
                <w:ilvl w:val="0"/>
                <w:numId w:val="45"/>
              </w:numPr>
              <w:tabs>
                <w:tab w:val="left" w:pos="410"/>
              </w:tabs>
              <w:spacing w:line="240" w:lineRule="auto"/>
              <w:ind w:left="410" w:hanging="410"/>
              <w:rPr>
                <w:sz w:val="22"/>
                <w:szCs w:val="22"/>
              </w:rPr>
            </w:pPr>
            <w:proofErr w:type="gramStart"/>
            <w:r w:rsidRPr="00E3469E">
              <w:rPr>
                <w:sz w:val="22"/>
                <w:szCs w:val="22"/>
              </w:rPr>
              <w:t>Основные биологические закономерности развития растительного мира; растительные группы, включающие лекарственные виды, диагностические признаки растений, которыми пользуются при определении лекарственного растительного сырья; основные положения учения о клетке; основные физиологические процессы, происходящие в растительном организме; основы систематики прокариот, грибов, низших и высших растений; закономерности развития растений определенных систематических групп; основы экологии растений,</w:t>
            </w:r>
            <w:r w:rsidR="00E3469E">
              <w:rPr>
                <w:sz w:val="22"/>
                <w:szCs w:val="22"/>
              </w:rPr>
              <w:t xml:space="preserve"> </w:t>
            </w:r>
            <w:r w:rsidRPr="00E3469E">
              <w:rPr>
                <w:sz w:val="22"/>
                <w:szCs w:val="22"/>
              </w:rPr>
              <w:t>фитоценологии, географии растений.</w:t>
            </w:r>
            <w:proofErr w:type="gramEnd"/>
          </w:p>
          <w:p w:rsidR="00ED1181" w:rsidRPr="002C00DB" w:rsidRDefault="00ED1181" w:rsidP="009C797D">
            <w:pPr>
              <w:pStyle w:val="a6"/>
              <w:numPr>
                <w:ilvl w:val="0"/>
                <w:numId w:val="46"/>
              </w:numPr>
              <w:spacing w:line="240" w:lineRule="auto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Характеристику сырьевой базы лекарственных растений; систему классификации лек</w:t>
            </w:r>
            <w:r w:rsidR="00E3469E">
              <w:rPr>
                <w:sz w:val="22"/>
                <w:szCs w:val="22"/>
              </w:rPr>
              <w:t xml:space="preserve">арственного растительного сырья, </w:t>
            </w:r>
            <w:r w:rsidRPr="002C00DB">
              <w:rPr>
                <w:sz w:val="22"/>
                <w:szCs w:val="22"/>
              </w:rPr>
              <w:t xml:space="preserve">морфолого - анатомические диагностические признаки лекарственного растительного сырья, разрешенного к применению в медицинской практике и возможные примеси; основные группы биологически активных соединений природного происхождения и их важнейшие физико-химические свойства, основные методы качественного и количественного определения биологически активных веществ в лекарственном </w:t>
            </w:r>
            <w:r w:rsidRPr="002C00DB">
              <w:rPr>
                <w:sz w:val="22"/>
                <w:szCs w:val="22"/>
              </w:rPr>
              <w:lastRenderedPageBreak/>
              <w:t>растительном сырье, биологическую стандартизацию лекарственного растительного сырья;</w:t>
            </w:r>
            <w:proofErr w:type="gramEnd"/>
            <w:r w:rsidRPr="002C00DB">
              <w:rPr>
                <w:sz w:val="22"/>
                <w:szCs w:val="22"/>
              </w:rPr>
              <w:t xml:space="preserve"> требования к упаковке, маркировке, транспортированию и хранению лекарственного растительного сырья в соответствии с НД; основные сведения о применении в медицинской практике лекарственных средств растительного и животного происхождения.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Основные законы и понятия, лежащие в основе аналитической химии; основные положения теории растворов электролитов и закона действующих масс применительно к кислотно-основным, </w:t>
            </w:r>
            <w:proofErr w:type="spellStart"/>
            <w:r w:rsidRPr="002C00DB">
              <w:rPr>
                <w:sz w:val="22"/>
                <w:szCs w:val="22"/>
              </w:rPr>
              <w:t>окислительно</w:t>
            </w:r>
            <w:proofErr w:type="spellEnd"/>
            <w:r w:rsidRPr="002C00DB">
              <w:rPr>
                <w:sz w:val="22"/>
                <w:szCs w:val="22"/>
              </w:rPr>
              <w:t xml:space="preserve">-восстановительным, </w:t>
            </w:r>
            <w:proofErr w:type="spellStart"/>
            <w:r w:rsidRPr="002C00DB">
              <w:rPr>
                <w:sz w:val="22"/>
                <w:szCs w:val="22"/>
              </w:rPr>
              <w:t>комплексообразовательным</w:t>
            </w:r>
            <w:proofErr w:type="spellEnd"/>
            <w:r w:rsidRPr="002C00DB">
              <w:rPr>
                <w:sz w:val="22"/>
                <w:szCs w:val="22"/>
              </w:rPr>
              <w:t xml:space="preserve">, гетерогенным типа «осадок-раствор» равновесиям; </w:t>
            </w:r>
            <w:proofErr w:type="gramStart"/>
            <w:r w:rsidRPr="002C00DB">
              <w:rPr>
                <w:sz w:val="22"/>
                <w:szCs w:val="22"/>
              </w:rPr>
              <w:t>-м</w:t>
            </w:r>
            <w:proofErr w:type="gramEnd"/>
            <w:r w:rsidRPr="002C00DB">
              <w:rPr>
                <w:sz w:val="22"/>
                <w:szCs w:val="22"/>
              </w:rPr>
              <w:t>етоды и способы выполнения химического и физико-химического анализа для  качественного обнаружения и количественного определения; методы качественного обнаружения неорганических и органических катионов и анионов; методы разделения веществ (химические, хромато-графические, экстракционные).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Теорию строения органических соединений; научные основы классификации, номенклатуры и изомерии органических соединений; характеристика основных классов органических соединений: углеводороды (включая </w:t>
            </w:r>
            <w:proofErr w:type="spellStart"/>
            <w:r w:rsidRPr="002C00DB">
              <w:rPr>
                <w:sz w:val="22"/>
                <w:szCs w:val="22"/>
              </w:rPr>
              <w:t>алканы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алкены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алкадиены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алкины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циклоалканы</w:t>
            </w:r>
            <w:proofErr w:type="spellEnd"/>
            <w:r w:rsidRPr="002C00DB">
              <w:rPr>
                <w:sz w:val="22"/>
                <w:szCs w:val="22"/>
              </w:rPr>
              <w:t xml:space="preserve">, арены), их строение и свойства; галогенопроизводные, </w:t>
            </w:r>
            <w:proofErr w:type="spellStart"/>
            <w:r w:rsidRPr="002C00DB">
              <w:rPr>
                <w:sz w:val="22"/>
                <w:szCs w:val="22"/>
              </w:rPr>
              <w:t>гидроксипроизводные</w:t>
            </w:r>
            <w:proofErr w:type="spellEnd"/>
            <w:r w:rsidRPr="002C00DB">
              <w:rPr>
                <w:sz w:val="22"/>
                <w:szCs w:val="22"/>
              </w:rPr>
              <w:t xml:space="preserve"> (спирты и фенолы), </w:t>
            </w:r>
            <w:proofErr w:type="spellStart"/>
            <w:r w:rsidRPr="002C00DB">
              <w:rPr>
                <w:sz w:val="22"/>
                <w:szCs w:val="22"/>
              </w:rPr>
              <w:t>оксосоединения</w:t>
            </w:r>
            <w:proofErr w:type="spellEnd"/>
            <w:r w:rsidRPr="002C00DB">
              <w:rPr>
                <w:sz w:val="22"/>
                <w:szCs w:val="22"/>
              </w:rPr>
              <w:t xml:space="preserve"> (альдегиды и кетоны), карбоновые кислоты и их функциональные производные, амины, </w:t>
            </w:r>
            <w:proofErr w:type="spellStart"/>
            <w:r w:rsidRPr="002C00DB">
              <w:rPr>
                <w:sz w:val="22"/>
                <w:szCs w:val="22"/>
              </w:rPr>
              <w:t>аз</w:t>
            </w:r>
            <w:proofErr w:type="gramStart"/>
            <w:r w:rsidRPr="002C00DB">
              <w:rPr>
                <w:sz w:val="22"/>
                <w:szCs w:val="22"/>
              </w:rPr>
              <w:t>о</w:t>
            </w:r>
            <w:proofErr w:type="spellEnd"/>
            <w:r w:rsidRPr="002C00DB">
              <w:rPr>
                <w:sz w:val="22"/>
                <w:szCs w:val="22"/>
              </w:rPr>
              <w:t>-</w:t>
            </w:r>
            <w:proofErr w:type="gramEnd"/>
            <w:r w:rsidRPr="002C00DB">
              <w:rPr>
                <w:sz w:val="22"/>
                <w:szCs w:val="22"/>
              </w:rPr>
              <w:t xml:space="preserve"> и диазо-соединения, </w:t>
            </w:r>
            <w:proofErr w:type="spellStart"/>
            <w:r w:rsidRPr="002C00DB">
              <w:rPr>
                <w:sz w:val="22"/>
                <w:szCs w:val="22"/>
              </w:rPr>
              <w:t>гетерофункциональные</w:t>
            </w:r>
            <w:proofErr w:type="spellEnd"/>
            <w:r w:rsidRPr="002C00DB">
              <w:rPr>
                <w:sz w:val="22"/>
                <w:szCs w:val="22"/>
              </w:rPr>
              <w:t xml:space="preserve"> соединения </w:t>
            </w:r>
            <w:proofErr w:type="spellStart"/>
            <w:r w:rsidRPr="002C00DB">
              <w:rPr>
                <w:sz w:val="22"/>
                <w:szCs w:val="22"/>
              </w:rPr>
              <w:t>гидрокси</w:t>
            </w:r>
            <w:proofErr w:type="spellEnd"/>
            <w:r w:rsidRPr="002C00DB">
              <w:rPr>
                <w:sz w:val="22"/>
                <w:szCs w:val="22"/>
              </w:rPr>
              <w:t xml:space="preserve">-, </w:t>
            </w:r>
            <w:proofErr w:type="spellStart"/>
            <w:r w:rsidRPr="002C00DB">
              <w:rPr>
                <w:sz w:val="22"/>
                <w:szCs w:val="22"/>
              </w:rPr>
              <w:t>оксо</w:t>
            </w:r>
            <w:proofErr w:type="spellEnd"/>
            <w:r w:rsidRPr="002C00DB">
              <w:rPr>
                <w:sz w:val="22"/>
                <w:szCs w:val="22"/>
              </w:rPr>
              <w:t xml:space="preserve">- и аминокислоты), углеводы, </w:t>
            </w:r>
            <w:proofErr w:type="spellStart"/>
            <w:r w:rsidRPr="002C00DB">
              <w:rPr>
                <w:sz w:val="22"/>
                <w:szCs w:val="22"/>
              </w:rPr>
              <w:t>изопреноиды</w:t>
            </w:r>
            <w:proofErr w:type="spellEnd"/>
            <w:r w:rsidRPr="002C00DB">
              <w:rPr>
                <w:sz w:val="22"/>
                <w:szCs w:val="22"/>
              </w:rPr>
              <w:t>, гетероциклические соединения, алкалоиды; основы качественного анализа органических соединений.</w:t>
            </w:r>
          </w:p>
          <w:p w:rsidR="00E3469E" w:rsidRPr="00E3469E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Контрольно - разрешительную систему обеспечения качества лекарственных средств, организацию контроля</w:t>
            </w:r>
            <w:r w:rsidR="00E3469E">
              <w:rPr>
                <w:sz w:val="22"/>
                <w:szCs w:val="22"/>
              </w:rPr>
              <w:t xml:space="preserve"> качества лекарственных средств, </w:t>
            </w:r>
            <w:r w:rsidRPr="002C00DB">
              <w:rPr>
                <w:sz w:val="22"/>
                <w:szCs w:val="22"/>
              </w:rPr>
              <w:t>о</w:t>
            </w:r>
            <w:r w:rsidR="00E3469E">
              <w:rPr>
                <w:sz w:val="22"/>
                <w:szCs w:val="22"/>
              </w:rPr>
              <w:t xml:space="preserve">бщие методы оценки качества ЛС. 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Общие и специфические реакции на отдельные катионы, анионы и функциональные группы; химические методы, положенные в основу качественного и количественного анализа ЛС; </w:t>
            </w:r>
            <w:r w:rsidR="007E21D8">
              <w:rPr>
                <w:sz w:val="22"/>
                <w:szCs w:val="22"/>
              </w:rPr>
              <w:t>т</w:t>
            </w:r>
            <w:r w:rsidRPr="002C00DB">
              <w:rPr>
                <w:sz w:val="22"/>
                <w:szCs w:val="22"/>
              </w:rPr>
              <w:t>ребования к реактивам для проведения испытаний на чистоту, подлинность и количественного определения; оборудование и реактивы для проведения</w:t>
            </w:r>
            <w:r w:rsidR="007E21D8">
              <w:rPr>
                <w:sz w:val="22"/>
                <w:szCs w:val="22"/>
              </w:rPr>
              <w:t xml:space="preserve"> физико-химического анализа ЛВ. </w:t>
            </w:r>
            <w:r w:rsidRPr="002C00DB">
              <w:rPr>
                <w:sz w:val="22"/>
                <w:szCs w:val="22"/>
              </w:rPr>
              <w:t xml:space="preserve">Особенности структуры ФС и ФСП; особенности анализа отдельных лекарственных форм; особенности анализа отдельных лекарственных форм. </w:t>
            </w:r>
            <w:r w:rsidR="00E3469E">
              <w:rPr>
                <w:sz w:val="22"/>
                <w:szCs w:val="22"/>
              </w:rPr>
              <w:t>П</w:t>
            </w:r>
            <w:r w:rsidRPr="002C00DB">
              <w:rPr>
                <w:sz w:val="22"/>
                <w:szCs w:val="22"/>
              </w:rPr>
              <w:t xml:space="preserve">онятие </w:t>
            </w:r>
            <w:proofErr w:type="spellStart"/>
            <w:r w:rsidRPr="002C00DB">
              <w:rPr>
                <w:sz w:val="22"/>
                <w:szCs w:val="22"/>
              </w:rPr>
              <w:t>валидации</w:t>
            </w:r>
            <w:proofErr w:type="spellEnd"/>
            <w:r w:rsidRPr="002C00DB">
              <w:rPr>
                <w:sz w:val="22"/>
                <w:szCs w:val="22"/>
              </w:rPr>
              <w:t xml:space="preserve">. </w:t>
            </w:r>
            <w:proofErr w:type="spellStart"/>
            <w:r w:rsidRPr="002C00DB">
              <w:rPr>
                <w:sz w:val="22"/>
                <w:szCs w:val="22"/>
              </w:rPr>
              <w:t>Валидационные</w:t>
            </w:r>
            <w:proofErr w:type="spellEnd"/>
            <w:r w:rsidRPr="002C00DB">
              <w:rPr>
                <w:sz w:val="22"/>
                <w:szCs w:val="22"/>
              </w:rPr>
              <w:t xml:space="preserve"> характеристики методик качественного и количественного анализа.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Основные понятия, приемы, направления развития химико-токсикологического анализа; основные закономерности распределения и превращения токсическ</w:t>
            </w:r>
            <w:r w:rsidR="007E21D8">
              <w:rPr>
                <w:sz w:val="22"/>
                <w:szCs w:val="22"/>
              </w:rPr>
              <w:t>их веществ в организме человека</w:t>
            </w:r>
            <w:r w:rsidRPr="002C00DB">
              <w:rPr>
                <w:sz w:val="22"/>
                <w:szCs w:val="22"/>
              </w:rPr>
              <w:t>, методы изолирования токсических веществ из биообъектов; особенности качественного и количественного анализа токсических веществ; принципы обеспечения качества аналитической диагностики и судебной экспертизы.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lastRenderedPageBreak/>
              <w:t>Нормативную документацию, регламентирующую производство и качество лекарственных препаратов в аптеках и на фармацевтических предприятиях. Основные требования к лекарственным формам и показатели их качества; номенклатуру препаратов промышленного производства;</w:t>
            </w:r>
          </w:p>
          <w:p w:rsidR="00ED1181" w:rsidRPr="002C00DB" w:rsidRDefault="00ED1181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-номенклатуру современных вспомогательных веществ, их свойства, назначение; знать основные термины и понятия биотехнологии; технологию лекарственных форм, полученных в условиях фармацевтического производ</w:t>
            </w:r>
            <w:r w:rsidR="007E21D8">
              <w:rPr>
                <w:sz w:val="22"/>
                <w:szCs w:val="22"/>
              </w:rPr>
              <w:t>ства;</w:t>
            </w:r>
            <w:r w:rsidRPr="002C00DB">
              <w:rPr>
                <w:sz w:val="22"/>
                <w:szCs w:val="22"/>
              </w:rPr>
              <w:t xml:space="preserve"> устройство и принципы работы современного лабораторного и производственного оборудования; требования безопасности при промышленном производстве и аптечном изготовлении лекарственных средств в соответствии с требованиями </w:t>
            </w:r>
            <w:r w:rsidRPr="002C00DB">
              <w:rPr>
                <w:sz w:val="22"/>
                <w:szCs w:val="22"/>
                <w:lang w:val="en-US"/>
              </w:rPr>
              <w:t>GMP</w:t>
            </w:r>
            <w:r w:rsidR="007E21D8">
              <w:rPr>
                <w:sz w:val="22"/>
                <w:szCs w:val="22"/>
              </w:rPr>
              <w:t xml:space="preserve">, </w:t>
            </w:r>
            <w:r w:rsidRPr="002C00DB">
              <w:rPr>
                <w:sz w:val="22"/>
                <w:szCs w:val="22"/>
              </w:rPr>
              <w:t xml:space="preserve">современные биотехнологические методы </w:t>
            </w:r>
            <w:r w:rsidR="007E21D8">
              <w:rPr>
                <w:sz w:val="22"/>
                <w:szCs w:val="22"/>
              </w:rPr>
              <w:t>получения лекарственных средств;</w:t>
            </w:r>
            <w:proofErr w:type="gramEnd"/>
            <w:r w:rsidRPr="002C00DB">
              <w:rPr>
                <w:sz w:val="22"/>
                <w:szCs w:val="22"/>
              </w:rPr>
              <w:t xml:space="preserve"> важнейшие технологические процессы переработки растительного и животного сырья и производства фармацевтических продуктов; технологии производства ЛС, основанные на жизнедеятельности микроорганизмов.</w:t>
            </w:r>
          </w:p>
          <w:p w:rsidR="00ED1181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Понятия о потребительной стоимости, потребительных свойствах ФТ и МТ и факторах, влияющих на них; классификацию и кодирование медицинских и фармацевтических товаров; методики анализа ассортимента; требования к маркировке, упаковке и хранению ФТ и МТ; методологию и методики проведения товароведческого анализа и оценки безопасности медицинских и фармацевтических товаров.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Структуру современной системы здравоохранения </w:t>
            </w:r>
            <w:proofErr w:type="gramStart"/>
            <w:r w:rsidRPr="002C00DB">
              <w:rPr>
                <w:sz w:val="22"/>
                <w:szCs w:val="22"/>
              </w:rPr>
              <w:t>КР</w:t>
            </w:r>
            <w:proofErr w:type="gramEnd"/>
            <w:r w:rsidRPr="002C00DB">
              <w:rPr>
                <w:sz w:val="22"/>
                <w:szCs w:val="22"/>
              </w:rPr>
              <w:t xml:space="preserve">; основы законодательства КР по охране здоровья граждан и обеспечения санитарно- эпидемиологического благополучия в стране; основные нормативные и правовые документы; юридические, законодательные и административные процедуры и стратегию, касающиеся всех аспектов фармацевтической деятельности; основы организации страховой медицины в КР, системы финансирования здравоохранения в КР; структура и порядок функционирования государственной системы контроля качества, эффективности и безопасности ЛС; </w:t>
            </w:r>
            <w:proofErr w:type="gramStart"/>
            <w:r w:rsidRPr="002C00DB">
              <w:rPr>
                <w:sz w:val="22"/>
                <w:szCs w:val="22"/>
              </w:rPr>
              <w:t xml:space="preserve">основы предпринимательской деятельности в фармацевтическом секторе экономики; ведение учетной документации фармацевтическими предприятиями оптового и розничного звена; правила проведения фармацевтической экспертизы рецептов и требований от лечебных организаций; методы составления отчетности для внутренних и внешних пользователей учетной информации; методы определения потребности и спроса на различные группы лекарственных средств с использованием </w:t>
            </w:r>
            <w:proofErr w:type="spellStart"/>
            <w:r w:rsidRPr="002C00DB">
              <w:rPr>
                <w:sz w:val="22"/>
                <w:szCs w:val="22"/>
              </w:rPr>
              <w:t>фармакоэкономических</w:t>
            </w:r>
            <w:proofErr w:type="spellEnd"/>
            <w:r w:rsidRPr="002C00DB">
              <w:rPr>
                <w:sz w:val="22"/>
                <w:szCs w:val="22"/>
              </w:rPr>
              <w:t xml:space="preserve"> методов анализа;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 xml:space="preserve">организацию и технологию хранения товаров аптечного ассортимента; порядок отпуска из аптеки лекарственных средств населению и ЛО; правила начисления, удержания и отчислений от заработной платы; основные формы безналичных расчетов за товары и услуги; системы налогообложения фармацевтических предприятий; основы делопроизводства в </w:t>
            </w:r>
            <w:proofErr w:type="spellStart"/>
            <w:r w:rsidRPr="002C00DB">
              <w:rPr>
                <w:sz w:val="22"/>
                <w:szCs w:val="22"/>
              </w:rPr>
              <w:lastRenderedPageBreak/>
              <w:t>фарморганизациях</w:t>
            </w:r>
            <w:proofErr w:type="spellEnd"/>
            <w:r w:rsidRPr="002C00DB">
              <w:rPr>
                <w:sz w:val="22"/>
                <w:szCs w:val="22"/>
              </w:rPr>
              <w:t>; приемы составления внешней отчетности фармацевтических предприятий (бухгалтерской, статистической, налоговой); методы финансового анализа основных показателей деятельности фармацевтических предприятий;</w:t>
            </w:r>
            <w:proofErr w:type="gramEnd"/>
            <w:r w:rsidRPr="002C00DB">
              <w:rPr>
                <w:sz w:val="22"/>
                <w:szCs w:val="22"/>
              </w:rPr>
              <w:t xml:space="preserve"> основы фармацевтической информации и рекламы ЛС; методы отбора, расстановки и учета движения кадров.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>-определять конституцию человека; рисовать схему пищеварительного тракта; рисова</w:t>
            </w:r>
            <w:r w:rsidR="00C93C7E">
              <w:rPr>
                <w:sz w:val="22"/>
                <w:szCs w:val="22"/>
              </w:rPr>
              <w:t>ть схему кругов кровообращения.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val="ky-KG"/>
              </w:rPr>
            </w:pPr>
            <w:r w:rsidRPr="002C00DB">
              <w:rPr>
                <w:rFonts w:eastAsia="Calibri"/>
                <w:sz w:val="22"/>
                <w:szCs w:val="22"/>
              </w:rPr>
              <w:t>-Измерять важнейшие показатели жизнедеятельности человека в покое и при нагрузке; анализировать результаты экспериментального исследования физиологических функций в норме</w:t>
            </w:r>
            <w:r w:rsidR="00C93C7E">
              <w:rPr>
                <w:rFonts w:eastAsia="Calibri"/>
                <w:sz w:val="22"/>
                <w:szCs w:val="22"/>
              </w:rPr>
              <w:t xml:space="preserve"> и патологии</w:t>
            </w:r>
            <w:r w:rsidRPr="002C00DB">
              <w:rPr>
                <w:rFonts w:eastAsia="Calibri"/>
                <w:sz w:val="22"/>
                <w:szCs w:val="22"/>
              </w:rPr>
              <w:t>;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hd w:val="clear" w:color="auto" w:fill="FFFFFF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-Соблюдать правила санитарно-гигиенического и противоэпидемического режима и техники безопасности в бактериологических лабораториях; 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rFonts w:eastAsia="Calibri"/>
                <w:sz w:val="22"/>
                <w:szCs w:val="22"/>
              </w:rPr>
              <w:t>-выявлять главные факторы риска конкретной болезни для определения мер их профилактики или устранения;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rFonts w:eastAsia="Calibri"/>
                <w:sz w:val="22"/>
                <w:szCs w:val="22"/>
              </w:rPr>
              <w:t>-Определять группы лекарственных сре</w:t>
            </w:r>
            <w:proofErr w:type="gramStart"/>
            <w:r w:rsidRPr="002C00DB">
              <w:rPr>
                <w:rFonts w:eastAsia="Calibri"/>
                <w:sz w:val="22"/>
                <w:szCs w:val="22"/>
              </w:rPr>
              <w:t>дств дл</w:t>
            </w:r>
            <w:proofErr w:type="gramEnd"/>
            <w:r w:rsidRPr="002C00DB">
              <w:rPr>
                <w:rFonts w:eastAsia="Calibri"/>
                <w:sz w:val="22"/>
                <w:szCs w:val="22"/>
              </w:rPr>
              <w:t xml:space="preserve">я лечения определенного заболевания и осуществлять выбор наиболее эффективных и безопасных лекарственных средств; прогнозировать и оценивать нежелательные лекарственные реакции, знать порядок их регистрации; определять оптимальный режим дозирования, объяснять действие лекарственных препаратов, назначаемых специалистами, исходя из этиологии и патогенеза болезней, а также их </w:t>
            </w:r>
            <w:proofErr w:type="spellStart"/>
            <w:r w:rsidRPr="002C00DB">
              <w:rPr>
                <w:rFonts w:eastAsia="Calibri"/>
                <w:sz w:val="22"/>
                <w:szCs w:val="22"/>
              </w:rPr>
              <w:t>симптомных</w:t>
            </w:r>
            <w:proofErr w:type="spellEnd"/>
            <w:r w:rsidRPr="002C00DB">
              <w:rPr>
                <w:rFonts w:eastAsia="Calibri"/>
                <w:sz w:val="22"/>
                <w:szCs w:val="22"/>
              </w:rPr>
              <w:t xml:space="preserve"> и синдромных проявлений; по основным клиническим признакам оценить состояние: </w:t>
            </w:r>
            <w:proofErr w:type="gramStart"/>
            <w:r w:rsidRPr="002C00DB">
              <w:rPr>
                <w:rFonts w:eastAsia="Calibri"/>
                <w:sz w:val="22"/>
                <w:szCs w:val="22"/>
              </w:rPr>
              <w:t>сердечно-сосудистой</w:t>
            </w:r>
            <w:proofErr w:type="gramEnd"/>
            <w:r w:rsidRPr="002C00DB">
              <w:rPr>
                <w:rFonts w:eastAsia="Calibri"/>
                <w:sz w:val="22"/>
                <w:szCs w:val="22"/>
              </w:rPr>
              <w:t xml:space="preserve"> системы, дыхательной системы, состояние органов брюшной полости, органов чувств.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-Самостоятельно работать с ботанической литературой; работать с микроскопом и </w:t>
            </w:r>
            <w:proofErr w:type="spellStart"/>
            <w:r w:rsidRPr="002C00DB">
              <w:rPr>
                <w:sz w:val="22"/>
                <w:szCs w:val="22"/>
              </w:rPr>
              <w:t>бинокуляром</w:t>
            </w:r>
            <w:proofErr w:type="spellEnd"/>
            <w:r w:rsidRPr="002C00DB">
              <w:rPr>
                <w:sz w:val="22"/>
                <w:szCs w:val="22"/>
              </w:rPr>
              <w:t xml:space="preserve">; готовить временные микропрепараты; проводить анатомо-морфологическое описание и определение растения; использовать макро- и </w:t>
            </w:r>
            <w:proofErr w:type="gramStart"/>
            <w:r w:rsidRPr="002C00DB">
              <w:rPr>
                <w:sz w:val="22"/>
                <w:szCs w:val="22"/>
              </w:rPr>
              <w:t>микроскопический</w:t>
            </w:r>
            <w:proofErr w:type="gramEnd"/>
            <w:r w:rsidRPr="002C00DB">
              <w:rPr>
                <w:sz w:val="22"/>
                <w:szCs w:val="22"/>
              </w:rPr>
              <w:t xml:space="preserve"> методы анализа для определения подлинности лекарственного растительного сырья; распознавать примеси посторонних растений при анализе сырья; проводить качественные и микрохимические реакции на основные биологическ</w:t>
            </w:r>
            <w:r w:rsidR="00C93C7E">
              <w:rPr>
                <w:sz w:val="22"/>
                <w:szCs w:val="22"/>
              </w:rPr>
              <w:t xml:space="preserve">и активные вещества; </w:t>
            </w:r>
            <w:proofErr w:type="gramStart"/>
            <w:r w:rsidRPr="002C00DB">
              <w:rPr>
                <w:sz w:val="22"/>
                <w:szCs w:val="22"/>
              </w:rPr>
              <w:t xml:space="preserve">анализировать лекарственное растительное сырье на содержание жирных и эфирных масел, сердечных гликозидов, сапонинов, алкалоидов и др.; проводить определение основных числовых показателей методами, предусмотренными НД; проводить приемку лекарственного растительного сырья, отбирать пробы, необходимые для его анализа, согласно НД; проводить статистическую обработку и оформление результатов </w:t>
            </w:r>
            <w:proofErr w:type="spellStart"/>
            <w:r w:rsidRPr="002C00DB">
              <w:rPr>
                <w:sz w:val="22"/>
                <w:szCs w:val="22"/>
              </w:rPr>
              <w:t>фармакогностического</w:t>
            </w:r>
            <w:proofErr w:type="spellEnd"/>
            <w:r w:rsidRPr="002C00DB">
              <w:rPr>
                <w:sz w:val="22"/>
                <w:szCs w:val="22"/>
              </w:rPr>
              <w:t xml:space="preserve"> анализа, делать заключение о доброкачественности лекарственного растительного сырья в соответствии с требованиями НД.</w:t>
            </w:r>
            <w:proofErr w:type="gramEnd"/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-Проводить качественный и количественный анализы, выбрав оптимальные химические, физические, физико-химические методы; проводить статистическую обработку экспериментальных данных; проводить </w:t>
            </w:r>
            <w:r w:rsidRPr="002C00DB">
              <w:rPr>
                <w:sz w:val="22"/>
                <w:szCs w:val="22"/>
              </w:rPr>
              <w:lastRenderedPageBreak/>
              <w:t xml:space="preserve">разделение смесей, выбрав эффективные химические, </w:t>
            </w:r>
            <w:proofErr w:type="spellStart"/>
            <w:r w:rsidRPr="002C00DB">
              <w:rPr>
                <w:sz w:val="22"/>
                <w:szCs w:val="22"/>
              </w:rPr>
              <w:t>хроматографические</w:t>
            </w:r>
            <w:proofErr w:type="spellEnd"/>
            <w:r w:rsidRPr="002C00DB">
              <w:rPr>
                <w:sz w:val="22"/>
                <w:szCs w:val="22"/>
              </w:rPr>
              <w:t xml:space="preserve">, экстракционные методы; </w:t>
            </w:r>
            <w:r w:rsidRPr="002C00DB">
              <w:rPr>
                <w:rFonts w:eastAsia="Calibri"/>
                <w:sz w:val="22"/>
                <w:szCs w:val="22"/>
              </w:rPr>
              <w:t>проводить лабораторные опыты, объяснять суть конкретных реакций и их аналитические эффекты, оформлять отчетную документацию по экспериментальным данным; идентифицировать предложенные соединения на основе результатов качественных реакций, данных У</w:t>
            </w:r>
            <w:proofErr w:type="gramStart"/>
            <w:r w:rsidRPr="002C00DB">
              <w:rPr>
                <w:rFonts w:eastAsia="Calibri"/>
                <w:sz w:val="22"/>
                <w:szCs w:val="22"/>
              </w:rPr>
              <w:t>Ф-</w:t>
            </w:r>
            <w:proofErr w:type="gramEnd"/>
            <w:r w:rsidRPr="002C00DB">
              <w:rPr>
                <w:rFonts w:eastAsia="Calibri"/>
                <w:sz w:val="22"/>
                <w:szCs w:val="22"/>
              </w:rPr>
              <w:t xml:space="preserve"> и ИК-спектроскопии.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-Классифицировать органические соединения, исходя из их структурных особенностей; прогнозировать возможные пути и условия преобразования функциональных групп в важнейших классах органических соединений; проводить лабораторные опыты, объяснять суть конкретных реакций и их аналитические эффекты, оформлять отчетную документацию по экспериментальным данным; готовить реактивы, эталонные, титрованные и испытательные растворы, проводить их контроль; проводить установление подлинности ЛВ по реакциям на их структурные фрагменты;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>определя</w:t>
            </w:r>
            <w:r w:rsidR="00C93C7E">
              <w:rPr>
                <w:sz w:val="22"/>
                <w:szCs w:val="22"/>
              </w:rPr>
              <w:t>ть общие показатели качества ЛВ,</w:t>
            </w:r>
            <w:r w:rsidRPr="002C00DB">
              <w:rPr>
                <w:sz w:val="22"/>
                <w:szCs w:val="22"/>
              </w:rPr>
              <w:t xml:space="preserve"> использовать различные виды хроматографии в анализе ЛВ и интерпретировать её результаты; устанавливать количественное содержание ЛВ в субстанции и лекарственных формах титриметрическими методами; устанавливать количественное содержание ЛВ в субстанции и лекарственных формах физико-химическими методами; проводить испытания на чистоту ЛВ и устанавливать пределы содержания примесей химическими и физико-химическими методами;</w:t>
            </w:r>
            <w:proofErr w:type="gramEnd"/>
            <w:r w:rsidRPr="002C00DB">
              <w:rPr>
                <w:sz w:val="22"/>
                <w:szCs w:val="22"/>
              </w:rPr>
              <w:t xml:space="preserve"> выполнять анализ и контроль качества ЛС аптечного изготовления в соответствии с приказами МЗ КР.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-Проводить судебно-химические исследования вещественных доказательств, используя современные химические, физико-химические, биохимические методы анализа; проводить экспрессные химико-токсикологические анализы для диагностики острых отравлений; осуществлять аналитическую диагностику наркотических, психотропных средств в </w:t>
            </w:r>
            <w:proofErr w:type="spellStart"/>
            <w:r w:rsidRPr="002C00DB">
              <w:rPr>
                <w:sz w:val="22"/>
                <w:szCs w:val="22"/>
              </w:rPr>
              <w:t>биосредах</w:t>
            </w:r>
            <w:proofErr w:type="spellEnd"/>
            <w:r w:rsidRPr="002C00DB">
              <w:rPr>
                <w:sz w:val="22"/>
                <w:szCs w:val="22"/>
              </w:rPr>
              <w:t xml:space="preserve"> организма человека; оценивать результаты химико - токсикологического анализа на основе применяемого метода анализа, общих и частных закономерностей поведения ядов в организме; оформлять документацию при проведении химико-токсикологических исследований, судебно-химической экспертизы и составлять экспертное заключение, акт судебно-химического исследования.</w:t>
            </w:r>
          </w:p>
          <w:p w:rsidR="00162F4C" w:rsidRPr="00C93C7E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C93C7E">
              <w:rPr>
                <w:rFonts w:eastAsia="Calibri"/>
                <w:sz w:val="22"/>
                <w:szCs w:val="22"/>
              </w:rPr>
              <w:t xml:space="preserve">-Проводить расчет общей массы (или объема) лекарственных препаратов, количества лекарственных и вспомогательных веществ, отдельных разовых доз (в порошках, пилюлях, суппозиториях), получать готовые лекарственные формы на лабораторно-промышленном оборудовании; составлять материальный баланс на отдельные компоненты технологического процесса на отдельные стадии и общий; рассчитывать количество сырья и </w:t>
            </w:r>
            <w:proofErr w:type="spellStart"/>
            <w:r w:rsidRPr="00C93C7E">
              <w:rPr>
                <w:rFonts w:eastAsia="Calibri"/>
                <w:sz w:val="22"/>
                <w:szCs w:val="22"/>
              </w:rPr>
              <w:t>экстрагента</w:t>
            </w:r>
            <w:proofErr w:type="spellEnd"/>
            <w:r w:rsidRPr="00C93C7E">
              <w:rPr>
                <w:rFonts w:eastAsia="Calibri"/>
                <w:sz w:val="22"/>
                <w:szCs w:val="22"/>
              </w:rPr>
              <w:t xml:space="preserve"> для производства экстракционных препаратов; </w:t>
            </w:r>
            <w:proofErr w:type="gramStart"/>
            <w:r w:rsidRPr="00C93C7E">
              <w:rPr>
                <w:rFonts w:eastAsia="Calibri"/>
                <w:sz w:val="22"/>
                <w:szCs w:val="22"/>
              </w:rPr>
              <w:t xml:space="preserve">проводить подбор вспомогательных веществ </w:t>
            </w:r>
            <w:r w:rsidRPr="00C93C7E">
              <w:rPr>
                <w:rFonts w:eastAsia="Calibri"/>
                <w:sz w:val="22"/>
                <w:szCs w:val="22"/>
              </w:rPr>
              <w:lastRenderedPageBreak/>
              <w:t xml:space="preserve">при разработке лекарственных форм с учетом влияния биофармацевтических факторов; проводить расчеты количества лекарственных и вспомогательных веществ для производства </w:t>
            </w:r>
            <w:r w:rsidR="00C93C7E" w:rsidRPr="00C93C7E">
              <w:rPr>
                <w:rFonts w:eastAsia="Calibri"/>
                <w:sz w:val="22"/>
                <w:szCs w:val="22"/>
              </w:rPr>
              <w:t xml:space="preserve">различных лекарственных форм лекарственных препаратов; </w:t>
            </w:r>
            <w:r w:rsidRPr="00C93C7E">
              <w:rPr>
                <w:rFonts w:eastAsia="Calibri"/>
                <w:sz w:val="22"/>
                <w:szCs w:val="22"/>
              </w:rPr>
              <w:t>обеспечивать условия асептического проведения биотехнологического процесса и его соответствие современным требованиям к организации производства; обеспечивать соблюдение правил промышленной гигиены, охраны окружающей среды, труда, техники безопасности;</w:t>
            </w:r>
            <w:proofErr w:type="gramEnd"/>
            <w:r w:rsidRPr="00C93C7E">
              <w:rPr>
                <w:rFonts w:eastAsia="Calibri"/>
                <w:sz w:val="22"/>
                <w:szCs w:val="22"/>
              </w:rPr>
              <w:t xml:space="preserve"> учитывать влияние биотехнологических факторов на эффективность технологического процесса и поддерживать оптимальные условия для биосинтеза целевого продукта.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proofErr w:type="gramStart"/>
            <w:r w:rsidRPr="002C00DB">
              <w:rPr>
                <w:rFonts w:eastAsia="Calibri"/>
                <w:sz w:val="22"/>
                <w:szCs w:val="22"/>
              </w:rPr>
              <w:t>-Проводить информационную, воспитательную и санитарно-просветительную работу; уметь применять на практике методы и приемы маркетингового анализа в системе лекарственного обеспечения населения и ЛПУ; 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осуществлять выбор методов учета и составлять документы по учетной политике;</w:t>
            </w:r>
            <w:proofErr w:type="gramEnd"/>
            <w:r w:rsidRPr="002C00DB">
              <w:rPr>
                <w:rFonts w:eastAsia="Calibri"/>
                <w:sz w:val="22"/>
                <w:szCs w:val="22"/>
              </w:rPr>
              <w:t xml:space="preserve"> осуществлять фармацевтическую экспертизу рецептов и требований ЛПУ; реализовывать ЛС, </w:t>
            </w:r>
            <w:proofErr w:type="spellStart"/>
            <w:proofErr w:type="gramStart"/>
            <w:r w:rsidRPr="002C00DB">
              <w:rPr>
                <w:rFonts w:eastAsia="Calibri"/>
                <w:sz w:val="22"/>
                <w:szCs w:val="22"/>
              </w:rPr>
              <w:t>фарма-цевтические</w:t>
            </w:r>
            <w:proofErr w:type="spellEnd"/>
            <w:proofErr w:type="gramEnd"/>
            <w:r w:rsidRPr="002C00DB">
              <w:rPr>
                <w:rFonts w:eastAsia="Calibri"/>
                <w:sz w:val="22"/>
                <w:szCs w:val="22"/>
              </w:rPr>
              <w:t xml:space="preserve"> товары</w:t>
            </w:r>
            <w:r w:rsidR="00965555">
              <w:rPr>
                <w:rFonts w:eastAsia="Calibri"/>
                <w:sz w:val="22"/>
                <w:szCs w:val="22"/>
              </w:rPr>
              <w:t xml:space="preserve"> и изделия медицинской техники.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rFonts w:eastAsia="Calibri"/>
                <w:sz w:val="22"/>
                <w:szCs w:val="22"/>
              </w:rPr>
              <w:t>-Навыками дифференциации причин и условий возникновения патологических процессов и болезней, анализом показаний и противопоказаний различных групп лекарственных средств на основании знаний об этиологии и патогенезе наиболее распространенных заболеваний человека.</w:t>
            </w:r>
          </w:p>
          <w:p w:rsidR="00162F4C" w:rsidRPr="002C00DB" w:rsidRDefault="00162F4C" w:rsidP="009C79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>-Навыками сбора и сушки растений; работы с определителями; ведения биологического мониторинга; определения типа растительного сообщества или фитоценоза; навыками идентификации лекарственных растений по внешним признакам в живом и гербаризированном видах; навыками постановки предварительного диагноза систематического положения растения; навыками сбора растений и их гербаризации; методами описания фитоценозов и растительности; методами исследования растений</w:t>
            </w:r>
            <w:r w:rsidR="00965555">
              <w:rPr>
                <w:sz w:val="22"/>
                <w:szCs w:val="22"/>
              </w:rPr>
              <w:t>.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rFonts w:eastAsia="Calibri"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-Техникой выполнения всех операций в качественном и количественном анализе; техникой работы на приборах, используемых для качественного и количественного анализа (фотоколориметр, спектрофотометр, рН-метр, </w:t>
            </w:r>
            <w:proofErr w:type="spellStart"/>
            <w:r w:rsidRPr="002C00DB">
              <w:rPr>
                <w:sz w:val="22"/>
                <w:szCs w:val="22"/>
              </w:rPr>
              <w:t>кулонометр</w:t>
            </w:r>
            <w:proofErr w:type="spellEnd"/>
            <w:r w:rsidRPr="002C00DB">
              <w:rPr>
                <w:sz w:val="22"/>
                <w:szCs w:val="22"/>
              </w:rPr>
              <w:t>, амперметр, рефрактометр и др.); навыками по проведению систематического и дробного анализа неизвестного вещества и смеси; методиками подготовки лабораторного оборудования к проведению анализа и синтеза органических соединений;</w:t>
            </w:r>
          </w:p>
          <w:p w:rsidR="00162F4C" w:rsidRPr="002C00DB" w:rsidRDefault="00162F4C" w:rsidP="009C797D">
            <w:pPr>
              <w:pStyle w:val="a6"/>
              <w:widowControl/>
              <w:numPr>
                <w:ilvl w:val="0"/>
                <w:numId w:val="33"/>
              </w:numPr>
              <w:spacing w:line="240" w:lineRule="auto"/>
              <w:rPr>
                <w:rFonts w:eastAsia="Calibri"/>
                <w:sz w:val="22"/>
                <w:szCs w:val="22"/>
              </w:rPr>
            </w:pPr>
            <w:r w:rsidRPr="002C00DB">
              <w:rPr>
                <w:rFonts w:eastAsia="Calibri"/>
                <w:sz w:val="22"/>
                <w:szCs w:val="22"/>
              </w:rPr>
              <w:t>-важнейшими навыками по постановке и проведению качественных реакций с органическими соединениями.</w:t>
            </w:r>
          </w:p>
          <w:p w:rsidR="00965555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965555">
              <w:rPr>
                <w:rFonts w:eastAsia="Calibri"/>
                <w:sz w:val="22"/>
                <w:szCs w:val="22"/>
              </w:rPr>
              <w:t>-</w:t>
            </w:r>
            <w:r w:rsidRPr="00965555">
              <w:rPr>
                <w:sz w:val="22"/>
                <w:szCs w:val="22"/>
              </w:rPr>
              <w:t xml:space="preserve">навыками интерпретации результатов анализа лекарственных средств для оценки их качества; стандартными операционными процедурами по определению порядка и оформлению документов для </w:t>
            </w:r>
            <w:r w:rsidRPr="00965555">
              <w:rPr>
                <w:sz w:val="22"/>
                <w:szCs w:val="22"/>
              </w:rPr>
              <w:lastRenderedPageBreak/>
              <w:t xml:space="preserve">декларации о соответствии готового продукта требованиям НД; методами проведения </w:t>
            </w:r>
            <w:proofErr w:type="gramStart"/>
            <w:r w:rsidRPr="00965555">
              <w:rPr>
                <w:sz w:val="22"/>
                <w:szCs w:val="22"/>
              </w:rPr>
              <w:t>внутри-аптечного</w:t>
            </w:r>
            <w:proofErr w:type="gramEnd"/>
            <w:r w:rsidRPr="00965555">
              <w:rPr>
                <w:sz w:val="22"/>
                <w:szCs w:val="22"/>
              </w:rPr>
              <w:t xml:space="preserve"> контроля качества лекарств; использовать нормативную, справочную и научную литературу для </w:t>
            </w:r>
            <w:r w:rsidR="00965555">
              <w:rPr>
                <w:sz w:val="22"/>
                <w:szCs w:val="22"/>
              </w:rPr>
              <w:t>решения профессиональных задач.</w:t>
            </w:r>
          </w:p>
          <w:p w:rsidR="00162F4C" w:rsidRPr="00965555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965555">
              <w:rPr>
                <w:sz w:val="22"/>
                <w:szCs w:val="22"/>
              </w:rPr>
              <w:t xml:space="preserve">-Техникой выполнения изолирования токсических веществ из биообъектов; навыками проведения экспрессного химико-токсикологического анализа; навыками проведения судебно-химического исследования; навыками  использования современных методов качественного и количественного анализов для обнаружения и определения токсических веществ и их метаболитов; основными принципами документирования химико-токсикологических исследований. </w:t>
            </w:r>
          </w:p>
          <w:p w:rsidR="00162F4C" w:rsidRPr="002C00DB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-Навыками дозирования по массе твердых и жидких лекарственных веществ с помощью аптечных весов, жидких препаратов по объему; навыками упаковки и оформления к отпуску лекарственных форм; приемами изготовления всех видов лекарственных форм в условиях аптеки; навыками составления паспорта письменного контроля при изготовлении </w:t>
            </w:r>
            <w:proofErr w:type="spellStart"/>
            <w:r w:rsidRPr="002C00DB">
              <w:rPr>
                <w:sz w:val="22"/>
                <w:szCs w:val="22"/>
              </w:rPr>
              <w:t>экстемпоральных</w:t>
            </w:r>
            <w:proofErr w:type="spellEnd"/>
            <w:r w:rsidRPr="002C00DB">
              <w:rPr>
                <w:sz w:val="22"/>
                <w:szCs w:val="22"/>
              </w:rPr>
              <w:t xml:space="preserve"> лекарственных форм; </w:t>
            </w:r>
            <w:proofErr w:type="gramStart"/>
            <w:r w:rsidRPr="002C00DB">
              <w:rPr>
                <w:sz w:val="22"/>
                <w:szCs w:val="22"/>
              </w:rPr>
              <w:t xml:space="preserve">навыками составления технологических разделов промышленного регламента на производство готовых лекарственных форм, в том числе технологических и аппаратурных схем производства готовых </w:t>
            </w:r>
            <w:proofErr w:type="spellStart"/>
            <w:r w:rsidRPr="002C00DB">
              <w:rPr>
                <w:sz w:val="22"/>
                <w:szCs w:val="22"/>
              </w:rPr>
              <w:t>лекформ</w:t>
            </w:r>
            <w:proofErr w:type="spellEnd"/>
            <w:r w:rsidRPr="002C00DB">
              <w:rPr>
                <w:sz w:val="22"/>
                <w:szCs w:val="22"/>
              </w:rPr>
              <w:t xml:space="preserve">; навыками </w:t>
            </w:r>
            <w:proofErr w:type="spellStart"/>
            <w:r w:rsidRPr="002C00DB">
              <w:rPr>
                <w:sz w:val="22"/>
                <w:szCs w:val="22"/>
              </w:rPr>
              <w:t>постадийного</w:t>
            </w:r>
            <w:proofErr w:type="spellEnd"/>
            <w:r w:rsidRPr="002C00DB">
              <w:rPr>
                <w:sz w:val="22"/>
                <w:szCs w:val="22"/>
              </w:rPr>
              <w:t xml:space="preserve"> контроля качества при производстве и изготовлении лекарственных средств; умением составлять материальный баланс и проведением расчетов с учетом расходных норм всех видов технологического процесса при производстве различных лекарственных препаратов по стадиям;</w:t>
            </w:r>
            <w:proofErr w:type="gramEnd"/>
            <w:r w:rsidRPr="002C00DB">
              <w:rPr>
                <w:sz w:val="22"/>
                <w:szCs w:val="22"/>
              </w:rPr>
              <w:t xml:space="preserve"> правилами расчетов оптимальных технологических параметров ферментации и их корректирования; техникой проведения всех этапов иммобилизации и </w:t>
            </w:r>
            <w:proofErr w:type="spellStart"/>
            <w:proofErr w:type="gramStart"/>
            <w:r w:rsidRPr="002C00DB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  <w:r w:rsidRPr="002C00DB">
              <w:rPr>
                <w:sz w:val="22"/>
                <w:szCs w:val="22"/>
              </w:rPr>
              <w:t xml:space="preserve"> иммобилизованных биообъектов. </w:t>
            </w:r>
          </w:p>
          <w:p w:rsidR="00965555" w:rsidRDefault="00162F4C" w:rsidP="009C797D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-Навыками проведения товароведческого анализа фармацевтических, медицинских товаров и изделий медицинской техники и иных фармацевтических товаров; действующей нормативно-правовой документацией, регламентирующей порядок работы аптеки по приему рецептов и требований ЛПО; действующей нормативно-правовой документацией, регламентирующей порядок работы аптеки по отпуску лекарственных средств и других фармацевтических товаров населению и ЛПО; методами проведения внутриаптечного контроля качества лекарств;</w:t>
            </w:r>
            <w:proofErr w:type="gramEnd"/>
            <w:r w:rsidRPr="002C00DB">
              <w:rPr>
                <w:sz w:val="22"/>
                <w:szCs w:val="22"/>
              </w:rPr>
              <w:t xml:space="preserve"> осуществлять фармацевтическую экспертизу рецептов и требований-накладных, отпускать ЛС амбулаторным и стационарным больным. </w:t>
            </w:r>
          </w:p>
          <w:p w:rsidR="00162F4C" w:rsidRPr="002C00DB" w:rsidRDefault="00162F4C" w:rsidP="00965555">
            <w:pPr>
              <w:pStyle w:val="a6"/>
              <w:numPr>
                <w:ilvl w:val="0"/>
                <w:numId w:val="3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 разрабатывать учетную политику, осуществлять учет </w:t>
            </w:r>
            <w:r w:rsidR="00965555">
              <w:rPr>
                <w:sz w:val="22"/>
                <w:szCs w:val="22"/>
              </w:rPr>
              <w:t>товарно-материальных ценностей</w:t>
            </w:r>
            <w:proofErr w:type="gramStart"/>
            <w:r w:rsidR="00965555">
              <w:rPr>
                <w:sz w:val="22"/>
                <w:szCs w:val="22"/>
              </w:rPr>
              <w:t xml:space="preserve">:, </w:t>
            </w:r>
            <w:proofErr w:type="gramEnd"/>
            <w:r w:rsidRPr="002C00DB">
              <w:rPr>
                <w:sz w:val="22"/>
                <w:szCs w:val="22"/>
              </w:rPr>
              <w:t>разрабатывать бизнес-план; проводить анализ состояния имущества и обязательств аптеки, оценивать степень риска предпринимательской деятельности.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B01" w:rsidRPr="00965555" w:rsidRDefault="00A00B0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A00B01" w:rsidRPr="00965555" w:rsidRDefault="00A00B0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A00B01" w:rsidRPr="00965555" w:rsidRDefault="00A00B0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A00B01" w:rsidRPr="00965555" w:rsidRDefault="00A00B0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ED1181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6</w:t>
            </w: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4E116F" w:rsidRPr="00F7558B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A00B01" w:rsidRDefault="00A00B0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ED1181" w:rsidRPr="00F7558B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6</w:t>
            </w:r>
          </w:p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ED1181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7667B" w:rsidRDefault="0027667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7667B" w:rsidRDefault="0027667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lastRenderedPageBreak/>
              <w:t>6</w:t>
            </w: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</w:t>
            </w:r>
            <w:r w:rsidR="000340B2">
              <w:rPr>
                <w:b/>
                <w:sz w:val="24"/>
                <w:szCs w:val="24"/>
                <w:vertAlign w:val="subscript"/>
              </w:rPr>
              <w:t>0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6</w:t>
            </w: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B638B" w:rsidRDefault="000B638B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6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4E116F" w:rsidRDefault="004E116F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5973B6" w:rsidRDefault="005973B6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D6A53" w:rsidRDefault="00CD6A53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10</w:t>
            </w: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Default="000340B2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0340B2" w:rsidRPr="00F7558B" w:rsidRDefault="000340B2" w:rsidP="00CD6A53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B01" w:rsidRPr="000B638B" w:rsidRDefault="00A00B01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A00B01" w:rsidRPr="000B638B" w:rsidRDefault="00A00B01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A00B01" w:rsidRPr="000B638B" w:rsidRDefault="00A00B01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A00B01" w:rsidRPr="000B638B" w:rsidRDefault="00A00B01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D1181" w:rsidRPr="005973B6" w:rsidRDefault="0027667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5973B6">
              <w:rPr>
                <w:sz w:val="24"/>
                <w:szCs w:val="24"/>
                <w:vertAlign w:val="subscript"/>
              </w:rPr>
              <w:t>Н</w:t>
            </w:r>
            <w:r w:rsidR="002A4AA0" w:rsidRPr="005973B6">
              <w:rPr>
                <w:sz w:val="24"/>
                <w:szCs w:val="24"/>
                <w:vertAlign w:val="subscript"/>
              </w:rPr>
              <w:t>ормальная анатомия</w:t>
            </w:r>
          </w:p>
          <w:p w:rsidR="002A4AA0" w:rsidRPr="005973B6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Pr="005973B6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Pr="005973B6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Pr="005973B6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Pr="005973B6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Pr="005973B6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Pr="005973B6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5973B6">
              <w:rPr>
                <w:sz w:val="24"/>
                <w:szCs w:val="24"/>
                <w:vertAlign w:val="subscript"/>
              </w:rPr>
              <w:t>Нормальная физиология</w:t>
            </w: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7667B" w:rsidRDefault="0027667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7667B" w:rsidRDefault="0027667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7667B" w:rsidRDefault="0027667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Патология</w:t>
            </w: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7667B" w:rsidRDefault="0027667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7667B" w:rsidRDefault="0027667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Микробиология</w:t>
            </w: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5973B6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Клиническая медицина</w:t>
            </w: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5973B6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Органическая химия</w:t>
            </w: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5973B6" w:rsidRDefault="005973B6" w:rsidP="005973B6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5973B6" w:rsidRPr="002C00DB" w:rsidRDefault="005973B6" w:rsidP="005973B6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2C00DB">
              <w:rPr>
                <w:sz w:val="24"/>
                <w:szCs w:val="24"/>
                <w:vertAlign w:val="subscript"/>
              </w:rPr>
              <w:t>Физическая и</w:t>
            </w:r>
          </w:p>
          <w:p w:rsidR="005973B6" w:rsidRPr="002C00DB" w:rsidRDefault="005973B6" w:rsidP="005973B6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2C00DB">
              <w:rPr>
                <w:sz w:val="24"/>
                <w:szCs w:val="24"/>
                <w:vertAlign w:val="subscript"/>
              </w:rPr>
              <w:t>коллоидная химия</w:t>
            </w:r>
          </w:p>
          <w:p w:rsidR="005973B6" w:rsidRPr="002C00DB" w:rsidRDefault="005973B6" w:rsidP="005973B6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Pr="002C00D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2C00DB">
              <w:rPr>
                <w:sz w:val="24"/>
                <w:szCs w:val="24"/>
                <w:vertAlign w:val="subscript"/>
              </w:rPr>
              <w:t>Фармакология</w:t>
            </w:r>
          </w:p>
          <w:p w:rsidR="004E116F" w:rsidRDefault="004E116F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Основы фармакотерапии и клинической фармации</w:t>
            </w:r>
          </w:p>
          <w:p w:rsidR="002A4AA0" w:rsidRPr="002C00DB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0B638B" w:rsidRDefault="000B638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Pr="002C00DB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2C00DB">
              <w:rPr>
                <w:sz w:val="24"/>
                <w:szCs w:val="24"/>
                <w:vertAlign w:val="subscript"/>
              </w:rPr>
              <w:t>Ботаника</w:t>
            </w: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E3469E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Pr="002C00DB" w:rsidRDefault="00E3469E" w:rsidP="00E3469E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2C00DB">
              <w:rPr>
                <w:sz w:val="24"/>
                <w:szCs w:val="24"/>
                <w:vertAlign w:val="subscript"/>
              </w:rPr>
              <w:t>Фармакогнозия</w:t>
            </w: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E3469E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Pr="002C00DB" w:rsidRDefault="00E3469E" w:rsidP="00E3469E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2C00DB">
              <w:rPr>
                <w:sz w:val="24"/>
                <w:szCs w:val="24"/>
                <w:vertAlign w:val="subscript"/>
              </w:rPr>
              <w:t>Фармацевтическая химия</w:t>
            </w:r>
          </w:p>
          <w:p w:rsidR="00E3469E" w:rsidRPr="002C00DB" w:rsidRDefault="00E3469E" w:rsidP="00E3469E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E3469E" w:rsidRDefault="00E3469E" w:rsidP="000B638B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Pr="002C00DB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Pr="002C00DB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C00DB" w:rsidRDefault="002C00DB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Default="002A4AA0" w:rsidP="002A4AA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</w:p>
          <w:p w:rsidR="002A4AA0" w:rsidRPr="00F7558B" w:rsidRDefault="002A4AA0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ED1181" w:rsidRPr="00F7558B" w:rsidRDefault="00ED1181" w:rsidP="000340B2">
            <w:pPr>
              <w:spacing w:line="240" w:lineRule="auto"/>
              <w:ind w:left="-89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ED1181" w:rsidRPr="00F7558B" w:rsidRDefault="00ED1181" w:rsidP="000340B2">
            <w:pPr>
              <w:spacing w:line="240" w:lineRule="auto"/>
              <w:ind w:left="-89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ED1181" w:rsidRPr="00F7558B" w:rsidRDefault="00ED1181" w:rsidP="000340B2">
            <w:pPr>
              <w:spacing w:line="240" w:lineRule="auto"/>
              <w:ind w:left="-89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ED1181" w:rsidRDefault="00ED1181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  <w:r w:rsidRPr="00F7558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P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  <w:r w:rsidRPr="007E21D8">
              <w:rPr>
                <w:sz w:val="24"/>
                <w:szCs w:val="24"/>
                <w:vertAlign w:val="subscript"/>
              </w:rPr>
              <w:t xml:space="preserve">Технология </w:t>
            </w:r>
          </w:p>
          <w:p w:rsidR="007E21D8" w:rsidRP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  <w:r w:rsidRPr="007E21D8">
              <w:rPr>
                <w:sz w:val="24"/>
                <w:szCs w:val="24"/>
                <w:vertAlign w:val="subscript"/>
              </w:rPr>
              <w:t>лекарственных средств</w:t>
            </w:r>
          </w:p>
          <w:p w:rsidR="007E21D8" w:rsidRP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P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Pr="007E21D8" w:rsidRDefault="007E21D8" w:rsidP="007E21D8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  <w:r w:rsidRPr="007E21D8">
              <w:rPr>
                <w:sz w:val="24"/>
                <w:szCs w:val="24"/>
                <w:vertAlign w:val="subscript"/>
              </w:rPr>
              <w:t>Управление и экономика фармации</w:t>
            </w: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CD6A53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Основы фармакотерапии</w:t>
            </w:r>
          </w:p>
          <w:p w:rsidR="00CD6A53" w:rsidRDefault="00CD6A53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и клинической фармации</w:t>
            </w: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7E21D8" w:rsidRPr="00F7558B" w:rsidRDefault="007E21D8" w:rsidP="000340B2">
            <w:pPr>
              <w:spacing w:line="240" w:lineRule="auto"/>
              <w:ind w:left="-89" w:right="-173" w:firstLine="0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1181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СЛК-1</w:t>
            </w: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СЛК-2</w:t>
            </w: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СЛК-3</w:t>
            </w: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СЛК-4</w:t>
            </w: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ПК-6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ПК-7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ПК-8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ПК-9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ПК-10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ПК-11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ПК-12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ПК-13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ПК-14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ПК-15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ПК-16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ПК-17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ПК-18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ПК-19</w:t>
            </w:r>
          </w:p>
          <w:p w:rsidR="00321DD8" w:rsidRDefault="00321DD8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ПК-20</w:t>
            </w:r>
          </w:p>
          <w:p w:rsidR="001747CF" w:rsidRDefault="001747CF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ПК-21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ПК-22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1747CF" w:rsidRDefault="001747CF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ПК-23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ПК-24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ПК-25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ПК-26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ПК-27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ПК-28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ПК-29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ПК-30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ПК-31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ПК-32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ПК-33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ПК-34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ПК-35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ПК-36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ПК-37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ПК-38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ПК-39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ПК-40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ПК-41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ПК-42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ПК-43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ПК-44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ПК-45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ПК-46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ПК-47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ПК-48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ПК-49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ПК-50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ПК-51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ПК-52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ПК-53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ПК-54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ПК-55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ПК-56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ПК-57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ПК-58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ПК-59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ПК-60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ПК-61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ПК-62</w:t>
            </w: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  <w:p w:rsidR="00321DD8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ПК-63</w:t>
            </w:r>
          </w:p>
          <w:p w:rsidR="00321DD8" w:rsidRPr="00F7558B" w:rsidRDefault="00321DD8" w:rsidP="001747CF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D1181" w:rsidRPr="00F7558B" w:rsidTr="00C77839">
        <w:trPr>
          <w:trHeight w:val="357"/>
        </w:trPr>
        <w:tc>
          <w:tcPr>
            <w:tcW w:w="900" w:type="dxa"/>
            <w:shd w:val="clear" w:color="auto" w:fill="FFCC99"/>
            <w:vAlign w:val="center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46" w:type="dxa"/>
            <w:shd w:val="clear" w:color="auto" w:fill="FFCC99"/>
          </w:tcPr>
          <w:p w:rsidR="00ED1181" w:rsidRPr="002C00DB" w:rsidRDefault="00ED1181" w:rsidP="00162F4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F7558B">
              <w:rPr>
                <w:b/>
                <w:sz w:val="24"/>
                <w:szCs w:val="24"/>
                <w:vertAlign w:val="subscript"/>
              </w:rPr>
              <w:t>132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900" w:type="dxa"/>
            <w:shd w:val="clear" w:color="auto" w:fill="FFCC99"/>
            <w:vAlign w:val="center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D1181" w:rsidRPr="00F7558B" w:rsidTr="00C77839">
        <w:trPr>
          <w:trHeight w:val="247"/>
        </w:trPr>
        <w:tc>
          <w:tcPr>
            <w:tcW w:w="900" w:type="dxa"/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С.4</w:t>
            </w:r>
          </w:p>
        </w:tc>
        <w:tc>
          <w:tcPr>
            <w:tcW w:w="6046" w:type="dxa"/>
            <w:shd w:val="clear" w:color="auto" w:fill="CCFFCC"/>
          </w:tcPr>
          <w:p w:rsidR="00ED1181" w:rsidRPr="002C00DB" w:rsidRDefault="00ED1181" w:rsidP="000340B2">
            <w:pPr>
              <w:ind w:left="-391" w:right="-391" w:firstLine="391"/>
              <w:jc w:val="left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 xml:space="preserve">Дополнительные виды подготовки </w:t>
            </w:r>
          </w:p>
        </w:tc>
        <w:tc>
          <w:tcPr>
            <w:tcW w:w="851" w:type="dxa"/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1181" w:rsidRPr="00F7558B" w:rsidTr="00C77839">
        <w:trPr>
          <w:trHeight w:val="247"/>
        </w:trPr>
        <w:tc>
          <w:tcPr>
            <w:tcW w:w="900" w:type="dxa"/>
            <w:shd w:val="clear" w:color="auto" w:fill="auto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</w:tcPr>
          <w:p w:rsidR="00ED1181" w:rsidRPr="002C00DB" w:rsidRDefault="00ED1181" w:rsidP="000340B2">
            <w:pPr>
              <w:spacing w:line="240" w:lineRule="auto"/>
              <w:rPr>
                <w:b/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</w:rPr>
              <w:t>В результате изучения цикла</w:t>
            </w:r>
            <w:r w:rsidRPr="002C00DB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2C00DB">
              <w:rPr>
                <w:b/>
                <w:sz w:val="22"/>
                <w:szCs w:val="22"/>
              </w:rPr>
              <w:t>студент должен знать:</w:t>
            </w:r>
          </w:p>
          <w:p w:rsidR="00ED1181" w:rsidRPr="002C00DB" w:rsidRDefault="00ED1181" w:rsidP="009C797D">
            <w:pPr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социальную роль физической культуры в развитии личности и  подготовке к профессиональной деятельности;</w:t>
            </w:r>
          </w:p>
          <w:p w:rsidR="00ED1181" w:rsidRPr="002C00DB" w:rsidRDefault="00ED1181" w:rsidP="009C797D">
            <w:pPr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принципы здорового образа жизни.</w:t>
            </w:r>
          </w:p>
          <w:p w:rsidR="00ED1181" w:rsidRPr="002C00DB" w:rsidRDefault="00ED1181" w:rsidP="000340B2">
            <w:pPr>
              <w:spacing w:line="240" w:lineRule="auto"/>
              <w:rPr>
                <w:b/>
                <w:sz w:val="22"/>
                <w:szCs w:val="22"/>
                <w:lang w:val="ky-KG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ED1181" w:rsidRPr="002C00DB" w:rsidRDefault="00ED1181" w:rsidP="009C797D">
            <w:pPr>
              <w:numPr>
                <w:ilvl w:val="0"/>
                <w:numId w:val="14"/>
              </w:numPr>
              <w:spacing w:line="240" w:lineRule="auto"/>
              <w:rPr>
                <w:sz w:val="22"/>
                <w:szCs w:val="22"/>
                <w:lang w:val="ky-KG"/>
              </w:rPr>
            </w:pPr>
            <w:r w:rsidRPr="002C00DB">
              <w:rPr>
                <w:sz w:val="22"/>
                <w:szCs w:val="22"/>
              </w:rPr>
              <w:t>разбираться в вопросах физической культуры, применяемой в целях профилактики и лечения.</w:t>
            </w:r>
          </w:p>
          <w:p w:rsidR="00ED1181" w:rsidRPr="002C00DB" w:rsidRDefault="00ED1181" w:rsidP="009C797D">
            <w:pPr>
              <w:numPr>
                <w:ilvl w:val="0"/>
                <w:numId w:val="14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Подготовка студентов как офицеров медицинской службы запаса, знающих основные положения общевойсковых и боевых уставов Вооруженных сил</w:t>
            </w:r>
          </w:p>
          <w:p w:rsidR="00ED1181" w:rsidRPr="002C00DB" w:rsidRDefault="00ED1181" w:rsidP="000340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уметь:</w:t>
            </w:r>
          </w:p>
          <w:p w:rsidR="00ED1181" w:rsidRPr="002C00DB" w:rsidRDefault="00ED1181" w:rsidP="009C797D">
            <w:pPr>
              <w:numPr>
                <w:ilvl w:val="0"/>
                <w:numId w:val="14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Применять требования общевойсковых и боевых уставов Вооруженных сил при исполнении служебных обязанностей</w:t>
            </w:r>
          </w:p>
          <w:p w:rsidR="00ED1181" w:rsidRPr="002C00DB" w:rsidRDefault="00ED1181" w:rsidP="009C797D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Оценивать тактическую и тыловую обстановку в интересах медицинского обеспечения частей, подразделений в бою</w:t>
            </w:r>
          </w:p>
          <w:p w:rsidR="00ED1181" w:rsidRPr="002C00DB" w:rsidRDefault="00ED1181" w:rsidP="009C797D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Войсковая медицинская служба-подготовка офицеров медицинской службы запаса.</w:t>
            </w:r>
          </w:p>
          <w:p w:rsidR="00ED1181" w:rsidRPr="002C00DB" w:rsidRDefault="00ED1181" w:rsidP="000340B2">
            <w:pPr>
              <w:spacing w:line="240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ED1181" w:rsidRPr="00F7558B" w:rsidRDefault="00ED1181" w:rsidP="000340B2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 xml:space="preserve">400 часов </w:t>
            </w: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ED1181" w:rsidP="000340B2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F7558B">
              <w:rPr>
                <w:sz w:val="24"/>
                <w:szCs w:val="24"/>
              </w:rPr>
              <w:t>700 часов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81" w:rsidRPr="00CD6A53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Физическая культура </w:t>
            </w:r>
          </w:p>
          <w:p w:rsidR="00ED1181" w:rsidRPr="00CD6A53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CD6A53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CD6A53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900" w:type="dxa"/>
            <w:shd w:val="clear" w:color="auto" w:fill="auto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1181" w:rsidRPr="00F7558B" w:rsidTr="00C77839">
        <w:trPr>
          <w:trHeight w:val="247"/>
        </w:trPr>
        <w:tc>
          <w:tcPr>
            <w:tcW w:w="900" w:type="dxa"/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С.5</w:t>
            </w:r>
          </w:p>
        </w:tc>
        <w:tc>
          <w:tcPr>
            <w:tcW w:w="6046" w:type="dxa"/>
            <w:shd w:val="clear" w:color="auto" w:fill="CCFFCC"/>
          </w:tcPr>
          <w:p w:rsidR="00ED1181" w:rsidRPr="002C00DB" w:rsidRDefault="00ED1181" w:rsidP="000340B2">
            <w:pPr>
              <w:ind w:left="-391" w:right="-391" w:firstLine="391"/>
              <w:jc w:val="left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51" w:type="dxa"/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58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1181" w:rsidRPr="00CD6A53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FFCC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1181" w:rsidRPr="00F7558B" w:rsidTr="00C77839">
        <w:trPr>
          <w:trHeight w:val="247"/>
        </w:trPr>
        <w:tc>
          <w:tcPr>
            <w:tcW w:w="900" w:type="dxa"/>
            <w:shd w:val="clear" w:color="auto" w:fill="auto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</w:tcPr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b/>
                <w:bCs/>
                <w:sz w:val="22"/>
                <w:szCs w:val="22"/>
              </w:rPr>
              <w:t>Знать: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-основные приемы и правила гербаризации;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-растительные группы, включающие лекарственные виды, изучаемые в курсе фармакогнозии;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-диагностические признаки растений, которыми пользуются при определении </w:t>
            </w:r>
            <w:proofErr w:type="spellStart"/>
            <w:proofErr w:type="gramStart"/>
            <w:r w:rsidRPr="002C00DB">
              <w:rPr>
                <w:sz w:val="22"/>
                <w:szCs w:val="22"/>
              </w:rPr>
              <w:t>лекарст</w:t>
            </w:r>
            <w:proofErr w:type="spellEnd"/>
            <w:r w:rsidRPr="002C00DB">
              <w:rPr>
                <w:sz w:val="22"/>
                <w:szCs w:val="22"/>
              </w:rPr>
              <w:t>-венного</w:t>
            </w:r>
            <w:proofErr w:type="gramEnd"/>
            <w:r w:rsidRPr="002C00DB">
              <w:rPr>
                <w:sz w:val="22"/>
                <w:szCs w:val="22"/>
              </w:rPr>
              <w:t xml:space="preserve"> растительного сырья;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-основные виды растений местной флоры; 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-латинские названия лекарственных растений, семейств и лекарственного растительного сырья.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b/>
                <w:bCs/>
                <w:sz w:val="22"/>
                <w:szCs w:val="22"/>
              </w:rPr>
              <w:t>Уметь: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-работать с определителями растений;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-маркировать гербарий;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-уметь сушить растения;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-определять представителей изучаемых видов на гербарных образцах;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-описывать морфологию растений;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-узнавать представителей семейства по внешнему виду;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-определять морфологические признаки в строении представителей семейств;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-оценивать жизненности растений;</w:t>
            </w:r>
          </w:p>
          <w:p w:rsidR="000B1F9C" w:rsidRPr="002C00DB" w:rsidRDefault="000B1F9C" w:rsidP="000B1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-охранять редкие и исчезающие виды растений;</w:t>
            </w:r>
          </w:p>
          <w:p w:rsidR="00ED1181" w:rsidRPr="002C00DB" w:rsidRDefault="000B1F9C" w:rsidP="009C797D">
            <w:pPr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-рационально использовать растения.</w:t>
            </w:r>
          </w:p>
          <w:p w:rsidR="000B1F9C" w:rsidRPr="002C00DB" w:rsidRDefault="000B1F9C" w:rsidP="000B1F9C">
            <w:pPr>
              <w:spacing w:line="240" w:lineRule="auto"/>
              <w:rPr>
                <w:sz w:val="22"/>
                <w:szCs w:val="22"/>
              </w:rPr>
            </w:pPr>
          </w:p>
          <w:p w:rsidR="000B1F9C" w:rsidRPr="002C00DB" w:rsidRDefault="000B1F9C" w:rsidP="000B1F9C">
            <w:pPr>
              <w:spacing w:line="240" w:lineRule="auto"/>
              <w:rPr>
                <w:sz w:val="22"/>
                <w:szCs w:val="22"/>
              </w:rPr>
            </w:pP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Знать: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-организацию рабочего места фасовщика и его обязанности;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-санитарный режим в аптеках с различным видом деятельности;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-виды упаковочной тары, упаковочного материала, </w:t>
            </w:r>
            <w:proofErr w:type="spellStart"/>
            <w:r w:rsidRPr="002C00DB">
              <w:rPr>
                <w:sz w:val="22"/>
                <w:szCs w:val="22"/>
              </w:rPr>
              <w:t>весо</w:t>
            </w:r>
            <w:proofErr w:type="spellEnd"/>
            <w:r w:rsidRPr="002C00DB">
              <w:rPr>
                <w:sz w:val="22"/>
                <w:szCs w:val="22"/>
              </w:rPr>
              <w:t>-измерительные приборы, расфасовочные аппараты;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-правила </w:t>
            </w:r>
            <w:proofErr w:type="spellStart"/>
            <w:r w:rsidRPr="002C00DB">
              <w:rPr>
                <w:sz w:val="22"/>
                <w:szCs w:val="22"/>
              </w:rPr>
              <w:t>отвешивания</w:t>
            </w:r>
            <w:proofErr w:type="spellEnd"/>
            <w:r w:rsidRPr="002C00DB">
              <w:rPr>
                <w:sz w:val="22"/>
                <w:szCs w:val="22"/>
              </w:rPr>
              <w:t xml:space="preserve"> и отмеривания жидких препаратов, </w:t>
            </w:r>
            <w:r w:rsidRPr="002C00DB">
              <w:rPr>
                <w:sz w:val="22"/>
                <w:szCs w:val="22"/>
              </w:rPr>
              <w:lastRenderedPageBreak/>
              <w:t>процеживания, фильтрования, укупорки и оформления жидких лекарственных форм.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соблюдать правила санитарного режима аптечных организаций;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-работать с </w:t>
            </w:r>
            <w:proofErr w:type="spellStart"/>
            <w:r w:rsidRPr="002C00DB">
              <w:rPr>
                <w:sz w:val="22"/>
                <w:szCs w:val="22"/>
              </w:rPr>
              <w:t>весо</w:t>
            </w:r>
            <w:proofErr w:type="spellEnd"/>
            <w:r w:rsidRPr="002C00DB">
              <w:rPr>
                <w:sz w:val="22"/>
                <w:szCs w:val="22"/>
              </w:rPr>
              <w:t>-измерительными приборами, расфасовочными аппаратами;</w:t>
            </w:r>
          </w:p>
          <w:p w:rsidR="000B1F9C" w:rsidRPr="002C00DB" w:rsidRDefault="000B1F9C" w:rsidP="000B1F9C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 фасовать по массе и по объему и упаковывать порошки, лекарственное растительное сырье, перевязочные материалы, жидкие лекарственные формы.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Знать: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-систему мероприятий по рациональному использованию и воспроизводству лекарствен-</w:t>
            </w:r>
            <w:proofErr w:type="spellStart"/>
            <w:r w:rsidRPr="002C00DB">
              <w:rPr>
                <w:sz w:val="22"/>
                <w:szCs w:val="22"/>
              </w:rPr>
              <w:t>ных</w:t>
            </w:r>
            <w:proofErr w:type="spellEnd"/>
            <w:r w:rsidRPr="002C00DB">
              <w:rPr>
                <w:sz w:val="22"/>
                <w:szCs w:val="22"/>
              </w:rPr>
              <w:t xml:space="preserve"> растений и ее особенности на базе практики; систему организации заготовки лекарственного растительного сырья и ее особенности на базе практики; методы определения ресурсов дикорастущих лекарственных растений данного региона на примере травянистых, деревянистых и кустарниковых растений; основные приемы возделывания лекарственных растений и применять их на практике;</w:t>
            </w:r>
            <w:proofErr w:type="gramEnd"/>
            <w:r w:rsidRPr="002C00DB">
              <w:rPr>
                <w:sz w:val="22"/>
                <w:szCs w:val="22"/>
              </w:rPr>
              <w:t xml:space="preserve"> методики определения урожайности лекарственного растительного сырья; основы заготовительного процесса лекарственного растительного сырья (правила сбора, сушки, первичной обработки и др.); внешние признаки лекарственных растений, их ареалы, место обитания, экологические особенности;  правила хранения, упаковки, маркировки, транспортировки лекарственного растительного сырья; правила техники безопасности при работе с лекарственным сырьем.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-организовывать и проводить заготовку лекарственного растительного сырья различных морфологических групп; выявлять заросли дикорастущих лекарственных растений и определять их ресурсы, проводить статистическую обработку результатов ресурсных работ; проводить первичную обработку и сушку лекарственного растительного сырья, приводить сырье в стандартное состояние; знать правила хранения, требования к качеству упаковки, маркировку лекарственного растительного сырья.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Владеть: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-навыками определения  лекарственные растения с помощью определителя; навыками гербаризации растений различных жизненных форм; навыками сбора лекарственного растительного сырья различных морфологических групп;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-правилами первичной обработки, сушки и маркировки лекарственного растительного сырья; навыками определения ресурсов дикорастущих лекарственных растений данного региона  на примере травянистых, древесных и кустарниковых растений, используя различные методики определения урожайности; навыками составления карт-схем распространения лекарственных растений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Знать: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-использовать физические и физико-химические методы для проведения анализа лекарственных сре</w:t>
            </w:r>
            <w:proofErr w:type="gramStart"/>
            <w:r w:rsidRPr="002C00DB">
              <w:rPr>
                <w:sz w:val="22"/>
                <w:szCs w:val="22"/>
              </w:rPr>
              <w:t>дств в с</w:t>
            </w:r>
            <w:proofErr w:type="gramEnd"/>
            <w:r w:rsidRPr="002C00DB">
              <w:rPr>
                <w:sz w:val="22"/>
                <w:szCs w:val="22"/>
              </w:rPr>
              <w:t xml:space="preserve">оответствии с требованиями общих и частных статей ГФ; использовать комплексный подход к оценке качества лекарственных </w:t>
            </w:r>
            <w:r w:rsidRPr="002C00DB">
              <w:rPr>
                <w:sz w:val="22"/>
                <w:szCs w:val="22"/>
              </w:rPr>
              <w:lastRenderedPageBreak/>
              <w:t xml:space="preserve">средств, включающий: идентификацию, испытание на чистоту, количественное определение содержания действующих веществ; определять растворимость и реакцию среды лекарственных средств; определять физические константы и некоторые показатели (такие как температура плавления, удельное вращение, удельный показатель поглощения, плотность), характеризующие подлинность и чистоту препаратов; проводить </w:t>
            </w:r>
            <w:proofErr w:type="spellStart"/>
            <w:r w:rsidRPr="002C00DB">
              <w:rPr>
                <w:sz w:val="22"/>
                <w:szCs w:val="22"/>
              </w:rPr>
              <w:t>спектрофото</w:t>
            </w:r>
            <w:proofErr w:type="spellEnd"/>
            <w:r w:rsidRPr="002C00DB">
              <w:rPr>
                <w:sz w:val="22"/>
                <w:szCs w:val="22"/>
              </w:rPr>
              <w:t>-метрическое определение в видимой, У</w:t>
            </w:r>
            <w:proofErr w:type="gramStart"/>
            <w:r w:rsidRPr="002C00DB">
              <w:rPr>
                <w:sz w:val="22"/>
                <w:szCs w:val="22"/>
              </w:rPr>
              <w:t>Ф-</w:t>
            </w:r>
            <w:proofErr w:type="gramEnd"/>
            <w:r w:rsidRPr="002C00DB">
              <w:rPr>
                <w:sz w:val="22"/>
                <w:szCs w:val="22"/>
              </w:rPr>
              <w:t xml:space="preserve"> и ИК- областях, использовать </w:t>
            </w:r>
            <w:proofErr w:type="spellStart"/>
            <w:r w:rsidRPr="002C00DB">
              <w:rPr>
                <w:sz w:val="22"/>
                <w:szCs w:val="22"/>
              </w:rPr>
              <w:t>хроматографические</w:t>
            </w:r>
            <w:proofErr w:type="spellEnd"/>
            <w:r w:rsidRPr="002C00DB">
              <w:rPr>
                <w:sz w:val="22"/>
                <w:szCs w:val="22"/>
              </w:rPr>
              <w:t xml:space="preserve"> методы исследования для установления подлинности и чистоты лекарственных средств.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-навыками применения следующих унифицированных методов анализа; определять подлинность и чистоту лекарственных сре</w:t>
            </w:r>
            <w:proofErr w:type="gramStart"/>
            <w:r w:rsidRPr="002C00DB">
              <w:rPr>
                <w:sz w:val="22"/>
                <w:szCs w:val="22"/>
              </w:rPr>
              <w:t>дств  в с</w:t>
            </w:r>
            <w:proofErr w:type="gramEnd"/>
            <w:r w:rsidRPr="002C00DB">
              <w:rPr>
                <w:sz w:val="22"/>
                <w:szCs w:val="22"/>
              </w:rPr>
              <w:t>оответствии с требованиями общих и частных статей ГФ;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 xml:space="preserve">-проводить количественное определение лекарственных средств с применением различных методов анализа (кислотно-основное </w:t>
            </w:r>
            <w:proofErr w:type="spellStart"/>
            <w:r w:rsidRPr="002C00DB">
              <w:rPr>
                <w:sz w:val="22"/>
                <w:szCs w:val="22"/>
              </w:rPr>
              <w:t>титро-вание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йодометрия</w:t>
            </w:r>
            <w:proofErr w:type="spellEnd"/>
            <w:r w:rsidRPr="002C00DB">
              <w:rPr>
                <w:sz w:val="22"/>
                <w:szCs w:val="22"/>
              </w:rPr>
              <w:t xml:space="preserve">, </w:t>
            </w:r>
            <w:proofErr w:type="spellStart"/>
            <w:r w:rsidRPr="002C00DB">
              <w:rPr>
                <w:sz w:val="22"/>
                <w:szCs w:val="22"/>
              </w:rPr>
              <w:t>бромато</w:t>
            </w:r>
            <w:proofErr w:type="spellEnd"/>
            <w:r w:rsidRPr="002C00DB">
              <w:rPr>
                <w:sz w:val="22"/>
                <w:szCs w:val="22"/>
              </w:rPr>
              <w:t xml:space="preserve">-метрия, комплексонометрия, </w:t>
            </w:r>
            <w:proofErr w:type="spellStart"/>
            <w:r w:rsidRPr="002C00DB">
              <w:rPr>
                <w:sz w:val="22"/>
                <w:szCs w:val="22"/>
              </w:rPr>
              <w:t>нитритометрия</w:t>
            </w:r>
            <w:proofErr w:type="spellEnd"/>
            <w:r w:rsidRPr="002C00DB">
              <w:rPr>
                <w:sz w:val="22"/>
                <w:szCs w:val="22"/>
              </w:rPr>
              <w:t xml:space="preserve">, метод </w:t>
            </w:r>
            <w:proofErr w:type="spellStart"/>
            <w:r w:rsidRPr="002C00DB">
              <w:rPr>
                <w:sz w:val="22"/>
                <w:szCs w:val="22"/>
              </w:rPr>
              <w:t>Кьельдаля</w:t>
            </w:r>
            <w:proofErr w:type="spellEnd"/>
            <w:r w:rsidRPr="002C00DB">
              <w:rPr>
                <w:sz w:val="22"/>
                <w:szCs w:val="22"/>
              </w:rPr>
              <w:t>, сжигания в кислороде, неводное титрование); определять качество лекарственных средств на основе их физических, физико-химических и химических свойств и оформлять документацию о соответствии их качества требованиям ГФ и других НД; навыки подготовки рабочего места и необходимых технических средств для проведения анализа;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 xml:space="preserve">готовить реактивы и титрованные растворы для анализа лекарственных средств в соответствии с требованиями общих статей ГФ; поводить следующие виды контроля качества аптечной продукции: приемочный, опросный, письменный, органолептический, физический, химический; проводить экспресс-анализ ниже перечисленной внутриаптечной продукции (с применением титриметрических методов и метода рефрактометрии):  воды очищенной;  концентратов, полуфабрикатов, жидких лекарственных средств в </w:t>
            </w:r>
            <w:proofErr w:type="spellStart"/>
            <w:r w:rsidRPr="002C00DB">
              <w:rPr>
                <w:sz w:val="22"/>
                <w:szCs w:val="22"/>
              </w:rPr>
              <w:t>бюреточной</w:t>
            </w:r>
            <w:proofErr w:type="spellEnd"/>
            <w:r w:rsidRPr="002C00DB">
              <w:rPr>
                <w:sz w:val="22"/>
                <w:szCs w:val="22"/>
              </w:rPr>
              <w:t xml:space="preserve"> установке;</w:t>
            </w:r>
            <w:proofErr w:type="gramEnd"/>
            <w:r w:rsidRPr="002C00DB">
              <w:rPr>
                <w:sz w:val="22"/>
                <w:szCs w:val="22"/>
              </w:rPr>
              <w:t xml:space="preserve"> нестойких и скоропортящихся лекарственных средств; инъекционных растворов, глазных капель; лекарственных форм, изготовленных по индивидуальным рецептам</w:t>
            </w:r>
            <w:proofErr w:type="gramStart"/>
            <w:r w:rsidRPr="002C00DB">
              <w:rPr>
                <w:sz w:val="22"/>
                <w:szCs w:val="22"/>
              </w:rPr>
              <w:t>.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>п</w:t>
            </w:r>
            <w:proofErr w:type="gramEnd"/>
            <w:r w:rsidRPr="002C00DB">
              <w:rPr>
                <w:sz w:val="22"/>
                <w:szCs w:val="22"/>
              </w:rPr>
              <w:t>роводить оценку качества аптечной продукции в соответствии с нормами допустимых отклонений; осуществлять контроль качества лекарственных форм промышленного производства в соответствии с требованиями ГФ и другой НД.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Владеть: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-пользоваться существующей НД для проведения анализа и составлять отчетную документацию по оценке качества лекарственных средств; на основе знания физико-химических свойств лекарственных веществ решать вопросы о:</w:t>
            </w:r>
            <w:proofErr w:type="gramEnd"/>
          </w:p>
          <w:p w:rsidR="000B1F9C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>-химической несовместимости и стабильности лекарственных веществ; выборе технологически обоснованного способа приготовления лекарственных форм; обеспечении способов хранения лекарственных средств</w:t>
            </w:r>
            <w:proofErr w:type="gramStart"/>
            <w:r w:rsidRPr="002C00DB">
              <w:rPr>
                <w:sz w:val="22"/>
                <w:szCs w:val="22"/>
              </w:rPr>
              <w:t>.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>п</w:t>
            </w:r>
            <w:proofErr w:type="gramEnd"/>
            <w:r w:rsidRPr="002C00DB">
              <w:rPr>
                <w:sz w:val="22"/>
                <w:szCs w:val="22"/>
              </w:rPr>
              <w:t>роводить оценку качества лекарственных средств современными методами анализа: ТСХ, ГЖХ, ВЭЖХ, ИК-спектроскопия и др.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-основные положения техники безопасности и фармацевтического порядка в аптеке и на фармацевтическом пред-приятии; основные положения инструкции, приказов и нормативно-правовых актов, регламентирующих прописывание, хранение, приготовление и отпуск лекарственных форм; основы надлежащей производственной практики </w:t>
            </w:r>
            <w:r w:rsidRPr="002C00DB">
              <w:rPr>
                <w:sz w:val="22"/>
                <w:szCs w:val="22"/>
                <w:lang w:val="en-US"/>
              </w:rPr>
              <w:t>GMP</w:t>
            </w:r>
            <w:r w:rsidRPr="002C00DB">
              <w:rPr>
                <w:sz w:val="22"/>
                <w:szCs w:val="22"/>
              </w:rPr>
              <w:t xml:space="preserve">; основы надлежащей аптечной практики </w:t>
            </w:r>
            <w:r w:rsidRPr="002C00DB">
              <w:rPr>
                <w:sz w:val="22"/>
                <w:szCs w:val="22"/>
                <w:lang w:val="en-US"/>
              </w:rPr>
              <w:t>G</w:t>
            </w:r>
            <w:proofErr w:type="gramStart"/>
            <w:r w:rsidRPr="002C00DB">
              <w:rPr>
                <w:sz w:val="22"/>
                <w:szCs w:val="22"/>
              </w:rPr>
              <w:t>Р</w:t>
            </w:r>
            <w:proofErr w:type="gramEnd"/>
            <w:r w:rsidRPr="002C00DB">
              <w:rPr>
                <w:sz w:val="22"/>
                <w:szCs w:val="22"/>
                <w:lang w:val="en-US"/>
              </w:rPr>
              <w:t>P</w:t>
            </w:r>
            <w:r w:rsidRPr="002C00DB">
              <w:rPr>
                <w:sz w:val="22"/>
                <w:szCs w:val="22"/>
              </w:rPr>
              <w:t>; современный ассортимент лекарственных и вспомогательных веществ; общую характеристику и область применения вспомогательных веществ;</w:t>
            </w:r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sz w:val="22"/>
                <w:szCs w:val="22"/>
              </w:rPr>
            </w:pPr>
            <w:proofErr w:type="gramStart"/>
            <w:r w:rsidRPr="002C00DB">
              <w:rPr>
                <w:sz w:val="22"/>
                <w:szCs w:val="22"/>
              </w:rPr>
              <w:t>-особенности работы с веществами списка «А», высшие разовые и суточные дозы ядовитых и наркотических веществ и нормы их отпуска; обязанности фармацевта-технолога, работающего на различных участках производства; основные принципы совместности ингредиентов; приготовление сборов, общие правила и частные случаи приготовление порошков с различными ингредиентами, упаковку их и оформление к отпуску; технологический процесс производства таблеток;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 xml:space="preserve">способы гранулирования порошков, типы </w:t>
            </w:r>
            <w:proofErr w:type="spellStart"/>
            <w:r w:rsidRPr="002C00DB">
              <w:rPr>
                <w:sz w:val="22"/>
                <w:szCs w:val="22"/>
              </w:rPr>
              <w:t>грануляторов</w:t>
            </w:r>
            <w:proofErr w:type="spellEnd"/>
            <w:r w:rsidRPr="002C00DB">
              <w:rPr>
                <w:sz w:val="22"/>
                <w:szCs w:val="22"/>
              </w:rPr>
              <w:t xml:space="preserve">; причины брака при производстве таблеток и пути их устранения; правила приготовления жидких лекарственных форм, водных и спиртовых извлечений; технологию водных, спиртовых извлечений; способы очистки вытяжек; технологические схемы приготовления различных лек-х форм и применяемую аппаратуру; расчеты количеств </w:t>
            </w:r>
            <w:proofErr w:type="spellStart"/>
            <w:r w:rsidRPr="002C00DB">
              <w:rPr>
                <w:sz w:val="22"/>
                <w:szCs w:val="22"/>
              </w:rPr>
              <w:t>суппозиторной</w:t>
            </w:r>
            <w:proofErr w:type="spellEnd"/>
            <w:r w:rsidRPr="002C00DB">
              <w:rPr>
                <w:sz w:val="22"/>
                <w:szCs w:val="22"/>
              </w:rPr>
              <w:t xml:space="preserve"> основы и ЛВ, правила приготовления суппозиториев методами выкатывания и выливания,                                                правила введения лек-х веществ в состав суппозиториев;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>способы приготовления суппозиториев; правила приготовление линиментов различных дисперсных типов, принцип подбора мазевых основ для приготовления мазей, правила приготовления мазей различных дисперсных типов; ведение лек-х веществ в мазевые основы; принципы подбора вспомогательных веществ, для приготовления пилюль,  таблеток и их технологию, оформление и хранение; правила перегонки, сбора и хранения воды очищенной, воды деминерализованной, воды для инъекций;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>расчеты изотонических концентраций; правила работы с дистилляторами, стерилизаторами, фильтровальными установками; особенности приготовления глазных капель и примочек; основные правила приготовления глазных мазей и глазной основы; общие правила приготовления растворов и ампул; способы мойки ампул (наружи и внутренняя); фильтрование растворов, а так же устройство и принцип работы аппаратуры, применяемой для наполнения и запайки ампул;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 xml:space="preserve">способы стабилизации растворов; методы стерилизации; бракераж </w:t>
            </w:r>
            <w:proofErr w:type="spellStart"/>
            <w:r w:rsidRPr="002C00DB">
              <w:rPr>
                <w:sz w:val="22"/>
                <w:szCs w:val="22"/>
              </w:rPr>
              <w:t>ампулированных</w:t>
            </w:r>
            <w:proofErr w:type="spellEnd"/>
            <w:r w:rsidRPr="002C00DB">
              <w:rPr>
                <w:sz w:val="22"/>
                <w:szCs w:val="22"/>
              </w:rPr>
              <w:t xml:space="preserve"> растворов; </w:t>
            </w:r>
            <w:proofErr w:type="spellStart"/>
            <w:r w:rsidRPr="002C00DB">
              <w:rPr>
                <w:sz w:val="22"/>
                <w:szCs w:val="22"/>
              </w:rPr>
              <w:t>этикетирование</w:t>
            </w:r>
            <w:proofErr w:type="spellEnd"/>
            <w:r w:rsidRPr="002C00DB">
              <w:rPr>
                <w:sz w:val="22"/>
                <w:szCs w:val="22"/>
              </w:rPr>
              <w:t xml:space="preserve"> и расфасовку ампул (применяемую аппаратуру;. особенности хранения лек-х средств, списка «А» И «Б»; аппараты для мойки тары, дозирующие автоматы для порошков, жидкостей, мазей; способы определения качества полученных препаратов и условия их хранения.</w:t>
            </w:r>
            <w:proofErr w:type="gramEnd"/>
          </w:p>
          <w:p w:rsidR="006641FA" w:rsidRPr="002C00DB" w:rsidRDefault="006641FA" w:rsidP="006641FA">
            <w:pPr>
              <w:spacing w:line="240" w:lineRule="auto"/>
              <w:ind w:left="33" w:hanging="33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0B1F9C" w:rsidRPr="002C00DB" w:rsidRDefault="006641FA" w:rsidP="006641FA">
            <w:p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sz w:val="22"/>
                <w:szCs w:val="22"/>
              </w:rPr>
              <w:t xml:space="preserve">-пройти вводный инструктаж по технике безопасности; соблюдать на рабочих местах фармацевтический порядок </w:t>
            </w:r>
            <w:r w:rsidRPr="002C00DB">
              <w:rPr>
                <w:sz w:val="22"/>
                <w:szCs w:val="22"/>
              </w:rPr>
              <w:lastRenderedPageBreak/>
              <w:t>и технику безопасности; соблюдать технику безопасности и противопожарные мероприятия при приемке и хранении ЛС, изделий медицинского назначения; контролировать соблюдение фармацевтического порядка и санитарн</w:t>
            </w:r>
            <w:proofErr w:type="gramStart"/>
            <w:r w:rsidRPr="002C00DB">
              <w:rPr>
                <w:sz w:val="22"/>
                <w:szCs w:val="22"/>
              </w:rPr>
              <w:t>о-</w:t>
            </w:r>
            <w:proofErr w:type="gramEnd"/>
            <w:r w:rsidRPr="002C00DB">
              <w:rPr>
                <w:sz w:val="22"/>
                <w:szCs w:val="22"/>
              </w:rPr>
              <w:t xml:space="preserve"> гигиенического режима </w:t>
            </w:r>
            <w:proofErr w:type="spellStart"/>
            <w:r w:rsidRPr="002C00DB">
              <w:rPr>
                <w:sz w:val="22"/>
                <w:szCs w:val="22"/>
              </w:rPr>
              <w:t>фармацевти-ческого</w:t>
            </w:r>
            <w:proofErr w:type="spellEnd"/>
            <w:r w:rsidRPr="002C00DB">
              <w:rPr>
                <w:sz w:val="22"/>
                <w:szCs w:val="22"/>
              </w:rPr>
              <w:t xml:space="preserve"> предприятия в соответствии с действующими приказами и инструкциями.</w:t>
            </w:r>
          </w:p>
          <w:p w:rsidR="006641FA" w:rsidRPr="002C00DB" w:rsidRDefault="006641FA" w:rsidP="006641FA">
            <w:pPr>
              <w:spacing w:line="240" w:lineRule="auto"/>
              <w:rPr>
                <w:sz w:val="22"/>
                <w:szCs w:val="22"/>
              </w:rPr>
            </w:pPr>
          </w:p>
          <w:p w:rsidR="006641FA" w:rsidRPr="002C00DB" w:rsidRDefault="006641FA" w:rsidP="006641FA">
            <w:pPr>
              <w:spacing w:line="240" w:lineRule="auto"/>
              <w:ind w:left="33" w:hanging="30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Знать:</w:t>
            </w:r>
          </w:p>
          <w:p w:rsidR="006641FA" w:rsidRPr="002C00DB" w:rsidRDefault="006641FA" w:rsidP="006641FA">
            <w:pPr>
              <w:spacing w:line="240" w:lineRule="auto"/>
              <w:ind w:left="33" w:hanging="30"/>
              <w:rPr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 xml:space="preserve">- </w:t>
            </w:r>
            <w:r w:rsidRPr="002C00DB">
              <w:rPr>
                <w:sz w:val="22"/>
                <w:szCs w:val="22"/>
              </w:rPr>
              <w:t xml:space="preserve">Государственную закупку, методы государственных закупок, порядок </w:t>
            </w:r>
            <w:r w:rsidRPr="002C00DB">
              <w:rPr>
                <w:b/>
                <w:sz w:val="22"/>
                <w:szCs w:val="22"/>
              </w:rPr>
              <w:t xml:space="preserve">  </w:t>
            </w:r>
            <w:r w:rsidRPr="002C00DB">
              <w:rPr>
                <w:sz w:val="22"/>
                <w:szCs w:val="22"/>
              </w:rPr>
              <w:t xml:space="preserve"> проведения торгов. Источники финансирования ЛС; Законы, регламентирующие рекламу ЛС;   нормативно-правовые акты </w:t>
            </w:r>
            <w:proofErr w:type="gramStart"/>
            <w:r w:rsidRPr="002C00DB">
              <w:rPr>
                <w:sz w:val="22"/>
                <w:szCs w:val="22"/>
              </w:rPr>
              <w:t>КР</w:t>
            </w:r>
            <w:proofErr w:type="gramEnd"/>
            <w:r w:rsidRPr="002C00DB">
              <w:rPr>
                <w:sz w:val="22"/>
                <w:szCs w:val="22"/>
              </w:rPr>
              <w:t xml:space="preserve"> по фармацевтической деятельности; контрольно-разрешительную систему лек-х средств в КР; организацию деятельности фармацевтических оптовых предприятий. Основы дистрибьюторской практики (</w:t>
            </w:r>
            <w:r w:rsidRPr="002C00DB">
              <w:rPr>
                <w:sz w:val="22"/>
                <w:szCs w:val="22"/>
                <w:lang w:val="en-US"/>
              </w:rPr>
              <w:t>GDP</w:t>
            </w:r>
            <w:r w:rsidRPr="002C00DB">
              <w:rPr>
                <w:sz w:val="22"/>
                <w:szCs w:val="22"/>
              </w:rPr>
              <w:t>); организация деятельности розничного звена фармацевтического рынка; производственную деятельность аптечных учреждений. Основы надлежащей производственной практики (</w:t>
            </w:r>
            <w:r w:rsidRPr="002C00DB">
              <w:rPr>
                <w:sz w:val="22"/>
                <w:szCs w:val="22"/>
                <w:lang w:val="en-US"/>
              </w:rPr>
              <w:t>GMP</w:t>
            </w:r>
            <w:r w:rsidRPr="002C00DB">
              <w:rPr>
                <w:sz w:val="22"/>
                <w:szCs w:val="22"/>
              </w:rPr>
              <w:t xml:space="preserve">). Порядок обеспечения отдельных категорий </w:t>
            </w:r>
            <w:proofErr w:type="gramStart"/>
            <w:r w:rsidRPr="002C00DB">
              <w:rPr>
                <w:sz w:val="22"/>
                <w:szCs w:val="22"/>
              </w:rPr>
              <w:t>КР</w:t>
            </w:r>
            <w:proofErr w:type="gramEnd"/>
            <w:r w:rsidRPr="002C00DB">
              <w:rPr>
                <w:sz w:val="22"/>
                <w:szCs w:val="22"/>
              </w:rPr>
              <w:t xml:space="preserve"> ЛС и ИМН; систему ОМС и дополнительную программу ОМС; основы фармацевтического менеджмента и маркетинга; основы трудового законодательства; информационные системы и технологии на фармацевтическом рынке; морально–этический комплекс фармацевта; основы налогового кодекса; бухгалтерский учет, отчетность в аптечных организациях.</w:t>
            </w:r>
          </w:p>
          <w:p w:rsidR="006641FA" w:rsidRPr="002C00DB" w:rsidRDefault="006641FA" w:rsidP="006641FA">
            <w:pPr>
              <w:spacing w:line="240" w:lineRule="auto"/>
              <w:ind w:left="33" w:hanging="30"/>
              <w:rPr>
                <w:b/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Уметь:</w:t>
            </w:r>
          </w:p>
          <w:p w:rsidR="006641FA" w:rsidRPr="002C00DB" w:rsidRDefault="006641FA" w:rsidP="006641FA">
            <w:pPr>
              <w:spacing w:line="240" w:lineRule="auto"/>
              <w:rPr>
                <w:sz w:val="22"/>
                <w:szCs w:val="22"/>
              </w:rPr>
            </w:pPr>
            <w:r w:rsidRPr="002C00DB">
              <w:rPr>
                <w:b/>
                <w:sz w:val="22"/>
                <w:szCs w:val="22"/>
              </w:rPr>
              <w:t>-</w:t>
            </w:r>
            <w:r w:rsidRPr="002C00DB">
              <w:rPr>
                <w:sz w:val="22"/>
                <w:szCs w:val="22"/>
              </w:rPr>
              <w:t xml:space="preserve"> Применять на практике нормативно-правовые акты, регулирующие фармацевтическую деятельность </w:t>
            </w:r>
            <w:proofErr w:type="gramStart"/>
            <w:r w:rsidRPr="002C00DB">
              <w:rPr>
                <w:sz w:val="22"/>
                <w:szCs w:val="22"/>
              </w:rPr>
              <w:t>КР</w:t>
            </w:r>
            <w:proofErr w:type="gramEnd"/>
            <w:r w:rsidRPr="002C00DB">
              <w:rPr>
                <w:sz w:val="22"/>
                <w:szCs w:val="22"/>
              </w:rPr>
              <w:t xml:space="preserve">; применять на практике основные положения и принципы лицензирования фармацевтической деятельности; использовать на практике основные понятия и положения государственной системы контроля качества лек-х средств и ИМН; применять основы организационной деятельности фармацевтических оптовых предприятии в соответствии с требованиям </w:t>
            </w:r>
            <w:r w:rsidRPr="002C00DB">
              <w:rPr>
                <w:sz w:val="22"/>
                <w:szCs w:val="22"/>
                <w:lang w:val="en-US"/>
              </w:rPr>
              <w:t>GDP</w:t>
            </w:r>
            <w:r w:rsidRPr="002C00DB">
              <w:rPr>
                <w:sz w:val="22"/>
                <w:szCs w:val="22"/>
              </w:rPr>
              <w:t xml:space="preserve">; определять состав и размер помещении для аптечного склада соответствии действующих нормативных актов; составлять схемы движения материального потока на оптовом складе; заполнять перечень необходимых документов по поставке, приему и реализации ЛС и ИМН; применять основы организационной деятельности работ аптек, мелкорозничной сети и аптек ЛПУ; осуществлять на практике принципы производственной деятельности аптечных учреждении; проводить анализ фармацевтической экспертизы рецептов. </w:t>
            </w:r>
            <w:proofErr w:type="gramStart"/>
            <w:r w:rsidRPr="002C00DB">
              <w:rPr>
                <w:sz w:val="22"/>
                <w:szCs w:val="22"/>
              </w:rPr>
              <w:t>Осуществлять таксировку, регистрацию и учет рецептов; отпускать и представлять отчеты по ЛС отпущенных по линии ДП ОМС; осуществлять и представлять порядок обеспечения и правила отпуска лек-х средств из аптек населению и отдельным категориям больных; разъяснить больному правила приема лекарств, условия хранения в домашних условиях; вести учет лек-х средств, подлежащих предметно количественному учету;</w:t>
            </w:r>
            <w:proofErr w:type="gramEnd"/>
            <w:r w:rsidRPr="002C00DB">
              <w:rPr>
                <w:sz w:val="22"/>
                <w:szCs w:val="22"/>
              </w:rPr>
              <w:t xml:space="preserve"> </w:t>
            </w:r>
            <w:proofErr w:type="gramStart"/>
            <w:r w:rsidRPr="002C00DB">
              <w:rPr>
                <w:sz w:val="22"/>
                <w:szCs w:val="22"/>
              </w:rPr>
              <w:t xml:space="preserve">оформлять первичные документы по учету и отчетности ТМЗ </w:t>
            </w:r>
            <w:r w:rsidRPr="002C00DB">
              <w:rPr>
                <w:sz w:val="22"/>
                <w:szCs w:val="22"/>
              </w:rPr>
              <w:lastRenderedPageBreak/>
              <w:t xml:space="preserve">аптечных учреждений; заключать трудовые договора, договора на материальную ответственность; составлять документы по приему и увольнению работников; составлять доклады записи и различные деловые письма; проводить и документально оформлять </w:t>
            </w:r>
            <w:proofErr w:type="spellStart"/>
            <w:r w:rsidRPr="002C00DB">
              <w:rPr>
                <w:sz w:val="22"/>
                <w:szCs w:val="22"/>
              </w:rPr>
              <w:t>фармацев-тические</w:t>
            </w:r>
            <w:proofErr w:type="spellEnd"/>
            <w:r w:rsidRPr="002C00DB">
              <w:rPr>
                <w:sz w:val="22"/>
                <w:szCs w:val="22"/>
              </w:rPr>
              <w:t xml:space="preserve"> обследования аптечных учреждений; проводить и документально оформлять инвентаризацию ТМЗ; определять стиль управления и мотивацию деятельности аптечных организаций;</w:t>
            </w:r>
            <w:proofErr w:type="gramEnd"/>
            <w:r w:rsidRPr="002C00DB">
              <w:rPr>
                <w:sz w:val="22"/>
                <w:szCs w:val="22"/>
              </w:rPr>
              <w:t xml:space="preserve"> оперативно пользоваться справочной информацией; использовать основы </w:t>
            </w:r>
            <w:proofErr w:type="spellStart"/>
            <w:r w:rsidRPr="002C00DB">
              <w:rPr>
                <w:sz w:val="22"/>
                <w:szCs w:val="22"/>
              </w:rPr>
              <w:t>мерчандайзинга</w:t>
            </w:r>
            <w:proofErr w:type="spellEnd"/>
            <w:r w:rsidRPr="002C00DB">
              <w:rPr>
                <w:sz w:val="22"/>
                <w:szCs w:val="22"/>
              </w:rPr>
              <w:t xml:space="preserve"> в деятельности аптечных организаций; оперативно пользоваться  справочной информацией; осуществлять на практике основы АСУ руководящего и фармацевтического персонала; вести диалог с представителями общества, пациентами, коллегами и врачами; составлять политику сбыта ЛС и его применение в аптечных организациях; определить маркетинговые инструменты, применяемые в аптечных организациях; проводить исследования фармацевтического рынка; проводить работу по определению ассортимента ЛС; составлять тендерные документы для участья в тендерных закупках ЛС и ИМН: внедрять основные принципы фармацевтической этики и деонтологии.</w:t>
            </w:r>
          </w:p>
        </w:tc>
        <w:tc>
          <w:tcPr>
            <w:tcW w:w="851" w:type="dxa"/>
            <w:shd w:val="clear" w:color="auto" w:fill="auto"/>
          </w:tcPr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0B1F9C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Pr="00F7558B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1181" w:rsidRPr="00F7558B" w:rsidRDefault="000B1F9C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1181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00DB" w:rsidRDefault="002C00D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00DB" w:rsidRDefault="002C00D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00DB" w:rsidRDefault="002C00D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00DB" w:rsidRDefault="002C00D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00DB" w:rsidRDefault="002C00D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00DB" w:rsidRDefault="002C00DB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Pr="00F7558B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D1181" w:rsidRPr="00CD6A53" w:rsidRDefault="000B1F9C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Полевая практика по ботанике</w:t>
            </w:r>
          </w:p>
          <w:p w:rsidR="000B1F9C" w:rsidRPr="00CD6A53" w:rsidRDefault="000B1F9C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1F9C" w:rsidRPr="00CD6A53" w:rsidRDefault="000B1F9C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21DD8" w:rsidRPr="00CD6A53" w:rsidRDefault="00AB36E6" w:rsidP="00C7783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Ознак</w:t>
            </w:r>
            <w:r w:rsidR="0027667B" w:rsidRPr="00CD6A53">
              <w:rPr>
                <w:sz w:val="24"/>
                <w:szCs w:val="24"/>
              </w:rPr>
              <w:t>омительная</w:t>
            </w:r>
          </w:p>
          <w:p w:rsidR="00321DD8" w:rsidRPr="00CD6A53" w:rsidRDefault="00AB36E6" w:rsidP="00C7783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 по технологии </w:t>
            </w:r>
          </w:p>
          <w:p w:rsidR="00321DD8" w:rsidRPr="00CD6A53" w:rsidRDefault="00AB36E6" w:rsidP="00C7783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лекарственных </w:t>
            </w:r>
          </w:p>
          <w:p w:rsidR="000B1F9C" w:rsidRPr="00CD6A53" w:rsidRDefault="00AB36E6" w:rsidP="00C7783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средств</w:t>
            </w: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839" w:rsidRPr="00CD6A53" w:rsidRDefault="00C77839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839" w:rsidRPr="00CD6A53" w:rsidRDefault="00C77839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839" w:rsidRPr="00CD6A53" w:rsidRDefault="00C77839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839" w:rsidRPr="00CD6A53" w:rsidRDefault="00C77839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21DD8" w:rsidRPr="00CD6A53" w:rsidRDefault="00321DD8" w:rsidP="00321DD8">
            <w:pPr>
              <w:spacing w:line="240" w:lineRule="auto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Практика </w:t>
            </w:r>
            <w:proofErr w:type="gramStart"/>
            <w:r w:rsidRPr="00CD6A53">
              <w:rPr>
                <w:sz w:val="24"/>
                <w:szCs w:val="24"/>
              </w:rPr>
              <w:t>по</w:t>
            </w:r>
            <w:proofErr w:type="gramEnd"/>
          </w:p>
          <w:p w:rsidR="006641FA" w:rsidRPr="00CD6A53" w:rsidRDefault="006641FA" w:rsidP="00321DD8">
            <w:pPr>
              <w:spacing w:line="240" w:lineRule="auto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фармакогнозии</w:t>
            </w: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21DD8" w:rsidRPr="00CD6A53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Контроль качества</w:t>
            </w:r>
          </w:p>
          <w:p w:rsidR="00321DD8" w:rsidRPr="00CD6A53" w:rsidRDefault="006641FA" w:rsidP="002C00DB">
            <w:pPr>
              <w:spacing w:line="240" w:lineRule="auto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лекарственных </w:t>
            </w:r>
          </w:p>
          <w:p w:rsidR="006641FA" w:rsidRPr="00CD6A53" w:rsidRDefault="006641FA" w:rsidP="00321DD8">
            <w:pPr>
              <w:spacing w:line="240" w:lineRule="auto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средств</w:t>
            </w:r>
          </w:p>
          <w:p w:rsidR="006641FA" w:rsidRPr="00CD6A53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C00DB" w:rsidRPr="00CD6A53" w:rsidRDefault="006641FA" w:rsidP="002C00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Технология </w:t>
            </w:r>
          </w:p>
          <w:p w:rsidR="002C00DB" w:rsidRPr="00CD6A53" w:rsidRDefault="006641FA" w:rsidP="002C00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лекарственных </w:t>
            </w:r>
          </w:p>
          <w:p w:rsidR="006641FA" w:rsidRPr="00CD6A53" w:rsidRDefault="006641FA" w:rsidP="002C00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средств</w:t>
            </w:r>
          </w:p>
          <w:p w:rsidR="006641FA" w:rsidRPr="00CD6A53" w:rsidRDefault="006641FA" w:rsidP="002C00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41FA" w:rsidRPr="00CD6A53" w:rsidRDefault="006641FA" w:rsidP="000340B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C00DB" w:rsidRPr="00CD6A53" w:rsidRDefault="006641FA" w:rsidP="002C00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Управление и </w:t>
            </w:r>
          </w:p>
          <w:p w:rsidR="002C00DB" w:rsidRPr="00CD6A53" w:rsidRDefault="006641FA" w:rsidP="002C00DB">
            <w:pPr>
              <w:spacing w:line="240" w:lineRule="auto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 xml:space="preserve">экономика </w:t>
            </w:r>
          </w:p>
          <w:p w:rsidR="006641FA" w:rsidRPr="00CD6A53" w:rsidRDefault="006641FA" w:rsidP="002C00DB">
            <w:pPr>
              <w:spacing w:line="240" w:lineRule="auto"/>
              <w:rPr>
                <w:sz w:val="24"/>
                <w:szCs w:val="24"/>
              </w:rPr>
            </w:pPr>
            <w:r w:rsidRPr="00CD6A53">
              <w:rPr>
                <w:sz w:val="24"/>
                <w:szCs w:val="24"/>
              </w:rPr>
              <w:t>фармации</w:t>
            </w:r>
          </w:p>
        </w:tc>
        <w:tc>
          <w:tcPr>
            <w:tcW w:w="900" w:type="dxa"/>
            <w:shd w:val="clear" w:color="auto" w:fill="auto"/>
          </w:tcPr>
          <w:p w:rsidR="00ED1181" w:rsidRPr="00F7558B" w:rsidRDefault="00ED1181" w:rsidP="000340B2">
            <w:pPr>
              <w:spacing w:line="240" w:lineRule="auto"/>
              <w:rPr>
                <w:sz w:val="24"/>
                <w:szCs w:val="24"/>
              </w:rPr>
            </w:pPr>
          </w:p>
          <w:p w:rsidR="00ED1181" w:rsidRPr="00F7558B" w:rsidRDefault="00ED1181" w:rsidP="000340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1181" w:rsidRPr="009955E4" w:rsidTr="00C77839">
        <w:trPr>
          <w:trHeight w:val="247"/>
        </w:trPr>
        <w:tc>
          <w:tcPr>
            <w:tcW w:w="900" w:type="dxa"/>
            <w:shd w:val="clear" w:color="auto" w:fill="auto"/>
          </w:tcPr>
          <w:p w:rsidR="00ED1181" w:rsidRPr="009955E4" w:rsidRDefault="00ED1181" w:rsidP="000340B2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046" w:type="dxa"/>
            <w:shd w:val="clear" w:color="auto" w:fill="auto"/>
          </w:tcPr>
          <w:p w:rsidR="00ED1181" w:rsidRDefault="00ED1181" w:rsidP="000340B2">
            <w:pPr>
              <w:ind w:left="-391" w:right="-391" w:firstLine="391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ED1181" w:rsidRPr="009955E4" w:rsidRDefault="000340B2" w:rsidP="000340B2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30</w:t>
            </w:r>
            <w:r w:rsidR="00ED1181" w:rsidRPr="009955E4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ED1181" w:rsidRPr="009955E4" w:rsidRDefault="00ED1181" w:rsidP="000340B2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D1181" w:rsidRPr="009955E4" w:rsidRDefault="00ED1181" w:rsidP="000340B2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EC3B60" w:rsidRDefault="00EC3B60" w:rsidP="00882808">
      <w:pPr>
        <w:spacing w:before="120" w:line="240" w:lineRule="auto"/>
        <w:rPr>
          <w:b/>
          <w:caps/>
          <w:sz w:val="28"/>
          <w:szCs w:val="28"/>
          <w:lang w:val="ky-KG"/>
        </w:rPr>
      </w:pPr>
    </w:p>
    <w:p w:rsidR="0058601B" w:rsidRPr="002C00DB" w:rsidRDefault="0058601B" w:rsidP="0058601B">
      <w:pPr>
        <w:pStyle w:val="32"/>
        <w:spacing w:before="120"/>
        <w:ind w:firstLine="0"/>
        <w:rPr>
          <w:sz w:val="28"/>
          <w:szCs w:val="28"/>
          <w:lang w:val="ru-RU"/>
        </w:rPr>
      </w:pPr>
      <w:r w:rsidRPr="002C00DB">
        <w:rPr>
          <w:b/>
          <w:bCs/>
          <w:sz w:val="28"/>
          <w:szCs w:val="28"/>
          <w:lang w:val="ru-RU"/>
        </w:rPr>
        <w:t>5.3. ТРЕБОВАНИЯ К УСЛОВИЯМ РЕАЛИЗАЦИИ ОСНОВНЫХ ОБРАЗОВАТЕЛЬНЫХ ПРОГРАММ</w:t>
      </w:r>
    </w:p>
    <w:p w:rsidR="0058601B" w:rsidRPr="002C00DB" w:rsidRDefault="0058601B" w:rsidP="009C797D">
      <w:pPr>
        <w:numPr>
          <w:ilvl w:val="2"/>
          <w:numId w:val="35"/>
        </w:numPr>
        <w:shd w:val="clear" w:color="auto" w:fill="FFFFFF"/>
        <w:tabs>
          <w:tab w:val="left" w:pos="475"/>
        </w:tabs>
        <w:spacing w:before="120" w:line="240" w:lineRule="auto"/>
        <w:rPr>
          <w:b/>
          <w:bCs/>
          <w:spacing w:val="-13"/>
          <w:sz w:val="28"/>
          <w:szCs w:val="28"/>
        </w:rPr>
      </w:pPr>
      <w:r w:rsidRPr="002C00DB">
        <w:rPr>
          <w:b/>
          <w:bCs/>
          <w:spacing w:val="-10"/>
          <w:sz w:val="28"/>
          <w:szCs w:val="28"/>
        </w:rPr>
        <w:t>Кадровое обеспечение учебного процесса</w:t>
      </w:r>
    </w:p>
    <w:p w:rsidR="0058601B" w:rsidRPr="002C00DB" w:rsidRDefault="0058601B" w:rsidP="0058601B">
      <w:pPr>
        <w:widowControl/>
        <w:numPr>
          <w:ilvl w:val="0"/>
          <w:numId w:val="5"/>
        </w:numPr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sz w:val="28"/>
          <w:szCs w:val="28"/>
        </w:rPr>
        <w:t>Реализация основной образовательной программы подготовки специалиста должна обеспечиваться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</w:t>
      </w:r>
    </w:p>
    <w:p w:rsidR="0058601B" w:rsidRPr="002C00DB" w:rsidRDefault="0058601B" w:rsidP="0058601B">
      <w:pPr>
        <w:widowControl/>
        <w:numPr>
          <w:ilvl w:val="0"/>
          <w:numId w:val="5"/>
        </w:numPr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sz w:val="28"/>
          <w:szCs w:val="28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основной образовательной программе подготовки специалиста, должно быть не менее </w:t>
      </w:r>
      <w:r w:rsidRPr="002C00DB">
        <w:rPr>
          <w:b/>
          <w:bCs/>
          <w:sz w:val="28"/>
          <w:szCs w:val="28"/>
        </w:rPr>
        <w:t xml:space="preserve">65%, </w:t>
      </w:r>
      <w:r w:rsidRPr="002C00DB">
        <w:rPr>
          <w:sz w:val="28"/>
          <w:szCs w:val="28"/>
        </w:rPr>
        <w:t xml:space="preserve">ученую степень доктора наук и/или ученое звание профессора должны иметь не менее </w:t>
      </w:r>
      <w:r w:rsidRPr="002C00DB">
        <w:rPr>
          <w:sz w:val="28"/>
          <w:szCs w:val="28"/>
          <w:lang w:val="ky-KG"/>
        </w:rPr>
        <w:t>10</w:t>
      </w:r>
      <w:r w:rsidRPr="002C00DB">
        <w:rPr>
          <w:sz w:val="28"/>
          <w:szCs w:val="28"/>
        </w:rPr>
        <w:t xml:space="preserve">% преподавателей. </w:t>
      </w:r>
    </w:p>
    <w:p w:rsidR="0058601B" w:rsidRPr="002C00DB" w:rsidRDefault="0058601B" w:rsidP="0058601B">
      <w:pPr>
        <w:widowControl/>
        <w:numPr>
          <w:ilvl w:val="0"/>
          <w:numId w:val="3"/>
        </w:numPr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sz w:val="28"/>
          <w:szCs w:val="28"/>
        </w:rPr>
        <w:t xml:space="preserve">К образовательному процессу по дисциплинам профессионального цикла должны быть привлечены не менее </w:t>
      </w:r>
      <w:r w:rsidRPr="002C00DB">
        <w:rPr>
          <w:b/>
          <w:bCs/>
          <w:sz w:val="28"/>
          <w:szCs w:val="28"/>
        </w:rPr>
        <w:t>10</w:t>
      </w:r>
      <w:r w:rsidRPr="002C00DB">
        <w:rPr>
          <w:sz w:val="28"/>
          <w:szCs w:val="28"/>
        </w:rPr>
        <w:t xml:space="preserve">% преподавателей из числа действующих руководителей и ведущих работников профильных организаций, предприятий и учреждений. </w:t>
      </w:r>
    </w:p>
    <w:p w:rsidR="0058601B" w:rsidRPr="002C00DB" w:rsidRDefault="0058601B" w:rsidP="0058601B">
      <w:pPr>
        <w:widowControl/>
        <w:numPr>
          <w:ilvl w:val="0"/>
          <w:numId w:val="3"/>
        </w:numPr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sz w:val="28"/>
          <w:szCs w:val="28"/>
        </w:rPr>
        <w:t xml:space="preserve">Не менее </w:t>
      </w:r>
      <w:r w:rsidRPr="002C00DB">
        <w:rPr>
          <w:b/>
          <w:bCs/>
          <w:sz w:val="28"/>
          <w:szCs w:val="28"/>
        </w:rPr>
        <w:t>70</w:t>
      </w:r>
      <w:r w:rsidRPr="002C00DB">
        <w:rPr>
          <w:sz w:val="28"/>
          <w:szCs w:val="28"/>
        </w:rPr>
        <w:t xml:space="preserve">% преподавателей (в приведенных к целочисленным значениям ставок), обеспечивающих учебный процесс по профессиональному циклу, должны иметь ученые степени и ученые звания, при этом ученые степени </w:t>
      </w:r>
      <w:r w:rsidRPr="002C00DB">
        <w:rPr>
          <w:sz w:val="28"/>
          <w:szCs w:val="28"/>
        </w:rPr>
        <w:lastRenderedPageBreak/>
        <w:t xml:space="preserve">доктора наук или ученое звание профессора должны иметь не менее </w:t>
      </w:r>
      <w:r w:rsidRPr="002C00DB">
        <w:rPr>
          <w:b/>
          <w:bCs/>
          <w:sz w:val="28"/>
          <w:szCs w:val="28"/>
        </w:rPr>
        <w:t>1</w:t>
      </w:r>
      <w:r w:rsidRPr="002C00DB">
        <w:rPr>
          <w:b/>
          <w:bCs/>
          <w:sz w:val="28"/>
          <w:szCs w:val="28"/>
          <w:lang w:val="ky-KG"/>
        </w:rPr>
        <w:t>0</w:t>
      </w:r>
      <w:r w:rsidRPr="002C00DB">
        <w:rPr>
          <w:sz w:val="28"/>
          <w:szCs w:val="28"/>
        </w:rPr>
        <w:t xml:space="preserve">% преподавателей. </w:t>
      </w:r>
    </w:p>
    <w:p w:rsidR="0058601B" w:rsidRPr="002C00DB" w:rsidRDefault="0058601B" w:rsidP="0058601B">
      <w:pPr>
        <w:widowControl/>
        <w:numPr>
          <w:ilvl w:val="0"/>
          <w:numId w:val="3"/>
        </w:numPr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sz w:val="28"/>
          <w:szCs w:val="28"/>
        </w:rPr>
        <w:t xml:space="preserve">До </w:t>
      </w:r>
      <w:r w:rsidRPr="002C00DB">
        <w:rPr>
          <w:b/>
          <w:bCs/>
          <w:sz w:val="28"/>
          <w:szCs w:val="28"/>
        </w:rPr>
        <w:t>10</w:t>
      </w:r>
      <w:r w:rsidRPr="002C00DB">
        <w:rPr>
          <w:sz w:val="28"/>
          <w:szCs w:val="28"/>
        </w:rPr>
        <w:t>% от общего числа преподавателей, имеющих ученую степень и/или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58601B" w:rsidRPr="002C00DB" w:rsidRDefault="0058601B" w:rsidP="009C797D">
      <w:pPr>
        <w:numPr>
          <w:ilvl w:val="2"/>
          <w:numId w:val="35"/>
        </w:numPr>
        <w:shd w:val="clear" w:color="auto" w:fill="FFFFFF"/>
        <w:tabs>
          <w:tab w:val="left" w:pos="475"/>
        </w:tabs>
        <w:spacing w:before="120" w:line="240" w:lineRule="auto"/>
        <w:rPr>
          <w:b/>
          <w:bCs/>
          <w:spacing w:val="-13"/>
          <w:sz w:val="28"/>
          <w:szCs w:val="28"/>
        </w:rPr>
      </w:pPr>
      <w:proofErr w:type="gramStart"/>
      <w:r w:rsidRPr="002C00DB">
        <w:rPr>
          <w:b/>
          <w:bCs/>
          <w:spacing w:val="-10"/>
          <w:sz w:val="28"/>
          <w:szCs w:val="28"/>
        </w:rPr>
        <w:t>Учебно-методическое и информационного обеспечение учебного процесса</w:t>
      </w:r>
      <w:proofErr w:type="gramEnd"/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</w:t>
      </w:r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Внеаудиторная работа должна сопровождаться методическим обеспечением и обоснованием времени, затрачиваемого на ее выполнение и контроль.</w:t>
      </w:r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Реализация основных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 Во время самостоятельной </w:t>
      </w:r>
      <w:proofErr w:type="gramStart"/>
      <w:r w:rsidRPr="002C00DB">
        <w:rPr>
          <w:spacing w:val="-13"/>
          <w:sz w:val="28"/>
          <w:szCs w:val="28"/>
        </w:rPr>
        <w:t>подготовки</w:t>
      </w:r>
      <w:proofErr w:type="gramEnd"/>
      <w:r w:rsidRPr="002C00DB">
        <w:rPr>
          <w:spacing w:val="-13"/>
          <w:sz w:val="28"/>
          <w:szCs w:val="28"/>
        </w:rPr>
        <w:t xml:space="preserve"> обучающиеся должны быть обеспечены доступом к сети Интернет.</w:t>
      </w:r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Каждый обучающийся по основной образовательной программе подготовки специалистов должен быть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программу.</w:t>
      </w:r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Библиотечный фонд должен быть укомплектован печатными и/или электронными изданиями основной учебной литературы по дисциплинам общенаучного и профессионального циклов, </w:t>
      </w:r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Фонд дополнительной литературы помимо учебной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2C00DB">
        <w:rPr>
          <w:spacing w:val="-13"/>
          <w:sz w:val="28"/>
          <w:szCs w:val="28"/>
        </w:rPr>
        <w:t>обучающихся</w:t>
      </w:r>
      <w:proofErr w:type="gramEnd"/>
      <w:r w:rsidRPr="002C00DB">
        <w:rPr>
          <w:spacing w:val="-13"/>
          <w:sz w:val="28"/>
          <w:szCs w:val="28"/>
        </w:rPr>
        <w:t>.</w:t>
      </w:r>
    </w:p>
    <w:p w:rsidR="0058601B" w:rsidRPr="002C00DB" w:rsidRDefault="0058601B" w:rsidP="0058601B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Каждому обучающемуся должен быть обеспечен доступ к комплектам библиотечного фонда,</w:t>
      </w:r>
      <w:r w:rsidRPr="002C00DB">
        <w:rPr>
          <w:sz w:val="28"/>
          <w:szCs w:val="28"/>
        </w:rPr>
        <w:t xml:space="preserve"> </w:t>
      </w:r>
      <w:r w:rsidRPr="002C00DB">
        <w:rPr>
          <w:spacing w:val="-13"/>
          <w:sz w:val="28"/>
          <w:szCs w:val="28"/>
        </w:rPr>
        <w:t xml:space="preserve">состоящего из следующего перечня наименований журналов: </w:t>
      </w:r>
    </w:p>
    <w:p w:rsidR="0058601B" w:rsidRPr="002C00DB" w:rsidRDefault="0058601B" w:rsidP="0058601B">
      <w:p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  <w:lang w:val="ky-KG"/>
        </w:rPr>
      </w:pPr>
      <w:r w:rsidRPr="002C00DB">
        <w:rPr>
          <w:spacing w:val="-13"/>
          <w:sz w:val="28"/>
          <w:szCs w:val="28"/>
        </w:rPr>
        <w:t>Отечественных</w:t>
      </w:r>
      <w:r w:rsidRPr="002C00DB">
        <w:rPr>
          <w:spacing w:val="-13"/>
          <w:sz w:val="28"/>
          <w:szCs w:val="28"/>
          <w:lang w:val="ky-KG"/>
        </w:rPr>
        <w:t>:</w:t>
      </w:r>
    </w:p>
    <w:p w:rsidR="0058601B" w:rsidRPr="002C00DB" w:rsidRDefault="0058601B" w:rsidP="009C797D">
      <w:pPr>
        <w:numPr>
          <w:ilvl w:val="1"/>
          <w:numId w:val="36"/>
        </w:numPr>
        <w:shd w:val="clear" w:color="auto" w:fill="FFFFFF"/>
        <w:tabs>
          <w:tab w:val="left" w:pos="475"/>
        </w:tabs>
        <w:spacing w:before="120" w:line="240" w:lineRule="auto"/>
        <w:ind w:hanging="1080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Здравоохранение</w:t>
      </w:r>
      <w:r w:rsidRPr="002C00DB">
        <w:rPr>
          <w:spacing w:val="-13"/>
          <w:sz w:val="28"/>
          <w:szCs w:val="28"/>
          <w:lang w:val="ky-KG"/>
        </w:rPr>
        <w:t xml:space="preserve"> Кыргызстана</w:t>
      </w:r>
    </w:p>
    <w:p w:rsidR="0058601B" w:rsidRPr="002C00DB" w:rsidRDefault="0058601B" w:rsidP="009C797D">
      <w:pPr>
        <w:numPr>
          <w:ilvl w:val="1"/>
          <w:numId w:val="36"/>
        </w:numPr>
        <w:shd w:val="clear" w:color="auto" w:fill="FFFFFF"/>
        <w:tabs>
          <w:tab w:val="left" w:pos="475"/>
        </w:tabs>
        <w:spacing w:before="120" w:line="240" w:lineRule="auto"/>
        <w:ind w:hanging="1080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Вестник </w:t>
      </w:r>
      <w:r w:rsidRPr="002C00DB">
        <w:rPr>
          <w:spacing w:val="-13"/>
          <w:sz w:val="28"/>
          <w:szCs w:val="28"/>
          <w:lang w:val="ky-KG"/>
        </w:rPr>
        <w:t>Кыргызской государственной медицинской академии</w:t>
      </w:r>
    </w:p>
    <w:p w:rsidR="0058601B" w:rsidRPr="002C00DB" w:rsidRDefault="0058601B" w:rsidP="009C797D">
      <w:pPr>
        <w:numPr>
          <w:ilvl w:val="1"/>
          <w:numId w:val="36"/>
        </w:numPr>
        <w:shd w:val="clear" w:color="auto" w:fill="FFFFFF"/>
        <w:tabs>
          <w:tab w:val="left" w:pos="475"/>
        </w:tabs>
        <w:spacing w:before="120" w:line="240" w:lineRule="auto"/>
        <w:ind w:hanging="1080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Центрально-Азиатский медицинский журнал</w:t>
      </w:r>
    </w:p>
    <w:p w:rsidR="0058601B" w:rsidRPr="002C00DB" w:rsidRDefault="0058601B" w:rsidP="009C797D">
      <w:pPr>
        <w:numPr>
          <w:ilvl w:val="1"/>
          <w:numId w:val="36"/>
        </w:numPr>
        <w:shd w:val="clear" w:color="auto" w:fill="FFFFFF"/>
        <w:tabs>
          <w:tab w:val="left" w:pos="475"/>
        </w:tabs>
        <w:spacing w:before="120" w:line="240" w:lineRule="auto"/>
        <w:ind w:hanging="1080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Наука и новые технологии</w:t>
      </w:r>
    </w:p>
    <w:p w:rsidR="0058601B" w:rsidRPr="002C00DB" w:rsidRDefault="0058601B" w:rsidP="009C797D">
      <w:pPr>
        <w:numPr>
          <w:ilvl w:val="1"/>
          <w:numId w:val="36"/>
        </w:numPr>
        <w:shd w:val="clear" w:color="auto" w:fill="FFFFFF"/>
        <w:tabs>
          <w:tab w:val="left" w:pos="475"/>
        </w:tabs>
        <w:spacing w:before="120" w:line="240" w:lineRule="auto"/>
        <w:ind w:hanging="1080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Известия Вузов</w:t>
      </w:r>
    </w:p>
    <w:p w:rsidR="0058601B" w:rsidRPr="002C00DB" w:rsidRDefault="0058601B" w:rsidP="0058601B">
      <w:pPr>
        <w:shd w:val="clear" w:color="auto" w:fill="FFFFFF"/>
        <w:tabs>
          <w:tab w:val="left" w:pos="475"/>
        </w:tabs>
        <w:spacing w:before="120" w:line="240" w:lineRule="auto"/>
        <w:ind w:left="426" w:hanging="426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  <w:lang w:val="ky-KG"/>
        </w:rPr>
        <w:t>З</w:t>
      </w:r>
      <w:proofErr w:type="spellStart"/>
      <w:r w:rsidRPr="002C00DB">
        <w:rPr>
          <w:spacing w:val="-13"/>
          <w:sz w:val="28"/>
          <w:szCs w:val="28"/>
        </w:rPr>
        <w:t>арубежных</w:t>
      </w:r>
      <w:proofErr w:type="spellEnd"/>
      <w:r w:rsidRPr="002C00DB">
        <w:rPr>
          <w:spacing w:val="-13"/>
          <w:sz w:val="28"/>
          <w:szCs w:val="28"/>
        </w:rPr>
        <w:t>: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Антибиотики и химиотерапия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Биотехнология 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lastRenderedPageBreak/>
        <w:t>Ботанический журнал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Вестник фармации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Вопросы </w:t>
      </w:r>
      <w:proofErr w:type="spellStart"/>
      <w:r w:rsidRPr="002C00DB">
        <w:rPr>
          <w:spacing w:val="-13"/>
          <w:sz w:val="28"/>
          <w:szCs w:val="28"/>
        </w:rPr>
        <w:t>филисофии</w:t>
      </w:r>
      <w:proofErr w:type="spellEnd"/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Журнал аналитической химии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Журнал органической химии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Журнал микробиологии, эпидемиологии и иммунологии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>Клиническая медицина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>Клиническая фармакология и терапия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Клиническая фармакология и </w:t>
      </w:r>
      <w:proofErr w:type="spellStart"/>
      <w:r w:rsidRPr="002C00DB">
        <w:rPr>
          <w:spacing w:val="-13"/>
          <w:sz w:val="28"/>
          <w:szCs w:val="28"/>
        </w:rPr>
        <w:t>фармакоэкономика</w:t>
      </w:r>
      <w:proofErr w:type="spellEnd"/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>Российский медицинский журнал</w:t>
      </w:r>
      <w:r w:rsidRPr="002C00DB">
        <w:rPr>
          <w:sz w:val="28"/>
          <w:szCs w:val="28"/>
        </w:rPr>
        <w:t xml:space="preserve"> 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>Растительные ресурсы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Фармация 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>Химико-фармацевтический журнал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>Экспериментальная и клиническая фармакология</w:t>
      </w:r>
    </w:p>
    <w:p w:rsidR="0058601B" w:rsidRPr="002C00DB" w:rsidRDefault="0058601B" w:rsidP="009C797D">
      <w:pPr>
        <w:numPr>
          <w:ilvl w:val="1"/>
          <w:numId w:val="38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Вестник фармации (Казахстан) </w:t>
      </w:r>
    </w:p>
    <w:p w:rsidR="0058601B" w:rsidRPr="002C00DB" w:rsidRDefault="0058601B" w:rsidP="009C797D">
      <w:pPr>
        <w:numPr>
          <w:ilvl w:val="0"/>
          <w:numId w:val="37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proofErr w:type="gramStart"/>
      <w:r w:rsidRPr="002C00DB">
        <w:rPr>
          <w:spacing w:val="-13"/>
          <w:sz w:val="28"/>
          <w:szCs w:val="28"/>
        </w:rPr>
        <w:t>Для обучающихся должна быть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  <w:proofErr w:type="gramEnd"/>
    </w:p>
    <w:p w:rsidR="0058601B" w:rsidRPr="002C00DB" w:rsidRDefault="0058601B" w:rsidP="009C797D">
      <w:pPr>
        <w:numPr>
          <w:ilvl w:val="1"/>
          <w:numId w:val="39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информационно-справочные материалы Министерства здравоохранения </w:t>
      </w:r>
      <w:proofErr w:type="gramStart"/>
      <w:r w:rsidRPr="002C00DB">
        <w:rPr>
          <w:spacing w:val="-13"/>
          <w:sz w:val="28"/>
          <w:szCs w:val="28"/>
        </w:rPr>
        <w:t>КР</w:t>
      </w:r>
      <w:proofErr w:type="gramEnd"/>
      <w:r w:rsidRPr="002C00DB">
        <w:rPr>
          <w:spacing w:val="-13"/>
          <w:sz w:val="28"/>
          <w:szCs w:val="28"/>
        </w:rPr>
        <w:t>;</w:t>
      </w:r>
    </w:p>
    <w:p w:rsidR="0058601B" w:rsidRPr="002C00DB" w:rsidRDefault="0058601B" w:rsidP="009C797D">
      <w:pPr>
        <w:numPr>
          <w:ilvl w:val="1"/>
          <w:numId w:val="39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>информационно-поисковая система по интеллектуальной собственности, патентам и товарным знакам;</w:t>
      </w:r>
    </w:p>
    <w:p w:rsidR="0058601B" w:rsidRPr="002C00DB" w:rsidRDefault="0058601B" w:rsidP="009C797D">
      <w:pPr>
        <w:numPr>
          <w:ilvl w:val="1"/>
          <w:numId w:val="39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3"/>
          <w:sz w:val="28"/>
          <w:szCs w:val="28"/>
        </w:rPr>
      </w:pPr>
      <w:r w:rsidRPr="002C00DB">
        <w:rPr>
          <w:spacing w:val="-13"/>
          <w:sz w:val="28"/>
          <w:szCs w:val="28"/>
        </w:rPr>
        <w:t xml:space="preserve">базы данных по электронным компонентам (медицинские поисковые системы - </w:t>
      </w:r>
      <w:proofErr w:type="spellStart"/>
      <w:r w:rsidRPr="002C00DB">
        <w:rPr>
          <w:spacing w:val="-13"/>
          <w:sz w:val="28"/>
          <w:szCs w:val="28"/>
          <w:lang w:val="en-US"/>
        </w:rPr>
        <w:t>MedExplorer</w:t>
      </w:r>
      <w:proofErr w:type="spellEnd"/>
      <w:r w:rsidRPr="002C00DB">
        <w:rPr>
          <w:spacing w:val="-13"/>
          <w:sz w:val="28"/>
          <w:szCs w:val="28"/>
        </w:rPr>
        <w:t xml:space="preserve">, </w:t>
      </w:r>
      <w:proofErr w:type="spellStart"/>
      <w:r w:rsidRPr="002C00DB">
        <w:rPr>
          <w:spacing w:val="-13"/>
          <w:sz w:val="28"/>
          <w:szCs w:val="28"/>
          <w:lang w:val="en-US"/>
        </w:rPr>
        <w:t>MedHunt</w:t>
      </w:r>
      <w:proofErr w:type="spellEnd"/>
      <w:r w:rsidRPr="002C00DB">
        <w:rPr>
          <w:spacing w:val="-13"/>
          <w:sz w:val="28"/>
          <w:szCs w:val="28"/>
        </w:rPr>
        <w:t xml:space="preserve">, </w:t>
      </w:r>
      <w:r w:rsidRPr="002C00DB">
        <w:rPr>
          <w:spacing w:val="-13"/>
          <w:sz w:val="28"/>
          <w:szCs w:val="28"/>
          <w:lang w:val="en-US"/>
        </w:rPr>
        <w:t>PubMed</w:t>
      </w:r>
      <w:r w:rsidRPr="002C00DB">
        <w:rPr>
          <w:spacing w:val="-13"/>
          <w:sz w:val="28"/>
          <w:szCs w:val="28"/>
        </w:rPr>
        <w:t xml:space="preserve"> и др.).</w:t>
      </w:r>
    </w:p>
    <w:p w:rsidR="0058601B" w:rsidRPr="002C00DB" w:rsidRDefault="0058601B" w:rsidP="009C797D">
      <w:pPr>
        <w:numPr>
          <w:ilvl w:val="2"/>
          <w:numId w:val="35"/>
        </w:numPr>
        <w:shd w:val="clear" w:color="auto" w:fill="FFFFFF"/>
        <w:tabs>
          <w:tab w:val="left" w:pos="475"/>
        </w:tabs>
        <w:spacing w:before="120" w:line="240" w:lineRule="auto"/>
        <w:rPr>
          <w:b/>
          <w:spacing w:val="-14"/>
          <w:sz w:val="28"/>
          <w:szCs w:val="28"/>
        </w:rPr>
      </w:pPr>
      <w:r w:rsidRPr="002C00DB">
        <w:rPr>
          <w:b/>
          <w:spacing w:val="-10"/>
          <w:sz w:val="28"/>
          <w:szCs w:val="28"/>
        </w:rPr>
        <w:t xml:space="preserve"> МАТЕРИАЛЬНО-ТЕХНИЧЕСКОЕ ОБЕСПЕЧЕНИЕ УЧЕБНОГО ПРОЦЕССА</w:t>
      </w: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proofErr w:type="gramStart"/>
      <w:r w:rsidRPr="002C00DB">
        <w:rPr>
          <w:spacing w:val="-14"/>
          <w:sz w:val="28"/>
          <w:szCs w:val="28"/>
        </w:rPr>
        <w:t>Высшее учебное заведение, реализующее основные образовательные программы подготовки специалистов, должно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  <w:proofErr w:type="gramEnd"/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>Минимально необходимый для реализации образовательной программы подготовки специалистов перечень материально-технического обеспечения включает в себя:</w:t>
      </w:r>
    </w:p>
    <w:p w:rsidR="00E91A34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proofErr w:type="gramStart"/>
      <w:r w:rsidRPr="002C00DB">
        <w:rPr>
          <w:spacing w:val="-14"/>
          <w:sz w:val="28"/>
          <w:szCs w:val="28"/>
        </w:rPr>
        <w:t xml:space="preserve">лаборатории по физике, химии, биохимии; аналитической химии; </w:t>
      </w:r>
      <w:proofErr w:type="spellStart"/>
      <w:r w:rsidRPr="002C00DB">
        <w:rPr>
          <w:spacing w:val="-14"/>
          <w:sz w:val="28"/>
          <w:szCs w:val="28"/>
        </w:rPr>
        <w:t>фармаценвтической</w:t>
      </w:r>
      <w:proofErr w:type="spellEnd"/>
      <w:r w:rsidRPr="002C00DB">
        <w:rPr>
          <w:spacing w:val="-14"/>
          <w:sz w:val="28"/>
          <w:szCs w:val="28"/>
        </w:rPr>
        <w:t xml:space="preserve"> химии; биологии; физиологии; микробиологии</w:t>
      </w:r>
      <w:r w:rsidRPr="002C00DB">
        <w:rPr>
          <w:spacing w:val="-14"/>
          <w:sz w:val="28"/>
          <w:szCs w:val="28"/>
          <w:lang w:val="ky-KG"/>
        </w:rPr>
        <w:t xml:space="preserve"> и</w:t>
      </w:r>
      <w:r w:rsidRPr="002C00DB">
        <w:rPr>
          <w:spacing w:val="-14"/>
          <w:sz w:val="28"/>
          <w:szCs w:val="28"/>
        </w:rPr>
        <w:t xml:space="preserve"> </w:t>
      </w:r>
      <w:r w:rsidRPr="002C00DB">
        <w:rPr>
          <w:spacing w:val="-14"/>
          <w:sz w:val="28"/>
          <w:szCs w:val="28"/>
          <w:lang w:val="ky-KG"/>
        </w:rPr>
        <w:t>в</w:t>
      </w:r>
      <w:proofErr w:type="spellStart"/>
      <w:r w:rsidRPr="002C00DB">
        <w:rPr>
          <w:spacing w:val="-14"/>
          <w:sz w:val="28"/>
          <w:szCs w:val="28"/>
        </w:rPr>
        <w:t>ирусологии</w:t>
      </w:r>
      <w:proofErr w:type="spellEnd"/>
      <w:r w:rsidRPr="002C00DB">
        <w:rPr>
          <w:spacing w:val="-14"/>
          <w:sz w:val="28"/>
          <w:szCs w:val="28"/>
        </w:rPr>
        <w:t xml:space="preserve">,; </w:t>
      </w:r>
      <w:proofErr w:type="gramEnd"/>
    </w:p>
    <w:p w:rsidR="00E91A34" w:rsidRDefault="00E91A34" w:rsidP="00E91A34">
      <w:pPr>
        <w:shd w:val="clear" w:color="auto" w:fill="FFFFFF"/>
        <w:tabs>
          <w:tab w:val="left" w:pos="567"/>
        </w:tabs>
        <w:spacing w:before="120" w:line="240" w:lineRule="auto"/>
        <w:ind w:left="567" w:firstLine="0"/>
        <w:rPr>
          <w:spacing w:val="-14"/>
          <w:sz w:val="28"/>
          <w:szCs w:val="28"/>
        </w:rPr>
      </w:pPr>
    </w:p>
    <w:p w:rsidR="00E91A34" w:rsidRDefault="00E91A34" w:rsidP="00E91A34">
      <w:pPr>
        <w:shd w:val="clear" w:color="auto" w:fill="FFFFFF"/>
        <w:tabs>
          <w:tab w:val="left" w:pos="567"/>
        </w:tabs>
        <w:spacing w:before="120" w:line="240" w:lineRule="auto"/>
        <w:ind w:left="567" w:firstLine="0"/>
        <w:rPr>
          <w:spacing w:val="-14"/>
          <w:sz w:val="28"/>
          <w:szCs w:val="28"/>
        </w:rPr>
      </w:pP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>фармакологии; патологической анатомии; патофизиологии; технологии лекарственных средств;</w:t>
      </w: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 xml:space="preserve">анатомический зал, анатомический музей, </w:t>
      </w:r>
      <w:proofErr w:type="spellStart"/>
      <w:r w:rsidRPr="002C00DB">
        <w:rPr>
          <w:spacing w:val="-14"/>
          <w:sz w:val="28"/>
          <w:szCs w:val="28"/>
        </w:rPr>
        <w:t>трупохранилище</w:t>
      </w:r>
      <w:proofErr w:type="spellEnd"/>
      <w:r w:rsidRPr="002C00DB">
        <w:rPr>
          <w:spacing w:val="-14"/>
          <w:sz w:val="28"/>
          <w:szCs w:val="28"/>
        </w:rPr>
        <w:t>;</w:t>
      </w: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>специально оборудованные кабинеты и аудитории для изучения гуманитарных и социально-экономических дисциплин, гигиены, общественного здоровья и здравоохранения;</w:t>
      </w: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>При использовании электронных изданий вуз должен иметь не менее 7 компьютеров с выходом в Интернет на 100 обучающихся.</w:t>
      </w: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 xml:space="preserve">При использовании электронных изданий вуз должен обеспечить каждого обучающегося </w:t>
      </w:r>
      <w:proofErr w:type="gramStart"/>
      <w:r w:rsidRPr="002C00DB">
        <w:rPr>
          <w:spacing w:val="-14"/>
          <w:sz w:val="28"/>
          <w:szCs w:val="28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2C00DB">
        <w:rPr>
          <w:spacing w:val="-14"/>
          <w:sz w:val="28"/>
          <w:szCs w:val="28"/>
        </w:rPr>
        <w:t xml:space="preserve"> с объемом изучаемых дисциплин. </w:t>
      </w:r>
    </w:p>
    <w:p w:rsidR="0058601B" w:rsidRPr="002C00DB" w:rsidRDefault="0058601B" w:rsidP="009C797D">
      <w:pPr>
        <w:numPr>
          <w:ilvl w:val="0"/>
          <w:numId w:val="40"/>
        </w:numPr>
        <w:shd w:val="clear" w:color="auto" w:fill="FFFFFF"/>
        <w:tabs>
          <w:tab w:val="left" w:pos="475"/>
        </w:tabs>
        <w:spacing w:before="120" w:line="240" w:lineRule="auto"/>
        <w:ind w:left="567" w:hanging="567"/>
        <w:rPr>
          <w:spacing w:val="-14"/>
          <w:sz w:val="28"/>
          <w:szCs w:val="28"/>
        </w:rPr>
      </w:pPr>
      <w:r w:rsidRPr="002C00DB">
        <w:rPr>
          <w:spacing w:val="-14"/>
          <w:sz w:val="28"/>
          <w:szCs w:val="28"/>
        </w:rPr>
        <w:t>Вуз должен быть обеспечен необходимым комплектом лицензионного программного обеспечения.</w:t>
      </w:r>
    </w:p>
    <w:p w:rsidR="0058601B" w:rsidRPr="002C00DB" w:rsidRDefault="0058601B" w:rsidP="0058601B">
      <w:pPr>
        <w:shd w:val="clear" w:color="auto" w:fill="FFFFFF"/>
        <w:spacing w:before="120" w:line="240" w:lineRule="auto"/>
        <w:ind w:left="426" w:hanging="426"/>
        <w:rPr>
          <w:b/>
          <w:bCs/>
          <w:sz w:val="28"/>
          <w:szCs w:val="28"/>
        </w:rPr>
      </w:pPr>
      <w:r w:rsidRPr="002C00DB">
        <w:rPr>
          <w:b/>
          <w:bCs/>
          <w:sz w:val="28"/>
          <w:szCs w:val="28"/>
        </w:rPr>
        <w:t>5.3.4. ОЦЕНКА КАЧЕСТВА ПОДГОТОВКИ ВЫПУСКНИКОВ</w:t>
      </w: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5.3.4.1. </w:t>
      </w:r>
      <w:r w:rsidRPr="002C00DB">
        <w:rPr>
          <w:sz w:val="28"/>
          <w:szCs w:val="28"/>
        </w:rPr>
        <w:t xml:space="preserve">Высшее учебное заведение обязано </w:t>
      </w:r>
      <w:proofErr w:type="gramStart"/>
      <w:r w:rsidRPr="002C00DB">
        <w:rPr>
          <w:sz w:val="28"/>
          <w:szCs w:val="28"/>
        </w:rPr>
        <w:t>обеспечивать гарантию</w:t>
      </w:r>
      <w:proofErr w:type="gramEnd"/>
      <w:r w:rsidRPr="002C00DB">
        <w:rPr>
          <w:sz w:val="28"/>
          <w:szCs w:val="28"/>
        </w:rPr>
        <w:t xml:space="preserve"> качества подготовки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специалистов, в том числе путем:</w:t>
      </w:r>
    </w:p>
    <w:p w:rsidR="0058601B" w:rsidRPr="002C00DB" w:rsidRDefault="0058601B" w:rsidP="009C797D">
      <w:pPr>
        <w:widowControl/>
        <w:numPr>
          <w:ilvl w:val="0"/>
          <w:numId w:val="41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58601B" w:rsidRPr="002C00DB" w:rsidRDefault="0058601B" w:rsidP="009C797D">
      <w:pPr>
        <w:widowControl/>
        <w:numPr>
          <w:ilvl w:val="0"/>
          <w:numId w:val="41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мониторинга, периодического рецензирования образовательных программ;</w:t>
      </w:r>
    </w:p>
    <w:p w:rsidR="0058601B" w:rsidRPr="002C00DB" w:rsidRDefault="0058601B" w:rsidP="009C797D">
      <w:pPr>
        <w:widowControl/>
        <w:numPr>
          <w:ilvl w:val="0"/>
          <w:numId w:val="41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разработки объективных процедур оценки уровня знаний и умений обучающихся, компетенций выпускников;</w:t>
      </w:r>
    </w:p>
    <w:p w:rsidR="0058601B" w:rsidRPr="002C00DB" w:rsidRDefault="0058601B" w:rsidP="009C797D">
      <w:pPr>
        <w:widowControl/>
        <w:numPr>
          <w:ilvl w:val="0"/>
          <w:numId w:val="41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обеспечения компетентности преподавательского состава;</w:t>
      </w:r>
    </w:p>
    <w:p w:rsidR="0058601B" w:rsidRPr="002C00DB" w:rsidRDefault="0058601B" w:rsidP="009C797D">
      <w:pPr>
        <w:widowControl/>
        <w:numPr>
          <w:ilvl w:val="0"/>
          <w:numId w:val="41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 xml:space="preserve">регулярного проведения </w:t>
      </w:r>
      <w:proofErr w:type="spellStart"/>
      <w:r w:rsidRPr="002C00DB">
        <w:rPr>
          <w:sz w:val="28"/>
          <w:szCs w:val="28"/>
        </w:rPr>
        <w:t>самообследования</w:t>
      </w:r>
      <w:proofErr w:type="spellEnd"/>
      <w:r w:rsidRPr="002C00DB">
        <w:rPr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58601B" w:rsidRPr="002C00DB" w:rsidRDefault="0058601B" w:rsidP="009C797D">
      <w:pPr>
        <w:widowControl/>
        <w:numPr>
          <w:ilvl w:val="0"/>
          <w:numId w:val="41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5.3.4.2. </w:t>
      </w:r>
      <w:r w:rsidRPr="002C00DB">
        <w:rPr>
          <w:sz w:val="28"/>
          <w:szCs w:val="28"/>
        </w:rPr>
        <w:t xml:space="preserve">Оценка </w:t>
      </w:r>
      <w:proofErr w:type="gramStart"/>
      <w:r w:rsidRPr="002C00DB">
        <w:rPr>
          <w:sz w:val="28"/>
          <w:szCs w:val="28"/>
        </w:rPr>
        <w:t>качества освоения основных образовательных программ подготовки специалистов</w:t>
      </w:r>
      <w:proofErr w:type="gramEnd"/>
      <w:r w:rsidRPr="002C00DB">
        <w:rPr>
          <w:sz w:val="28"/>
          <w:szCs w:val="28"/>
        </w:rPr>
        <w:t xml:space="preserve">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E91A34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5.3.4.3. </w:t>
      </w:r>
      <w:r w:rsidRPr="002C00DB">
        <w:rPr>
          <w:sz w:val="28"/>
          <w:szCs w:val="28"/>
        </w:rPr>
        <w:t>Конкретные формы и процедуры текущего и промежуточного контроля знаний по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 xml:space="preserve">каждой дисциплине разрабатываются вузом самостоятельно и </w:t>
      </w:r>
    </w:p>
    <w:p w:rsidR="00E91A34" w:rsidRDefault="00E91A34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</w:p>
    <w:p w:rsidR="00E91A34" w:rsidRDefault="00E91A34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</w:p>
    <w:p w:rsidR="00E91A34" w:rsidRDefault="00E91A34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</w:p>
    <w:p w:rsidR="0058601B" w:rsidRPr="002C00DB" w:rsidRDefault="00E91A34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доводятся до сведения </w:t>
      </w:r>
      <w:proofErr w:type="gramStart"/>
      <w:r>
        <w:rPr>
          <w:sz w:val="28"/>
          <w:szCs w:val="28"/>
        </w:rPr>
        <w:t>обучающ</w:t>
      </w:r>
      <w:r w:rsidR="0058601B" w:rsidRPr="002C00DB">
        <w:rPr>
          <w:sz w:val="28"/>
          <w:szCs w:val="28"/>
        </w:rPr>
        <w:t>ихся</w:t>
      </w:r>
      <w:proofErr w:type="gramEnd"/>
      <w:r w:rsidR="0058601B" w:rsidRPr="002C00DB">
        <w:rPr>
          <w:sz w:val="28"/>
          <w:szCs w:val="28"/>
        </w:rPr>
        <w:t xml:space="preserve"> в течение первого месяца от начала обучения.</w:t>
      </w: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5.3.4.4. </w:t>
      </w:r>
      <w:r w:rsidRPr="002C00DB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ООП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</w:t>
      </w:r>
      <w:proofErr w:type="spellStart"/>
      <w:r w:rsidRPr="002C00DB">
        <w:rPr>
          <w:sz w:val="28"/>
          <w:szCs w:val="28"/>
        </w:rPr>
        <w:t>сформированности</w:t>
      </w:r>
      <w:proofErr w:type="spellEnd"/>
      <w:r w:rsidRPr="002C00DB">
        <w:rPr>
          <w:sz w:val="28"/>
          <w:szCs w:val="28"/>
        </w:rPr>
        <w:t xml:space="preserve"> компетенций.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Фонды оценочных средств разрабатываются и утверждаются вузом.</w:t>
      </w:r>
    </w:p>
    <w:p w:rsidR="0058601B" w:rsidRPr="002C00DB" w:rsidRDefault="0058601B" w:rsidP="009C797D">
      <w:pPr>
        <w:widowControl/>
        <w:numPr>
          <w:ilvl w:val="0"/>
          <w:numId w:val="42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Фонды оценочных средств должны быть полными и адекватными отображениями требований ГОС ВПО по данной специальности, соответствовать целям и задачам конкретной программы подготовки специалиста и учебному плану. Они призваны обеспечивать оценку качества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общекультурных и профессиональных компетенций, приобретаемых выпускником в соответствии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с этими требованиями. Фонды оценочных средств должны формироваться на основе примерных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фондов оценочных средств согласованных с Министерством здравоохранения КР.</w:t>
      </w:r>
    </w:p>
    <w:p w:rsidR="0058601B" w:rsidRPr="002C00DB" w:rsidRDefault="0058601B" w:rsidP="009C797D">
      <w:pPr>
        <w:widowControl/>
        <w:numPr>
          <w:ilvl w:val="0"/>
          <w:numId w:val="42"/>
        </w:numPr>
        <w:spacing w:before="120" w:line="240" w:lineRule="auto"/>
        <w:ind w:left="567" w:hanging="567"/>
        <w:rPr>
          <w:sz w:val="28"/>
          <w:szCs w:val="28"/>
        </w:rPr>
      </w:pPr>
      <w:proofErr w:type="gramStart"/>
      <w:r w:rsidRPr="002C00DB">
        <w:rPr>
          <w:sz w:val="28"/>
          <w:szCs w:val="28"/>
        </w:rPr>
        <w:t>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  <w:proofErr w:type="gramEnd"/>
    </w:p>
    <w:p w:rsidR="0058601B" w:rsidRPr="002C00DB" w:rsidRDefault="0058601B" w:rsidP="009C797D">
      <w:pPr>
        <w:widowControl/>
        <w:numPr>
          <w:ilvl w:val="0"/>
          <w:numId w:val="42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связанных с недостаточностью конкретных специальных знаний и отсутствием общепринятых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алгоритмов профессионального поведения.</w:t>
      </w:r>
    </w:p>
    <w:p w:rsidR="0058601B" w:rsidRPr="002C00DB" w:rsidRDefault="0058601B" w:rsidP="009C797D">
      <w:pPr>
        <w:widowControl/>
        <w:numPr>
          <w:ilvl w:val="0"/>
          <w:numId w:val="42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 xml:space="preserve">Помимо индивидуальных оценок должны использоваться </w:t>
      </w:r>
      <w:proofErr w:type="spellStart"/>
      <w:r w:rsidRPr="002C00DB">
        <w:rPr>
          <w:sz w:val="28"/>
          <w:szCs w:val="28"/>
        </w:rPr>
        <w:t>взаимооценки</w:t>
      </w:r>
      <w:proofErr w:type="spellEnd"/>
      <w:r w:rsidRPr="002C00DB">
        <w:rPr>
          <w:sz w:val="28"/>
          <w:szCs w:val="28"/>
        </w:rPr>
        <w:t>: рецензирование студентами работ друг друга; оппонирование студентами рефератов, проектов, дипломных, исследовательских работ и др.</w:t>
      </w:r>
    </w:p>
    <w:p w:rsidR="0058601B" w:rsidRDefault="0058601B" w:rsidP="009C797D">
      <w:pPr>
        <w:widowControl/>
        <w:numPr>
          <w:ilvl w:val="0"/>
          <w:numId w:val="42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 xml:space="preserve">Вузом должны быть созданы условия для максимального приближения системы оценивания и контроля компетенций специалистов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</w:t>
      </w:r>
      <w:r w:rsidRPr="002C00DB">
        <w:rPr>
          <w:sz w:val="28"/>
          <w:szCs w:val="28"/>
          <w:lang w:val="ky-KG"/>
        </w:rPr>
        <w:t>ЛПУ</w:t>
      </w:r>
      <w:r w:rsidRPr="002C00DB">
        <w:rPr>
          <w:sz w:val="28"/>
          <w:szCs w:val="28"/>
        </w:rPr>
        <w:t xml:space="preserve">, НИИ, ЦКАЛ, </w:t>
      </w:r>
      <w:proofErr w:type="spellStart"/>
      <w:r w:rsidRPr="002C00DB">
        <w:rPr>
          <w:sz w:val="28"/>
          <w:szCs w:val="28"/>
        </w:rPr>
        <w:t>фармкомпании</w:t>
      </w:r>
      <w:proofErr w:type="spellEnd"/>
      <w:r w:rsidRPr="002C00DB">
        <w:rPr>
          <w:b/>
          <w:bCs/>
          <w:sz w:val="28"/>
          <w:szCs w:val="28"/>
        </w:rPr>
        <w:t xml:space="preserve">), </w:t>
      </w:r>
      <w:r w:rsidRPr="002C00DB">
        <w:rPr>
          <w:sz w:val="28"/>
          <w:szCs w:val="28"/>
        </w:rPr>
        <w:t>преподаватели, читающие смежные дисциплины и т.п.</w:t>
      </w:r>
    </w:p>
    <w:p w:rsidR="00AD3EAA" w:rsidRDefault="00AD3EAA" w:rsidP="00AD3EAA">
      <w:pPr>
        <w:widowControl/>
        <w:spacing w:before="120" w:line="240" w:lineRule="auto"/>
        <w:ind w:left="567" w:firstLine="0"/>
        <w:rPr>
          <w:sz w:val="28"/>
          <w:szCs w:val="28"/>
        </w:rPr>
      </w:pPr>
    </w:p>
    <w:p w:rsidR="00AD3EAA" w:rsidRPr="002C00DB" w:rsidRDefault="00AD3EAA" w:rsidP="00AD3EAA">
      <w:pPr>
        <w:widowControl/>
        <w:spacing w:before="120" w:line="240" w:lineRule="auto"/>
        <w:ind w:left="567" w:firstLine="0"/>
        <w:rPr>
          <w:sz w:val="28"/>
          <w:szCs w:val="28"/>
        </w:rPr>
      </w:pP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5.3.4.5. </w:t>
      </w:r>
      <w:r w:rsidRPr="002C00DB">
        <w:rPr>
          <w:sz w:val="28"/>
          <w:szCs w:val="28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5.3.4.6. </w:t>
      </w:r>
      <w:r w:rsidRPr="002C00DB">
        <w:rPr>
          <w:sz w:val="28"/>
          <w:szCs w:val="28"/>
        </w:rPr>
        <w:t>Итоговая государственная аттестация направлена на установление соответствия уровня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профессиональной подготовки выпускников требованиям государственного образовательного стандарта.</w:t>
      </w: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5.3.4.7. </w:t>
      </w:r>
      <w:r w:rsidRPr="002C00DB">
        <w:rPr>
          <w:sz w:val="28"/>
          <w:szCs w:val="28"/>
        </w:rPr>
        <w:t xml:space="preserve">Итоговая государственная аттестация включает Итоговый Государственный экзамен по специальности, целью которого является оценка теоретической и практической подготовленности, предусмотренной </w:t>
      </w:r>
      <w:r w:rsidRPr="002C00DB">
        <w:rPr>
          <w:sz w:val="28"/>
          <w:szCs w:val="28"/>
          <w:lang w:val="ky-KG"/>
        </w:rPr>
        <w:t>г</w:t>
      </w:r>
      <w:proofErr w:type="spellStart"/>
      <w:r w:rsidRPr="002C00DB">
        <w:rPr>
          <w:sz w:val="28"/>
          <w:szCs w:val="28"/>
        </w:rPr>
        <w:t>осударственным</w:t>
      </w:r>
      <w:proofErr w:type="spellEnd"/>
      <w:r w:rsidRPr="002C00DB">
        <w:rPr>
          <w:sz w:val="28"/>
          <w:szCs w:val="28"/>
        </w:rPr>
        <w:t xml:space="preserve"> образовательным стандартом высшего профессионального образования по данной специальности.</w:t>
      </w:r>
    </w:p>
    <w:p w:rsidR="0058601B" w:rsidRPr="002C00DB" w:rsidRDefault="0058601B" w:rsidP="009C797D">
      <w:pPr>
        <w:widowControl/>
        <w:numPr>
          <w:ilvl w:val="0"/>
          <w:numId w:val="43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Программа Итоговой государственной аттестации разрабатывается в соответствии с государственным образовательным стандартом по специальности. Она включает перечень общемедицинских проблем, заболеваний и патологических состояний, на основании которых формируются аттестационные тестовые задания, перечень практических умений и ситуационные клинические задачи.</w:t>
      </w:r>
    </w:p>
    <w:p w:rsidR="0058601B" w:rsidRPr="002C00DB" w:rsidRDefault="0058601B" w:rsidP="009C797D">
      <w:pPr>
        <w:widowControl/>
        <w:numPr>
          <w:ilvl w:val="0"/>
          <w:numId w:val="43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Обучающийся должен показать свою способность и готовность,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58601B" w:rsidRPr="002C00DB" w:rsidRDefault="0058601B" w:rsidP="0058601B">
      <w:pPr>
        <w:widowControl/>
        <w:spacing w:before="120" w:line="240" w:lineRule="auto"/>
        <w:ind w:left="426" w:hanging="426"/>
        <w:rPr>
          <w:sz w:val="28"/>
          <w:szCs w:val="28"/>
        </w:rPr>
      </w:pPr>
      <w:r w:rsidRPr="002C00DB">
        <w:rPr>
          <w:b/>
          <w:bCs/>
          <w:sz w:val="28"/>
          <w:szCs w:val="28"/>
        </w:rPr>
        <w:t xml:space="preserve">5.3.4.8. </w:t>
      </w:r>
      <w:r w:rsidRPr="002C00DB">
        <w:rPr>
          <w:sz w:val="28"/>
          <w:szCs w:val="28"/>
        </w:rPr>
        <w:t xml:space="preserve">Программа Итогового государственного экзамена по специальности разрабатывается на основе Требований к содержанию, объему и структуре выпускного экзамена Итоговой государственной аттестации в медицинских и фармацевтических вузах, действующего Положения об итоговой государственной аттестации выпускников высших учебных заведений, согласованного с Министерством </w:t>
      </w:r>
      <w:r w:rsidRPr="002C00DB">
        <w:rPr>
          <w:sz w:val="28"/>
          <w:szCs w:val="28"/>
          <w:lang w:val="ky-KG"/>
        </w:rPr>
        <w:t xml:space="preserve">здравоохранения </w:t>
      </w:r>
      <w:r w:rsidRPr="002C00DB">
        <w:rPr>
          <w:sz w:val="28"/>
          <w:szCs w:val="28"/>
        </w:rPr>
        <w:t>КР.</w:t>
      </w:r>
    </w:p>
    <w:p w:rsidR="0058601B" w:rsidRPr="002C00DB" w:rsidRDefault="0058601B" w:rsidP="009C797D">
      <w:pPr>
        <w:widowControl/>
        <w:numPr>
          <w:ilvl w:val="0"/>
          <w:numId w:val="44"/>
        </w:numPr>
        <w:spacing w:before="120" w:line="240" w:lineRule="auto"/>
        <w:ind w:left="567" w:hanging="567"/>
        <w:rPr>
          <w:sz w:val="28"/>
          <w:szCs w:val="28"/>
        </w:rPr>
      </w:pPr>
      <w:r w:rsidRPr="002C00DB">
        <w:rPr>
          <w:sz w:val="28"/>
          <w:szCs w:val="28"/>
        </w:rPr>
        <w:t>Для объективной оценки компетенций выпускника экзаменационные вопросы и задания должны быть комплексными и соответствовать избранным разделам из различных учебных циклов, формирующих конкретные компетенции.</w:t>
      </w:r>
    </w:p>
    <w:p w:rsidR="0058601B" w:rsidRPr="002C00DB" w:rsidRDefault="0058601B" w:rsidP="009C797D">
      <w:pPr>
        <w:numPr>
          <w:ilvl w:val="0"/>
          <w:numId w:val="35"/>
        </w:numPr>
        <w:shd w:val="clear" w:color="auto" w:fill="FFFFFF"/>
        <w:tabs>
          <w:tab w:val="left" w:pos="475"/>
        </w:tabs>
        <w:spacing w:before="120" w:line="240" w:lineRule="auto"/>
        <w:rPr>
          <w:b/>
          <w:spacing w:val="-14"/>
          <w:sz w:val="28"/>
          <w:szCs w:val="28"/>
        </w:rPr>
      </w:pPr>
      <w:r w:rsidRPr="002C00DB">
        <w:rPr>
          <w:b/>
          <w:spacing w:val="-10"/>
          <w:sz w:val="28"/>
          <w:szCs w:val="28"/>
        </w:rPr>
        <w:t>СОЦИАЛЬНО-ВОСПИТАТЕЛЬНОЕ ОБЕСПЕЧЕНИЕ УЧЕБНОГО ПРОЦЕССА</w:t>
      </w:r>
    </w:p>
    <w:p w:rsidR="00AD3EAA" w:rsidRPr="00AD3EAA" w:rsidRDefault="0058601B" w:rsidP="009C797D">
      <w:pPr>
        <w:numPr>
          <w:ilvl w:val="0"/>
          <w:numId w:val="44"/>
        </w:numPr>
        <w:shd w:val="clear" w:color="auto" w:fill="FFFFFF"/>
        <w:spacing w:before="120" w:line="240" w:lineRule="auto"/>
        <w:ind w:left="567" w:hanging="567"/>
        <w:rPr>
          <w:b/>
          <w:spacing w:val="-14"/>
          <w:sz w:val="28"/>
          <w:szCs w:val="28"/>
          <w:lang w:val="ky-KG"/>
        </w:rPr>
      </w:pPr>
      <w:proofErr w:type="gramStart"/>
      <w:r w:rsidRPr="002C00DB">
        <w:rPr>
          <w:sz w:val="28"/>
          <w:szCs w:val="28"/>
        </w:rPr>
        <w:t>При разработке образовательных программ подготовки специалистов должны быть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определены возможности вуза в формировании общекультурных компетенций выпускников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(например, компетенций социального взаимодействия, самоорганизации и самоуправления,</w:t>
      </w:r>
      <w:r w:rsidRPr="002C00DB">
        <w:rPr>
          <w:sz w:val="28"/>
          <w:szCs w:val="28"/>
          <w:lang w:val="ky-KG"/>
        </w:rPr>
        <w:t xml:space="preserve"> </w:t>
      </w:r>
      <w:proofErr w:type="gramEnd"/>
    </w:p>
    <w:p w:rsidR="00AD3EAA" w:rsidRPr="00AD3EAA" w:rsidRDefault="00AD3EAA" w:rsidP="00AD3EAA">
      <w:pPr>
        <w:shd w:val="clear" w:color="auto" w:fill="FFFFFF"/>
        <w:spacing w:before="120" w:line="240" w:lineRule="auto"/>
        <w:ind w:left="567" w:firstLine="0"/>
        <w:rPr>
          <w:b/>
          <w:spacing w:val="-14"/>
          <w:sz w:val="28"/>
          <w:szCs w:val="28"/>
          <w:lang w:val="ky-KG"/>
        </w:rPr>
      </w:pPr>
    </w:p>
    <w:p w:rsidR="00AD3EAA" w:rsidRPr="00AD3EAA" w:rsidRDefault="00AD3EAA" w:rsidP="00AD3EAA">
      <w:pPr>
        <w:shd w:val="clear" w:color="auto" w:fill="FFFFFF"/>
        <w:spacing w:before="120" w:line="240" w:lineRule="auto"/>
        <w:ind w:left="567" w:firstLine="0"/>
        <w:rPr>
          <w:b/>
          <w:spacing w:val="-14"/>
          <w:sz w:val="28"/>
          <w:szCs w:val="28"/>
          <w:lang w:val="ky-KG"/>
        </w:rPr>
      </w:pPr>
      <w:bookmarkStart w:id="0" w:name="_GoBack"/>
      <w:bookmarkEnd w:id="0"/>
    </w:p>
    <w:p w:rsidR="0058601B" w:rsidRPr="002C00DB" w:rsidRDefault="0058601B" w:rsidP="009C797D">
      <w:pPr>
        <w:numPr>
          <w:ilvl w:val="0"/>
          <w:numId w:val="44"/>
        </w:numPr>
        <w:shd w:val="clear" w:color="auto" w:fill="FFFFFF"/>
        <w:spacing w:before="120" w:line="240" w:lineRule="auto"/>
        <w:ind w:left="567" w:hanging="567"/>
        <w:rPr>
          <w:b/>
          <w:spacing w:val="-14"/>
          <w:sz w:val="28"/>
          <w:szCs w:val="28"/>
          <w:lang w:val="ky-KG"/>
        </w:rPr>
      </w:pPr>
      <w:proofErr w:type="gramStart"/>
      <w:r w:rsidRPr="002C00DB">
        <w:rPr>
          <w:sz w:val="28"/>
          <w:szCs w:val="28"/>
        </w:rPr>
        <w:t>системно-</w:t>
      </w:r>
      <w:proofErr w:type="spellStart"/>
      <w:r w:rsidRPr="002C00DB">
        <w:rPr>
          <w:sz w:val="28"/>
          <w:szCs w:val="28"/>
        </w:rPr>
        <w:t>деятельностного</w:t>
      </w:r>
      <w:proofErr w:type="spellEnd"/>
      <w:r w:rsidRPr="002C00DB">
        <w:rPr>
          <w:sz w:val="28"/>
          <w:szCs w:val="28"/>
        </w:rPr>
        <w:t xml:space="preserve"> характера). </w:t>
      </w:r>
      <w:proofErr w:type="gramEnd"/>
    </w:p>
    <w:p w:rsidR="00E91A34" w:rsidRPr="00E91A34" w:rsidRDefault="0058601B" w:rsidP="009C797D">
      <w:pPr>
        <w:numPr>
          <w:ilvl w:val="0"/>
          <w:numId w:val="44"/>
        </w:numPr>
        <w:shd w:val="clear" w:color="auto" w:fill="FFFFFF"/>
        <w:spacing w:before="120" w:line="240" w:lineRule="auto"/>
        <w:ind w:left="567" w:hanging="567"/>
        <w:rPr>
          <w:b/>
          <w:spacing w:val="-14"/>
          <w:sz w:val="28"/>
          <w:szCs w:val="28"/>
          <w:lang w:val="ky-KG"/>
        </w:rPr>
      </w:pPr>
      <w:r w:rsidRPr="002C00DB">
        <w:rPr>
          <w:sz w:val="28"/>
          <w:szCs w:val="28"/>
        </w:rPr>
        <w:t>Вуз обязан сформировать социокультурную среду</w:t>
      </w:r>
      <w:r w:rsidRPr="002C00DB">
        <w:rPr>
          <w:sz w:val="28"/>
          <w:szCs w:val="28"/>
          <w:lang w:val="ky-KG"/>
        </w:rPr>
        <w:t xml:space="preserve"> и</w:t>
      </w:r>
      <w:r w:rsidRPr="002C00DB">
        <w:rPr>
          <w:sz w:val="28"/>
          <w:szCs w:val="28"/>
        </w:rPr>
        <w:t xml:space="preserve"> создать условия, </w:t>
      </w:r>
    </w:p>
    <w:p w:rsidR="0058601B" w:rsidRPr="002C00DB" w:rsidRDefault="0058601B" w:rsidP="009C797D">
      <w:pPr>
        <w:numPr>
          <w:ilvl w:val="0"/>
          <w:numId w:val="44"/>
        </w:numPr>
        <w:shd w:val="clear" w:color="auto" w:fill="FFFFFF"/>
        <w:spacing w:before="120" w:line="240" w:lineRule="auto"/>
        <w:ind w:left="567" w:hanging="567"/>
        <w:rPr>
          <w:b/>
          <w:spacing w:val="-14"/>
          <w:sz w:val="28"/>
          <w:szCs w:val="28"/>
          <w:lang w:val="ky-KG"/>
        </w:rPr>
      </w:pPr>
      <w:r w:rsidRPr="002C00DB">
        <w:rPr>
          <w:sz w:val="28"/>
          <w:szCs w:val="28"/>
        </w:rPr>
        <w:t>необходимые для всестороннего развития личности.</w:t>
      </w:r>
    </w:p>
    <w:p w:rsidR="0058601B" w:rsidRPr="002C00DB" w:rsidRDefault="0058601B" w:rsidP="009C797D">
      <w:pPr>
        <w:numPr>
          <w:ilvl w:val="0"/>
          <w:numId w:val="44"/>
        </w:numPr>
        <w:shd w:val="clear" w:color="auto" w:fill="FFFFFF"/>
        <w:spacing w:before="120" w:line="240" w:lineRule="auto"/>
        <w:ind w:left="567" w:hanging="567"/>
        <w:rPr>
          <w:b/>
          <w:spacing w:val="-14"/>
          <w:sz w:val="28"/>
          <w:szCs w:val="28"/>
        </w:rPr>
      </w:pPr>
      <w:r w:rsidRPr="002C00DB">
        <w:rPr>
          <w:sz w:val="28"/>
          <w:szCs w:val="28"/>
        </w:rPr>
        <w:t>Вуз обязан способствовать развитию социально-воспитательного компонента учебного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процесса, включая развитие студенческого самоуправления, участие обучающихся в работе</w:t>
      </w:r>
      <w:r w:rsidRPr="002C00DB">
        <w:rPr>
          <w:sz w:val="28"/>
          <w:szCs w:val="28"/>
          <w:lang w:val="ky-KG"/>
        </w:rPr>
        <w:t xml:space="preserve"> </w:t>
      </w:r>
      <w:r w:rsidRPr="002C00DB">
        <w:rPr>
          <w:sz w:val="28"/>
          <w:szCs w:val="28"/>
        </w:rPr>
        <w:t>общественных организаций, спортивных и творческих клубов, научных студенческих обществ.</w:t>
      </w:r>
    </w:p>
    <w:p w:rsidR="0058601B" w:rsidRPr="002C00DB" w:rsidRDefault="0058601B" w:rsidP="000F1840">
      <w:pPr>
        <w:spacing w:line="240" w:lineRule="auto"/>
        <w:ind w:left="0" w:firstLine="0"/>
        <w:rPr>
          <w:sz w:val="28"/>
          <w:szCs w:val="28"/>
        </w:rPr>
      </w:pPr>
    </w:p>
    <w:p w:rsidR="0058601B" w:rsidRPr="002C00DB" w:rsidRDefault="0058601B" w:rsidP="000F1840">
      <w:pPr>
        <w:spacing w:line="240" w:lineRule="auto"/>
        <w:ind w:left="0" w:firstLine="0"/>
        <w:rPr>
          <w:sz w:val="28"/>
          <w:szCs w:val="28"/>
        </w:rPr>
      </w:pPr>
    </w:p>
    <w:p w:rsidR="0058601B" w:rsidRDefault="0058601B" w:rsidP="000F1840">
      <w:pPr>
        <w:spacing w:line="240" w:lineRule="auto"/>
        <w:ind w:left="0" w:firstLine="0"/>
        <w:rPr>
          <w:sz w:val="28"/>
          <w:szCs w:val="28"/>
        </w:rPr>
      </w:pPr>
    </w:p>
    <w:sectPr w:rsidR="0058601B" w:rsidSect="000F1840">
      <w:footerReference w:type="even" r:id="rId9"/>
      <w:footerReference w:type="default" r:id="rId10"/>
      <w:pgSz w:w="11909" w:h="16834"/>
      <w:pgMar w:top="568" w:right="567" w:bottom="1702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4C" w:rsidRDefault="008B534C">
      <w:pPr>
        <w:spacing w:line="240" w:lineRule="auto"/>
      </w:pPr>
      <w:r>
        <w:separator/>
      </w:r>
    </w:p>
  </w:endnote>
  <w:endnote w:type="continuationSeparator" w:id="0">
    <w:p w:rsidR="008B534C" w:rsidRDefault="008B5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B6" w:rsidRDefault="005973B6" w:rsidP="000340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3B6" w:rsidRDefault="005973B6" w:rsidP="000340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B6" w:rsidRDefault="005973B6" w:rsidP="000340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EAA">
      <w:rPr>
        <w:rStyle w:val="a5"/>
        <w:noProof/>
      </w:rPr>
      <w:t>45</w:t>
    </w:r>
    <w:r>
      <w:rPr>
        <w:rStyle w:val="a5"/>
      </w:rPr>
      <w:fldChar w:fldCharType="end"/>
    </w:r>
  </w:p>
  <w:p w:rsidR="005973B6" w:rsidRDefault="005973B6" w:rsidP="000340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4C" w:rsidRDefault="008B534C">
      <w:pPr>
        <w:spacing w:line="240" w:lineRule="auto"/>
      </w:pPr>
      <w:r>
        <w:separator/>
      </w:r>
    </w:p>
  </w:footnote>
  <w:footnote w:type="continuationSeparator" w:id="0">
    <w:p w:rsidR="008B534C" w:rsidRDefault="008B53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33B"/>
    <w:multiLevelType w:val="hybridMultilevel"/>
    <w:tmpl w:val="0E0E7CAC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62F6C84"/>
    <w:multiLevelType w:val="hybridMultilevel"/>
    <w:tmpl w:val="8446D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6C0"/>
    <w:multiLevelType w:val="hybridMultilevel"/>
    <w:tmpl w:val="08E6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140E"/>
    <w:multiLevelType w:val="hybridMultilevel"/>
    <w:tmpl w:val="168070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762E3E"/>
    <w:multiLevelType w:val="multilevel"/>
    <w:tmpl w:val="27F89C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2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B631451"/>
    <w:multiLevelType w:val="hybridMultilevel"/>
    <w:tmpl w:val="22B8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045"/>
    <w:multiLevelType w:val="hybridMultilevel"/>
    <w:tmpl w:val="ACEA2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43DE6"/>
    <w:multiLevelType w:val="hybridMultilevel"/>
    <w:tmpl w:val="E732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84331"/>
    <w:multiLevelType w:val="hybridMultilevel"/>
    <w:tmpl w:val="5346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46A78"/>
    <w:multiLevelType w:val="hybridMultilevel"/>
    <w:tmpl w:val="18FCBD5E"/>
    <w:lvl w:ilvl="0" w:tplc="2398044E">
      <w:start w:val="1"/>
      <w:numFmt w:val="bullet"/>
      <w:lvlText w:val=""/>
      <w:lvlJc w:val="left"/>
      <w:pPr>
        <w:tabs>
          <w:tab w:val="num" w:pos="1013"/>
        </w:tabs>
        <w:ind w:left="15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33244"/>
    <w:multiLevelType w:val="hybridMultilevel"/>
    <w:tmpl w:val="5E7C4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747AFC"/>
    <w:multiLevelType w:val="hybridMultilevel"/>
    <w:tmpl w:val="E40C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20B53"/>
    <w:multiLevelType w:val="hybridMultilevel"/>
    <w:tmpl w:val="3C9A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5D1B71"/>
    <w:multiLevelType w:val="hybridMultilevel"/>
    <w:tmpl w:val="4B50B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6F4FE9"/>
    <w:multiLevelType w:val="hybridMultilevel"/>
    <w:tmpl w:val="E1D4363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FEB4345"/>
    <w:multiLevelType w:val="hybridMultilevel"/>
    <w:tmpl w:val="C7FE12C2"/>
    <w:lvl w:ilvl="0" w:tplc="85FC8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3A7B6A"/>
    <w:multiLevelType w:val="hybridMultilevel"/>
    <w:tmpl w:val="F9E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C3564"/>
    <w:multiLevelType w:val="hybridMultilevel"/>
    <w:tmpl w:val="91BA0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C17DDA"/>
    <w:multiLevelType w:val="hybridMultilevel"/>
    <w:tmpl w:val="D6CC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F3CFB"/>
    <w:multiLevelType w:val="hybridMultilevel"/>
    <w:tmpl w:val="3BFA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B4A30"/>
    <w:multiLevelType w:val="hybridMultilevel"/>
    <w:tmpl w:val="3954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677D6"/>
    <w:multiLevelType w:val="hybridMultilevel"/>
    <w:tmpl w:val="235CE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C049A0"/>
    <w:multiLevelType w:val="hybridMultilevel"/>
    <w:tmpl w:val="A6FEFF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145E66"/>
    <w:multiLevelType w:val="hybridMultilevel"/>
    <w:tmpl w:val="7F987E68"/>
    <w:lvl w:ilvl="0" w:tplc="85FC8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643E1"/>
    <w:multiLevelType w:val="hybridMultilevel"/>
    <w:tmpl w:val="9D2C0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4323C"/>
    <w:multiLevelType w:val="hybridMultilevel"/>
    <w:tmpl w:val="268AD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FC8D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70C776E"/>
    <w:multiLevelType w:val="hybridMultilevel"/>
    <w:tmpl w:val="E0081E64"/>
    <w:lvl w:ilvl="0" w:tplc="2398044E">
      <w:start w:val="1"/>
      <w:numFmt w:val="bullet"/>
      <w:lvlText w:val=""/>
      <w:lvlJc w:val="left"/>
      <w:pPr>
        <w:tabs>
          <w:tab w:val="num" w:pos="1013"/>
        </w:tabs>
        <w:ind w:left="15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975F27"/>
    <w:multiLevelType w:val="hybridMultilevel"/>
    <w:tmpl w:val="4014B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567D39"/>
    <w:multiLevelType w:val="multilevel"/>
    <w:tmpl w:val="B4361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2" w:hanging="1440"/>
      </w:pPr>
      <w:rPr>
        <w:rFonts w:hint="default"/>
      </w:rPr>
    </w:lvl>
  </w:abstractNum>
  <w:abstractNum w:abstractNumId="29">
    <w:nsid w:val="3E563070"/>
    <w:multiLevelType w:val="hybridMultilevel"/>
    <w:tmpl w:val="B2A887E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3F7534F0"/>
    <w:multiLevelType w:val="hybridMultilevel"/>
    <w:tmpl w:val="5E18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31A2B"/>
    <w:multiLevelType w:val="hybridMultilevel"/>
    <w:tmpl w:val="BCB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11987"/>
    <w:multiLevelType w:val="hybridMultilevel"/>
    <w:tmpl w:val="0148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CD245D"/>
    <w:multiLevelType w:val="multilevel"/>
    <w:tmpl w:val="57DCEF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64D43B8"/>
    <w:multiLevelType w:val="hybridMultilevel"/>
    <w:tmpl w:val="A080DB64"/>
    <w:lvl w:ilvl="0" w:tplc="85FC8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205981"/>
    <w:multiLevelType w:val="hybridMultilevel"/>
    <w:tmpl w:val="F24A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90558"/>
    <w:multiLevelType w:val="hybridMultilevel"/>
    <w:tmpl w:val="37A8731C"/>
    <w:lvl w:ilvl="0" w:tplc="85FC8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806133"/>
    <w:multiLevelType w:val="multilevel"/>
    <w:tmpl w:val="591AA58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8A57DC8"/>
    <w:multiLevelType w:val="hybridMultilevel"/>
    <w:tmpl w:val="7D2ED180"/>
    <w:lvl w:ilvl="0" w:tplc="D416CA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9155238"/>
    <w:multiLevelType w:val="hybridMultilevel"/>
    <w:tmpl w:val="F4749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C662CC"/>
    <w:multiLevelType w:val="hybridMultilevel"/>
    <w:tmpl w:val="0944CE72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A133A5"/>
    <w:multiLevelType w:val="hybridMultilevel"/>
    <w:tmpl w:val="E20EE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3200F6"/>
    <w:multiLevelType w:val="hybridMultilevel"/>
    <w:tmpl w:val="2E7A7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05117"/>
    <w:multiLevelType w:val="hybridMultilevel"/>
    <w:tmpl w:val="3D80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D2B99"/>
    <w:multiLevelType w:val="hybridMultilevel"/>
    <w:tmpl w:val="AABEE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485DBC"/>
    <w:multiLevelType w:val="hybridMultilevel"/>
    <w:tmpl w:val="669CCE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1"/>
  </w:num>
  <w:num w:numId="4">
    <w:abstractNumId w:val="12"/>
  </w:num>
  <w:num w:numId="5">
    <w:abstractNumId w:val="17"/>
  </w:num>
  <w:num w:numId="6">
    <w:abstractNumId w:val="40"/>
  </w:num>
  <w:num w:numId="7">
    <w:abstractNumId w:val="9"/>
  </w:num>
  <w:num w:numId="8">
    <w:abstractNumId w:val="26"/>
  </w:num>
  <w:num w:numId="9">
    <w:abstractNumId w:val="37"/>
  </w:num>
  <w:num w:numId="10">
    <w:abstractNumId w:val="25"/>
  </w:num>
  <w:num w:numId="11">
    <w:abstractNumId w:val="38"/>
  </w:num>
  <w:num w:numId="12">
    <w:abstractNumId w:val="15"/>
  </w:num>
  <w:num w:numId="13">
    <w:abstractNumId w:val="34"/>
  </w:num>
  <w:num w:numId="14">
    <w:abstractNumId w:val="36"/>
  </w:num>
  <w:num w:numId="15">
    <w:abstractNumId w:val="23"/>
  </w:num>
  <w:num w:numId="16">
    <w:abstractNumId w:val="27"/>
  </w:num>
  <w:num w:numId="17">
    <w:abstractNumId w:val="19"/>
  </w:num>
  <w:num w:numId="18">
    <w:abstractNumId w:val="2"/>
  </w:num>
  <w:num w:numId="19">
    <w:abstractNumId w:val="11"/>
  </w:num>
  <w:num w:numId="20">
    <w:abstractNumId w:val="5"/>
  </w:num>
  <w:num w:numId="21">
    <w:abstractNumId w:val="20"/>
  </w:num>
  <w:num w:numId="22">
    <w:abstractNumId w:val="30"/>
  </w:num>
  <w:num w:numId="23">
    <w:abstractNumId w:val="31"/>
  </w:num>
  <w:num w:numId="24">
    <w:abstractNumId w:val="13"/>
  </w:num>
  <w:num w:numId="25">
    <w:abstractNumId w:val="7"/>
  </w:num>
  <w:num w:numId="26">
    <w:abstractNumId w:val="18"/>
  </w:num>
  <w:num w:numId="27">
    <w:abstractNumId w:val="43"/>
  </w:num>
  <w:num w:numId="28">
    <w:abstractNumId w:val="16"/>
  </w:num>
  <w:num w:numId="29">
    <w:abstractNumId w:val="44"/>
  </w:num>
  <w:num w:numId="30">
    <w:abstractNumId w:val="35"/>
  </w:num>
  <w:num w:numId="31">
    <w:abstractNumId w:val="10"/>
  </w:num>
  <w:num w:numId="32">
    <w:abstractNumId w:val="28"/>
  </w:num>
  <w:num w:numId="33">
    <w:abstractNumId w:val="39"/>
  </w:num>
  <w:num w:numId="34">
    <w:abstractNumId w:val="29"/>
  </w:num>
  <w:num w:numId="35">
    <w:abstractNumId w:val="33"/>
  </w:num>
  <w:num w:numId="36">
    <w:abstractNumId w:val="21"/>
  </w:num>
  <w:num w:numId="37">
    <w:abstractNumId w:val="3"/>
  </w:num>
  <w:num w:numId="38">
    <w:abstractNumId w:val="45"/>
  </w:num>
  <w:num w:numId="39">
    <w:abstractNumId w:val="22"/>
  </w:num>
  <w:num w:numId="40">
    <w:abstractNumId w:val="32"/>
  </w:num>
  <w:num w:numId="41">
    <w:abstractNumId w:val="24"/>
  </w:num>
  <w:num w:numId="42">
    <w:abstractNumId w:val="42"/>
  </w:num>
  <w:num w:numId="43">
    <w:abstractNumId w:val="1"/>
  </w:num>
  <w:num w:numId="44">
    <w:abstractNumId w:val="8"/>
  </w:num>
  <w:num w:numId="45">
    <w:abstractNumId w:val="0"/>
  </w:num>
  <w:num w:numId="4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0"/>
    <w:rsid w:val="000340B2"/>
    <w:rsid w:val="00091531"/>
    <w:rsid w:val="000964F5"/>
    <w:rsid w:val="000B1F9C"/>
    <w:rsid w:val="000B638B"/>
    <w:rsid w:val="000F1840"/>
    <w:rsid w:val="00162F4C"/>
    <w:rsid w:val="001747CF"/>
    <w:rsid w:val="0027667B"/>
    <w:rsid w:val="002A4AA0"/>
    <w:rsid w:val="002C00DB"/>
    <w:rsid w:val="00312582"/>
    <w:rsid w:val="00321DD8"/>
    <w:rsid w:val="00474668"/>
    <w:rsid w:val="004E116F"/>
    <w:rsid w:val="0058601B"/>
    <w:rsid w:val="005973B6"/>
    <w:rsid w:val="005B08D6"/>
    <w:rsid w:val="0061480E"/>
    <w:rsid w:val="006641FA"/>
    <w:rsid w:val="006C35D8"/>
    <w:rsid w:val="007638F9"/>
    <w:rsid w:val="007778E2"/>
    <w:rsid w:val="007E21D8"/>
    <w:rsid w:val="007F1531"/>
    <w:rsid w:val="00812CAD"/>
    <w:rsid w:val="0086278F"/>
    <w:rsid w:val="00882808"/>
    <w:rsid w:val="008B534C"/>
    <w:rsid w:val="00965555"/>
    <w:rsid w:val="009C797D"/>
    <w:rsid w:val="00A00B01"/>
    <w:rsid w:val="00AB36E6"/>
    <w:rsid w:val="00AD3EAA"/>
    <w:rsid w:val="00B42FCB"/>
    <w:rsid w:val="00B637BB"/>
    <w:rsid w:val="00BE5107"/>
    <w:rsid w:val="00BF6816"/>
    <w:rsid w:val="00C77839"/>
    <w:rsid w:val="00C93C7E"/>
    <w:rsid w:val="00CD6A53"/>
    <w:rsid w:val="00D07244"/>
    <w:rsid w:val="00D83BA5"/>
    <w:rsid w:val="00E10511"/>
    <w:rsid w:val="00E3469E"/>
    <w:rsid w:val="00E91A34"/>
    <w:rsid w:val="00EC3B60"/>
    <w:rsid w:val="00ED1181"/>
    <w:rsid w:val="00E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0"/>
    <w:pPr>
      <w:widowControl w:val="0"/>
      <w:autoSpaceDE w:val="0"/>
      <w:autoSpaceDN w:val="0"/>
      <w:adjustRightInd w:val="0"/>
      <w:spacing w:after="0" w:line="252" w:lineRule="exact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184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0F1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1840"/>
  </w:style>
  <w:style w:type="paragraph" w:customStyle="1" w:styleId="21">
    <w:name w:val="Основной текст 21"/>
    <w:basedOn w:val="a"/>
    <w:rsid w:val="000F1840"/>
    <w:pPr>
      <w:overflowPunct w:val="0"/>
      <w:textAlignment w:val="baseline"/>
    </w:pPr>
    <w:rPr>
      <w:sz w:val="22"/>
      <w:lang w:val="en-US"/>
    </w:rPr>
  </w:style>
  <w:style w:type="paragraph" w:styleId="a6">
    <w:name w:val="List Paragraph"/>
    <w:basedOn w:val="a"/>
    <w:uiPriority w:val="34"/>
    <w:qFormat/>
    <w:rsid w:val="000F1840"/>
    <w:pPr>
      <w:ind w:left="708"/>
    </w:pPr>
  </w:style>
  <w:style w:type="table" w:styleId="a7">
    <w:name w:val="Table Grid"/>
    <w:basedOn w:val="a1"/>
    <w:rsid w:val="000F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F1840"/>
    <w:pPr>
      <w:autoSpaceDE/>
      <w:autoSpaceDN/>
      <w:adjustRightInd/>
      <w:spacing w:line="240" w:lineRule="auto"/>
      <w:ind w:left="0" w:firstLine="720"/>
    </w:pPr>
    <w:rPr>
      <w:sz w:val="24"/>
    </w:rPr>
  </w:style>
  <w:style w:type="paragraph" w:customStyle="1" w:styleId="31">
    <w:name w:val="Основной текст с отступом 31"/>
    <w:basedOn w:val="a"/>
    <w:rsid w:val="000F1840"/>
    <w:pPr>
      <w:autoSpaceDE/>
      <w:autoSpaceDN/>
      <w:adjustRightInd/>
      <w:spacing w:line="240" w:lineRule="auto"/>
      <w:ind w:left="0" w:firstLine="567"/>
    </w:pPr>
    <w:rPr>
      <w:sz w:val="24"/>
      <w:lang w:val="en-US"/>
    </w:rPr>
  </w:style>
  <w:style w:type="paragraph" w:styleId="a8">
    <w:name w:val="Body Text"/>
    <w:basedOn w:val="a"/>
    <w:link w:val="a9"/>
    <w:rsid w:val="000F1840"/>
    <w:pPr>
      <w:widowControl/>
      <w:adjustRightInd/>
      <w:spacing w:line="240" w:lineRule="auto"/>
      <w:ind w:left="0" w:firstLine="0"/>
      <w:jc w:val="center"/>
    </w:pPr>
    <w:rPr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0F1840"/>
    <w:rPr>
      <w:rFonts w:ascii="Times New Roman" w:eastAsia="Times New Roman" w:hAnsi="Times New Roman" w:cs="Times New Roman"/>
    </w:rPr>
  </w:style>
  <w:style w:type="character" w:customStyle="1" w:styleId="aa">
    <w:name w:val="Основной шрифт"/>
    <w:rsid w:val="000F1840"/>
  </w:style>
  <w:style w:type="character" w:customStyle="1" w:styleId="4">
    <w:name w:val="Знак Знак4"/>
    <w:semiHidden/>
    <w:locked/>
    <w:rsid w:val="000F1840"/>
    <w:rPr>
      <w:rFonts w:cs="Times New Roman"/>
      <w:sz w:val="24"/>
      <w:szCs w:val="24"/>
      <w:lang w:eastAsia="en-US"/>
    </w:rPr>
  </w:style>
  <w:style w:type="character" w:customStyle="1" w:styleId="ab">
    <w:name w:val="Название Знак"/>
    <w:link w:val="ac"/>
    <w:locked/>
    <w:rsid w:val="000F1840"/>
  </w:style>
  <w:style w:type="paragraph" w:styleId="ac">
    <w:name w:val="Title"/>
    <w:basedOn w:val="a"/>
    <w:link w:val="ab"/>
    <w:qFormat/>
    <w:rsid w:val="000F1840"/>
    <w:pPr>
      <w:widowControl/>
      <w:adjustRightInd/>
      <w:spacing w:after="444" w:line="240" w:lineRule="auto"/>
      <w:ind w:left="0"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азвание Знак1"/>
    <w:basedOn w:val="a0"/>
    <w:rsid w:val="000F1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rmal (Web)"/>
    <w:basedOn w:val="a"/>
    <w:uiPriority w:val="99"/>
    <w:unhideWhenUsed/>
    <w:rsid w:val="00162F4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58601B"/>
    <w:pPr>
      <w:autoSpaceDE/>
      <w:autoSpaceDN/>
      <w:adjustRightInd/>
      <w:spacing w:line="240" w:lineRule="auto"/>
      <w:ind w:left="0" w:firstLine="567"/>
    </w:pPr>
    <w:rPr>
      <w:sz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D3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0"/>
    <w:pPr>
      <w:widowControl w:val="0"/>
      <w:autoSpaceDE w:val="0"/>
      <w:autoSpaceDN w:val="0"/>
      <w:adjustRightInd w:val="0"/>
      <w:spacing w:after="0" w:line="252" w:lineRule="exact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184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0F1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1840"/>
  </w:style>
  <w:style w:type="paragraph" w:customStyle="1" w:styleId="21">
    <w:name w:val="Основной текст 21"/>
    <w:basedOn w:val="a"/>
    <w:rsid w:val="000F1840"/>
    <w:pPr>
      <w:overflowPunct w:val="0"/>
      <w:textAlignment w:val="baseline"/>
    </w:pPr>
    <w:rPr>
      <w:sz w:val="22"/>
      <w:lang w:val="en-US"/>
    </w:rPr>
  </w:style>
  <w:style w:type="paragraph" w:styleId="a6">
    <w:name w:val="List Paragraph"/>
    <w:basedOn w:val="a"/>
    <w:uiPriority w:val="34"/>
    <w:qFormat/>
    <w:rsid w:val="000F1840"/>
    <w:pPr>
      <w:ind w:left="708"/>
    </w:pPr>
  </w:style>
  <w:style w:type="table" w:styleId="a7">
    <w:name w:val="Table Grid"/>
    <w:basedOn w:val="a1"/>
    <w:rsid w:val="000F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F1840"/>
    <w:pPr>
      <w:autoSpaceDE/>
      <w:autoSpaceDN/>
      <w:adjustRightInd/>
      <w:spacing w:line="240" w:lineRule="auto"/>
      <w:ind w:left="0" w:firstLine="720"/>
    </w:pPr>
    <w:rPr>
      <w:sz w:val="24"/>
    </w:rPr>
  </w:style>
  <w:style w:type="paragraph" w:customStyle="1" w:styleId="31">
    <w:name w:val="Основной текст с отступом 31"/>
    <w:basedOn w:val="a"/>
    <w:rsid w:val="000F1840"/>
    <w:pPr>
      <w:autoSpaceDE/>
      <w:autoSpaceDN/>
      <w:adjustRightInd/>
      <w:spacing w:line="240" w:lineRule="auto"/>
      <w:ind w:left="0" w:firstLine="567"/>
    </w:pPr>
    <w:rPr>
      <w:sz w:val="24"/>
      <w:lang w:val="en-US"/>
    </w:rPr>
  </w:style>
  <w:style w:type="paragraph" w:styleId="a8">
    <w:name w:val="Body Text"/>
    <w:basedOn w:val="a"/>
    <w:link w:val="a9"/>
    <w:rsid w:val="000F1840"/>
    <w:pPr>
      <w:widowControl/>
      <w:adjustRightInd/>
      <w:spacing w:line="240" w:lineRule="auto"/>
      <w:ind w:left="0" w:firstLine="0"/>
      <w:jc w:val="center"/>
    </w:pPr>
    <w:rPr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0F1840"/>
    <w:rPr>
      <w:rFonts w:ascii="Times New Roman" w:eastAsia="Times New Roman" w:hAnsi="Times New Roman" w:cs="Times New Roman"/>
    </w:rPr>
  </w:style>
  <w:style w:type="character" w:customStyle="1" w:styleId="aa">
    <w:name w:val="Основной шрифт"/>
    <w:rsid w:val="000F1840"/>
  </w:style>
  <w:style w:type="character" w:customStyle="1" w:styleId="4">
    <w:name w:val="Знак Знак4"/>
    <w:semiHidden/>
    <w:locked/>
    <w:rsid w:val="000F1840"/>
    <w:rPr>
      <w:rFonts w:cs="Times New Roman"/>
      <w:sz w:val="24"/>
      <w:szCs w:val="24"/>
      <w:lang w:eastAsia="en-US"/>
    </w:rPr>
  </w:style>
  <w:style w:type="character" w:customStyle="1" w:styleId="ab">
    <w:name w:val="Название Знак"/>
    <w:link w:val="ac"/>
    <w:locked/>
    <w:rsid w:val="000F1840"/>
  </w:style>
  <w:style w:type="paragraph" w:styleId="ac">
    <w:name w:val="Title"/>
    <w:basedOn w:val="a"/>
    <w:link w:val="ab"/>
    <w:qFormat/>
    <w:rsid w:val="000F1840"/>
    <w:pPr>
      <w:widowControl/>
      <w:adjustRightInd/>
      <w:spacing w:after="444" w:line="240" w:lineRule="auto"/>
      <w:ind w:left="0"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азвание Знак1"/>
    <w:basedOn w:val="a0"/>
    <w:rsid w:val="000F1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rmal (Web)"/>
    <w:basedOn w:val="a"/>
    <w:uiPriority w:val="99"/>
    <w:unhideWhenUsed/>
    <w:rsid w:val="00162F4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58601B"/>
    <w:pPr>
      <w:autoSpaceDE/>
      <w:autoSpaceDN/>
      <w:adjustRightInd/>
      <w:spacing w:line="240" w:lineRule="auto"/>
      <w:ind w:left="0" w:firstLine="567"/>
    </w:pPr>
    <w:rPr>
      <w:sz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D3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9FBB-4391-4DE0-B4E6-C8FD2A31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14402</Words>
  <Characters>82094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2012-08-10T12:23:00Z</cp:lastPrinted>
  <dcterms:created xsi:type="dcterms:W3CDTF">2012-08-08T11:02:00Z</dcterms:created>
  <dcterms:modified xsi:type="dcterms:W3CDTF">2012-08-10T12:28:00Z</dcterms:modified>
</cp:coreProperties>
</file>