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E" w:rsidRDefault="00E63DAE" w:rsidP="00E63DAE">
      <w:pPr>
        <w:rPr>
          <w:rStyle w:val="apple-style-span"/>
          <w:rFonts w:ascii="Cambria" w:hAnsi="Cambria" w:cs="Arial"/>
          <w:b/>
          <w:color w:val="0F243E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-89535</wp:posOffset>
            </wp:positionV>
            <wp:extent cx="815340" cy="854710"/>
            <wp:effectExtent l="0" t="0" r="3810" b="2540"/>
            <wp:wrapTight wrapText="bothSides">
              <wp:wrapPolygon edited="0">
                <wp:start x="0" y="0"/>
                <wp:lineTo x="0" y="21183"/>
                <wp:lineTo x="21196" y="21183"/>
                <wp:lineTo x="211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DAE" w:rsidRDefault="00E63DAE" w:rsidP="00E63DAE">
      <w:pP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</w:pPr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>«</w:t>
      </w:r>
      <w:proofErr w:type="spellStart"/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>КыргызРеспубликасындамедициналыкбилимбер</w:t>
      </w:r>
      <w:r>
        <w:rPr>
          <w:rFonts w:ascii="Cambria" w:hAnsi="Cambria" w:cs="Arial"/>
          <w:bCs/>
          <w:color w:val="0F243E"/>
          <w:sz w:val="20"/>
          <w:szCs w:val="20"/>
          <w:shd w:val="clear" w:color="auto" w:fill="FFFFFF"/>
        </w:rPr>
        <w:t>үү</w:t>
      </w:r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>н</w:t>
      </w:r>
      <w:r>
        <w:rPr>
          <w:rFonts w:ascii="Cambria" w:hAnsi="Cambria" w:cs="Arial"/>
          <w:bCs/>
          <w:color w:val="0F243E"/>
          <w:sz w:val="20"/>
          <w:szCs w:val="20"/>
          <w:shd w:val="clear" w:color="auto" w:fill="FFFFFF"/>
        </w:rPr>
        <w:t>ү</w:t>
      </w:r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>нреформалары</w:t>
      </w:r>
      <w:proofErr w:type="spellEnd"/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 xml:space="preserve">» </w:t>
      </w:r>
      <w:proofErr w:type="spellStart"/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>долбоору</w:t>
      </w:r>
      <w:proofErr w:type="spellEnd"/>
    </w:p>
    <w:p w:rsidR="00E63DAE" w:rsidRDefault="00E63DAE" w:rsidP="00E63DAE">
      <w:pPr>
        <w:pStyle w:val="a3"/>
      </w:pPr>
      <w:r>
        <w:rPr>
          <w:rFonts w:ascii="Cambria" w:hAnsi="Cambria" w:cs="Arial"/>
          <w:b/>
          <w:color w:val="0F243E"/>
          <w:sz w:val="20"/>
          <w:szCs w:val="20"/>
        </w:rPr>
        <w:t>Проект «Реформы медицинского образования в Кыргызской Республике»</w:t>
      </w:r>
    </w:p>
    <w:p w:rsidR="00E63DAE" w:rsidRDefault="00E63DAE" w:rsidP="00E63DAE">
      <w:pPr>
        <w:pStyle w:val="a3"/>
        <w:tabs>
          <w:tab w:val="left" w:pos="5028"/>
        </w:tabs>
        <w:rPr>
          <w:rFonts w:ascii="Cambria" w:hAnsi="Cambria" w:cs="Arial"/>
          <w:b/>
          <w:color w:val="0F243E"/>
          <w:sz w:val="24"/>
          <w:szCs w:val="24"/>
          <w:lang w:val="en-US"/>
        </w:rPr>
      </w:pPr>
      <w:r>
        <w:rPr>
          <w:rFonts w:ascii="Cambria" w:hAnsi="Cambria" w:cs="Arial"/>
          <w:b/>
          <w:color w:val="0F243E"/>
          <w:sz w:val="20"/>
          <w:szCs w:val="20"/>
          <w:lang w:val="en-US"/>
        </w:rPr>
        <w:t xml:space="preserve">Medical education </w:t>
      </w:r>
      <w:proofErr w:type="gramStart"/>
      <w:r>
        <w:rPr>
          <w:rFonts w:ascii="Cambria" w:hAnsi="Cambria" w:cs="Arial"/>
          <w:b/>
          <w:color w:val="0F243E"/>
          <w:sz w:val="20"/>
          <w:szCs w:val="20"/>
          <w:lang w:val="en-US"/>
        </w:rPr>
        <w:t>Reforms  in</w:t>
      </w:r>
      <w:proofErr w:type="gramEnd"/>
      <w:r>
        <w:rPr>
          <w:rFonts w:ascii="Cambria" w:hAnsi="Cambria" w:cs="Arial"/>
          <w:b/>
          <w:color w:val="0F243E"/>
          <w:sz w:val="20"/>
          <w:szCs w:val="20"/>
          <w:lang w:val="en-US"/>
        </w:rPr>
        <w:t xml:space="preserve"> the Kyrgyz Republic project</w:t>
      </w:r>
      <w:r>
        <w:rPr>
          <w:rFonts w:ascii="Cambria" w:hAnsi="Cambria" w:cs="Arial"/>
          <w:b/>
          <w:color w:val="0F243E"/>
          <w:sz w:val="24"/>
          <w:szCs w:val="24"/>
          <w:lang w:val="en-US"/>
        </w:rPr>
        <w:tab/>
      </w:r>
    </w:p>
    <w:p w:rsidR="00E63DAE" w:rsidRDefault="00E63DAE" w:rsidP="00E63DAE">
      <w:pPr>
        <w:jc w:val="center"/>
        <w:rPr>
          <w:rFonts w:ascii="Cambria" w:hAnsi="Cambria"/>
          <w:b/>
          <w:lang w:val="en-US"/>
        </w:rPr>
      </w:pPr>
    </w:p>
    <w:p w:rsidR="00E63DAE" w:rsidRDefault="00E63DAE" w:rsidP="00E63DAE">
      <w:pPr>
        <w:jc w:val="center"/>
        <w:rPr>
          <w:rFonts w:ascii="Cambria" w:hAnsi="Cambria"/>
          <w:b/>
          <w:lang w:val="en-US"/>
        </w:rPr>
      </w:pPr>
    </w:p>
    <w:p w:rsidR="00E63DAE" w:rsidRDefault="00E63DAE" w:rsidP="00E63DAE">
      <w:pPr>
        <w:jc w:val="both"/>
        <w:rPr>
          <w:rFonts w:ascii="Cambria" w:hAnsi="Cambria" w:cs="Arial"/>
          <w:b/>
          <w:bCs/>
          <w:lang w:val="en-US" w:eastAsia="ja-JP"/>
        </w:rPr>
      </w:pPr>
    </w:p>
    <w:p w:rsidR="00E63DAE" w:rsidRDefault="00E63DAE" w:rsidP="00E63DAE">
      <w:pPr>
        <w:jc w:val="both"/>
        <w:rPr>
          <w:rFonts w:ascii="Cambria" w:hAnsi="Cambria" w:cs="Arial"/>
          <w:b/>
          <w:bCs/>
          <w:lang w:val="en-US" w:eastAsia="ja-JP"/>
        </w:rPr>
      </w:pPr>
      <w:r>
        <w:rPr>
          <w:rFonts w:ascii="Cambria" w:hAnsi="Cambria" w:cs="Arial"/>
          <w:b/>
          <w:noProof/>
        </w:rPr>
        <w:drawing>
          <wp:inline distT="0" distB="0" distL="0" distR="0">
            <wp:extent cx="2000250" cy="752475"/>
            <wp:effectExtent l="0" t="0" r="0" b="9525"/>
            <wp:docPr id="3" name="Рисунок 3" descr="Описание: Описание: Belly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Belly B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noProof/>
        </w:rPr>
        <w:drawing>
          <wp:inline distT="0" distB="0" distL="0" distR="0">
            <wp:extent cx="1304925" cy="476250"/>
            <wp:effectExtent l="0" t="0" r="9525" b="0"/>
            <wp:docPr id="2" name="Рисунок 2" descr="Описание: Описание: Description: Macintosh HD:Users:andreas:Prezenz:Jobs:HUG:ePublications:Templates:Word:logo H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Description: Macintosh HD:Users:andreas:Prezenz:Jobs:HUG:ePublications:Templates:Word:logo HU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noProof/>
        </w:rPr>
        <w:drawing>
          <wp:inline distT="0" distB="0" distL="0" distR="0">
            <wp:extent cx="1285875" cy="495300"/>
            <wp:effectExtent l="0" t="0" r="9525" b="0"/>
            <wp:docPr id="1" name="Рисунок 1" descr="Описание: Udrem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drem Logo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AE" w:rsidRDefault="00E63DAE" w:rsidP="00E63DAE">
      <w:pPr>
        <w:jc w:val="both"/>
        <w:rPr>
          <w:rFonts w:ascii="Cambria" w:hAnsi="Cambria" w:cs="Arial"/>
          <w:b/>
          <w:bCs/>
          <w:lang w:val="en-US" w:eastAsia="ja-JP"/>
        </w:rPr>
      </w:pPr>
    </w:p>
    <w:p w:rsidR="00E63DAE" w:rsidRDefault="00E63DAE" w:rsidP="00E63DAE">
      <w:pPr>
        <w:jc w:val="center"/>
        <w:rPr>
          <w:rFonts w:ascii="Cambria" w:hAnsi="Cambria" w:cs="Arial"/>
          <w:b/>
          <w:bCs/>
          <w:lang w:val="en-US" w:eastAsia="ja-JP"/>
        </w:rPr>
      </w:pPr>
    </w:p>
    <w:p w:rsidR="00E63DAE" w:rsidRDefault="00E63DAE" w:rsidP="00E63DAE">
      <w:pPr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>«Реформы медицинского образования в Кыргызской Республике»</w:t>
      </w:r>
    </w:p>
    <w:p w:rsidR="00E63DAE" w:rsidRDefault="00E63DAE" w:rsidP="00E63DAE">
      <w:pPr>
        <w:jc w:val="center"/>
        <w:rPr>
          <w:b/>
          <w:bCs/>
          <w:lang w:eastAsia="ja-JP"/>
        </w:rPr>
      </w:pPr>
      <w:proofErr w:type="spellStart"/>
      <w:r>
        <w:rPr>
          <w:b/>
          <w:bCs/>
          <w:lang w:eastAsia="ja-JP"/>
        </w:rPr>
        <w:t>Додипломное</w:t>
      </w:r>
      <w:proofErr w:type="spellEnd"/>
      <w:r>
        <w:rPr>
          <w:b/>
          <w:bCs/>
          <w:lang w:eastAsia="ja-JP"/>
        </w:rPr>
        <w:t xml:space="preserve"> высшее медицинское образование</w:t>
      </w:r>
    </w:p>
    <w:p w:rsidR="00E63DAE" w:rsidRDefault="00E63DAE" w:rsidP="00E63D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рабочему совещанию</w:t>
      </w:r>
      <w:r w:rsidR="00484E26">
        <w:rPr>
          <w:b/>
          <w:bCs/>
        </w:rPr>
        <w:t>-Внедрение новых учебных планов и программ</w:t>
      </w:r>
      <w:r w:rsidR="00DC4D87">
        <w:rPr>
          <w:b/>
          <w:bCs/>
        </w:rPr>
        <w:t xml:space="preserve"> при подготовке ВОП</w:t>
      </w:r>
    </w:p>
    <w:p w:rsidR="00E63DAE" w:rsidRDefault="00E63DAE" w:rsidP="00E63D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 xml:space="preserve">4-5 </w:t>
      </w:r>
      <w:r>
        <w:rPr>
          <w:b/>
          <w:bCs/>
        </w:rPr>
        <w:t>февраль 2016 года</w:t>
      </w:r>
    </w:p>
    <w:p w:rsidR="00E63DAE" w:rsidRDefault="00E63DAE" w:rsidP="00E63DAE">
      <w:pPr>
        <w:jc w:val="center"/>
        <w:rPr>
          <w:noProof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3778"/>
        <w:gridCol w:w="2681"/>
        <w:gridCol w:w="1984"/>
      </w:tblGrid>
      <w:tr w:rsidR="00E63DAE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ind w:left="252" w:hanging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E63DAE" w:rsidTr="00BB649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63DAE" w:rsidRDefault="00E63D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E63DAE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3858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4.02.16.8.0</w:t>
            </w:r>
            <w:r w:rsidR="00E63DAE">
              <w:rPr>
                <w:b/>
                <w:lang w:eastAsia="en-US"/>
              </w:rPr>
              <w:t>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Вылет в </w:t>
            </w:r>
            <w:proofErr w:type="spellStart"/>
            <w:r>
              <w:rPr>
                <w:lang w:eastAsia="en-US"/>
              </w:rPr>
              <w:t>г.Ош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E" w:rsidRDefault="00E63D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649E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E" w:rsidRDefault="00BB6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E" w:rsidRDefault="00BB6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Завтрак-Обед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E" w:rsidRDefault="00BB6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ИМО, представители ОшГУ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E" w:rsidRPr="00BB649E" w:rsidRDefault="00BB649E" w:rsidP="00BB649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proofErr w:type="spellStart"/>
            <w:r w:rsidRPr="00BB649E">
              <w:rPr>
                <w:rFonts w:eastAsiaTheme="minorHAnsi"/>
                <w:lang w:eastAsia="en-US"/>
              </w:rPr>
              <w:t>Кожобеков</w:t>
            </w:r>
            <w:proofErr w:type="spellEnd"/>
            <w:r w:rsidRPr="00BB649E">
              <w:rPr>
                <w:rFonts w:eastAsiaTheme="minorHAnsi"/>
                <w:lang w:eastAsia="en-US"/>
              </w:rPr>
              <w:t xml:space="preserve"> К.Г.</w:t>
            </w:r>
          </w:p>
        </w:tc>
      </w:tr>
      <w:tr w:rsidR="00E63DAE" w:rsidTr="00BB649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63DAE" w:rsidRDefault="005F7B26" w:rsidP="005F7B2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4 февраля</w:t>
            </w:r>
            <w:r w:rsidR="00E63DAE">
              <w:rPr>
                <w:bCs/>
                <w:lang w:eastAsia="en-US"/>
              </w:rPr>
              <w:t xml:space="preserve"> -</w:t>
            </w:r>
            <w:r w:rsidR="000539C6">
              <w:rPr>
                <w:bCs/>
                <w:lang w:eastAsia="en-US"/>
              </w:rPr>
              <w:t xml:space="preserve"> </w:t>
            </w:r>
            <w:r w:rsidR="00E63DAE">
              <w:rPr>
                <w:bCs/>
                <w:lang w:eastAsia="en-US"/>
              </w:rPr>
              <w:t xml:space="preserve">разработка проекта структуры организации процесса в ОшГУ </w:t>
            </w:r>
          </w:p>
        </w:tc>
      </w:tr>
      <w:tr w:rsidR="00E63DAE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385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F7B26">
              <w:rPr>
                <w:lang w:eastAsia="en-US"/>
              </w:rPr>
              <w:t>.00.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5F7B26" w:rsidP="004637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Сакибаев К.</w:t>
            </w:r>
            <w:r w:rsidR="004637A2">
              <w:rPr>
                <w:lang w:eastAsia="en-US"/>
              </w:rPr>
              <w:t>Ш</w:t>
            </w:r>
            <w:r>
              <w:rPr>
                <w:lang w:eastAsia="en-US"/>
              </w:rPr>
              <w:t>.</w:t>
            </w:r>
          </w:p>
        </w:tc>
      </w:tr>
      <w:tr w:rsidR="00E63DAE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385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12.00.-12</w:t>
            </w:r>
            <w:r w:rsidR="005F7B26">
              <w:rPr>
                <w:lang w:eastAsia="en-US"/>
              </w:rPr>
              <w:t>.15.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Приветствия, представление участников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BB6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Представители Министерств, </w:t>
            </w:r>
            <w:r w:rsidR="00E63DAE">
              <w:rPr>
                <w:lang w:eastAsia="en-US"/>
              </w:rPr>
              <w:t>ИМО, начальник учебно-мет</w:t>
            </w:r>
            <w:proofErr w:type="gramStart"/>
            <w:r w:rsidR="00E63DAE">
              <w:rPr>
                <w:lang w:eastAsia="en-US"/>
              </w:rPr>
              <w:t>. управления</w:t>
            </w:r>
            <w:proofErr w:type="gramEnd"/>
          </w:p>
          <w:p w:rsidR="00E63DAE" w:rsidRDefault="00E63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ОшГУ </w:t>
            </w:r>
            <w:proofErr w:type="spellStart"/>
            <w:r>
              <w:rPr>
                <w:lang w:eastAsia="en-US"/>
              </w:rPr>
              <w:t>Кожобеков</w:t>
            </w:r>
            <w:proofErr w:type="spellEnd"/>
            <w:r>
              <w:rPr>
                <w:lang w:eastAsia="en-US"/>
              </w:rPr>
              <w:t xml:space="preserve"> К.Г., декан </w:t>
            </w:r>
            <w:proofErr w:type="spellStart"/>
            <w:r>
              <w:rPr>
                <w:lang w:eastAsia="en-US"/>
              </w:rPr>
              <w:t>мед.фак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Арстанбеков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E" w:rsidRDefault="00E63D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3DAE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385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12.15.-12</w:t>
            </w:r>
            <w:r w:rsidR="00E63DAE">
              <w:rPr>
                <w:lang w:eastAsia="en-US"/>
              </w:rPr>
              <w:t>.45.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385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новой организации методической работы в ОшГУ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Мамбеталиева</w:t>
            </w:r>
            <w:proofErr w:type="spellEnd"/>
            <w:r>
              <w:rPr>
                <w:lang w:eastAsia="en-US"/>
              </w:rPr>
              <w:t xml:space="preserve"> Д.К.</w:t>
            </w:r>
            <w:r w:rsidR="00385843">
              <w:rPr>
                <w:lang w:eastAsia="en-US"/>
              </w:rPr>
              <w:t xml:space="preserve">, </w:t>
            </w:r>
            <w:proofErr w:type="spellStart"/>
            <w:r w:rsidR="00385843">
              <w:rPr>
                <w:lang w:eastAsia="en-US"/>
              </w:rPr>
              <w:t>Исмаилова</w:t>
            </w:r>
            <w:proofErr w:type="spellEnd"/>
            <w:r w:rsidR="00385843">
              <w:rPr>
                <w:lang w:eastAsia="en-US"/>
              </w:rPr>
              <w:t xml:space="preserve"> Ж.С.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E" w:rsidRDefault="00E63D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49E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E" w:rsidRDefault="00BB6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12.45.- 13.15.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E" w:rsidRDefault="00BB6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комитетах, структура комитетов, принципы утверждения программ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E" w:rsidRDefault="00BB649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Мамбеталиева</w:t>
            </w:r>
            <w:proofErr w:type="spellEnd"/>
            <w:r>
              <w:rPr>
                <w:lang w:eastAsia="en-US"/>
              </w:rPr>
              <w:t xml:space="preserve"> Д.К., </w:t>
            </w:r>
            <w:proofErr w:type="spellStart"/>
            <w:r>
              <w:rPr>
                <w:lang w:eastAsia="en-US"/>
              </w:rPr>
              <w:t>Исмаилова</w:t>
            </w:r>
            <w:proofErr w:type="spellEnd"/>
            <w:r>
              <w:rPr>
                <w:lang w:eastAsia="en-US"/>
              </w:rPr>
              <w:t xml:space="preserve"> Ж.С.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E" w:rsidRDefault="00BB64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3DAE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BB6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13.15.-14.00.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BB649E" w:rsidP="00BB6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к</w:t>
            </w:r>
            <w:r w:rsidR="00E63DAE">
              <w:rPr>
                <w:lang w:eastAsia="en-US"/>
              </w:rPr>
              <w:t>омментарии</w:t>
            </w:r>
            <w:r>
              <w:rPr>
                <w:lang w:eastAsia="en-US"/>
              </w:rPr>
              <w:t>, обсуждение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E" w:rsidRDefault="00E63D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3DAE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BB6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14.00.-14.30</w:t>
            </w:r>
            <w:r w:rsidR="00E63DAE">
              <w:rPr>
                <w:lang w:eastAsia="en-US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E" w:rsidRDefault="00BB6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проекта учебного плана</w:t>
            </w:r>
            <w:r w:rsidR="00810527">
              <w:rPr>
                <w:lang w:eastAsia="en-US"/>
              </w:rPr>
              <w:t xml:space="preserve"> 1-го курса (результат работы рабочей группы)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810527" w:rsidP="004637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Сакибаев К.</w:t>
            </w:r>
            <w:r w:rsidR="004637A2">
              <w:rPr>
                <w:lang w:eastAsia="en-US"/>
              </w:rPr>
              <w:t>Ш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E" w:rsidRDefault="00E63D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3DAE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810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14.30.-15.0</w:t>
            </w:r>
            <w:r w:rsidR="00E63DAE">
              <w:rPr>
                <w:lang w:eastAsia="en-US"/>
              </w:rPr>
              <w:t>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810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комментарии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810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E" w:rsidRDefault="00E63D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527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810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15.00.-15.30.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810527" w:rsidP="00A402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Кофе-брейк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810527" w:rsidP="00A402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7" w:rsidRDefault="008105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527" w:rsidTr="0081052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810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15.30.-16.00.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7" w:rsidRDefault="00810527" w:rsidP="007D7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 модулей 1-го курса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7" w:rsidRDefault="00810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Камалов Ж.К.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7" w:rsidRDefault="008105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527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810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517003">
              <w:rPr>
                <w:lang w:eastAsia="en-US"/>
              </w:rPr>
              <w:t>.00.-17</w:t>
            </w:r>
            <w:r>
              <w:rPr>
                <w:lang w:eastAsia="en-US"/>
              </w:rPr>
              <w:t>.30.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5170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Выступления и ком</w:t>
            </w:r>
            <w:r w:rsidR="000539C6">
              <w:rPr>
                <w:lang w:eastAsia="en-US"/>
              </w:rPr>
              <w:t>м</w:t>
            </w:r>
            <w:r>
              <w:rPr>
                <w:lang w:eastAsia="en-US"/>
              </w:rPr>
              <w:t>ентарии консультантов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3928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7" w:rsidRDefault="008105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527" w:rsidTr="00BB649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810527" w:rsidRDefault="00517003" w:rsidP="000539C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5 февраля </w:t>
            </w:r>
            <w:r>
              <w:rPr>
                <w:bCs/>
                <w:lang w:eastAsia="en-US"/>
              </w:rPr>
              <w:t>-</w:t>
            </w:r>
            <w:r w:rsidR="000539C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обсуждения целей, компетенций при разработке </w:t>
            </w:r>
            <w:r w:rsidR="00810527">
              <w:rPr>
                <w:bCs/>
                <w:lang w:eastAsia="en-US"/>
              </w:rPr>
              <w:t>программ (модулей)</w:t>
            </w:r>
          </w:p>
        </w:tc>
      </w:tr>
      <w:tr w:rsidR="00810527" w:rsidTr="00BB649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8105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Рабочая встреча</w:t>
            </w:r>
          </w:p>
        </w:tc>
      </w:tr>
      <w:tr w:rsidR="00810527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810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9.00.-9.15.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810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7" w:rsidRDefault="00810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517003" w:rsidP="004637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Сакибаев К.</w:t>
            </w:r>
            <w:r w:rsidR="004637A2">
              <w:rPr>
                <w:lang w:eastAsia="en-US"/>
              </w:rPr>
              <w:t>Ш</w:t>
            </w:r>
            <w:r>
              <w:rPr>
                <w:lang w:eastAsia="en-US"/>
              </w:rPr>
              <w:t>.</w:t>
            </w:r>
          </w:p>
        </w:tc>
      </w:tr>
      <w:tr w:rsidR="00810527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5170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9.15-13.00.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810527" w:rsidP="00517003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Работа</w:t>
            </w:r>
            <w:r w:rsidR="00517003">
              <w:rPr>
                <w:bCs/>
                <w:lang w:eastAsia="en-US"/>
              </w:rPr>
              <w:t xml:space="preserve"> с консультантами</w:t>
            </w:r>
            <w:r>
              <w:rPr>
                <w:bCs/>
                <w:lang w:eastAsia="en-US"/>
              </w:rPr>
              <w:t>, цели, компетенции при разработке проекта  программ</w:t>
            </w:r>
            <w:r w:rsidR="00517003">
              <w:rPr>
                <w:bCs/>
                <w:lang w:eastAsia="en-US"/>
              </w:rPr>
              <w:t>, выявление проблем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27" w:rsidRDefault="0081052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Кононец</w:t>
            </w:r>
            <w:proofErr w:type="spellEnd"/>
            <w:r>
              <w:rPr>
                <w:lang w:eastAsia="en-US"/>
              </w:rPr>
              <w:t xml:space="preserve"> И.Е.</w:t>
            </w:r>
          </w:p>
          <w:p w:rsidR="00517003" w:rsidRDefault="0051700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Бобушева</w:t>
            </w:r>
            <w:proofErr w:type="spellEnd"/>
            <w:r>
              <w:rPr>
                <w:lang w:eastAsia="en-US"/>
              </w:rPr>
              <w:t xml:space="preserve"> Г.С., </w:t>
            </w:r>
            <w:proofErr w:type="spellStart"/>
            <w:r>
              <w:rPr>
                <w:lang w:eastAsia="en-US"/>
              </w:rPr>
              <w:t>Мамбеталиева</w:t>
            </w:r>
            <w:proofErr w:type="spellEnd"/>
            <w:r>
              <w:rPr>
                <w:lang w:eastAsia="en-US"/>
              </w:rPr>
              <w:t xml:space="preserve"> Д.К.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7" w:rsidRDefault="008105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7003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10.00.-10.30.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 w:rsidP="007564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Кофе-брейк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 w:rsidP="007564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7003" w:rsidTr="00BB649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3" w:rsidRDefault="005170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10.30.-11.00.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3" w:rsidRDefault="005170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  <w:r>
              <w:rPr>
                <w:bCs/>
                <w:lang w:eastAsia="en-US"/>
              </w:rPr>
              <w:t>-ответы</w:t>
            </w:r>
            <w:r>
              <w:rPr>
                <w:lang w:eastAsia="en-US"/>
              </w:rPr>
              <w:t>, комментарии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3" w:rsidRDefault="005170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7003" w:rsidTr="0051700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3" w:rsidRDefault="005170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10.00.-13.00.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Работа с консультантами, составление расписания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7003" w:rsidTr="0051700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D63AE8" w:rsidP="00AF3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13.00.-14.0</w:t>
            </w:r>
            <w:r w:rsidR="00517003">
              <w:rPr>
                <w:lang w:eastAsia="en-US"/>
              </w:rPr>
              <w:t>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 w:rsidP="00AF3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 w:rsidP="00AF3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7003" w:rsidTr="0051700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D63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14.00.-15.00.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D63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дальнейших мероприятий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D63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7003" w:rsidTr="0051700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D63AE8">
            <w:pPr>
              <w:spacing w:line="276" w:lineRule="auto"/>
              <w:ind w:right="-2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D63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Скайп конференция с экспертами МФУЖ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D63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совещания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7003" w:rsidTr="00484E2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484E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484E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Вылет в Бишкек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3" w:rsidRDefault="005170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3" w:rsidRDefault="00517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539C6" w:rsidRDefault="000539C6" w:rsidP="00E63DAE">
      <w:pPr>
        <w:jc w:val="center"/>
        <w:rPr>
          <w:b/>
        </w:rPr>
      </w:pPr>
    </w:p>
    <w:p w:rsidR="00E63DAE" w:rsidRDefault="00484E26" w:rsidP="00E63DAE">
      <w:pPr>
        <w:jc w:val="center"/>
        <w:rPr>
          <w:b/>
        </w:rPr>
      </w:pPr>
      <w:r>
        <w:rPr>
          <w:b/>
        </w:rPr>
        <w:t>Список  участников рабочего совещания</w:t>
      </w:r>
    </w:p>
    <w:p w:rsidR="00E63DAE" w:rsidRDefault="00E63DAE" w:rsidP="00E63D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«Организация разработок  при внедрении интегрированных программ»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003"/>
        <w:gridCol w:w="5502"/>
      </w:tblGrid>
      <w:tr w:rsidR="00E63DAE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E63DAE" w:rsidTr="00E63DA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AE" w:rsidRDefault="00E63D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ОО «Инициативы в медицинском образовании»</w:t>
            </w:r>
          </w:p>
        </w:tc>
      </w:tr>
      <w:tr w:rsidR="00E63DAE" w:rsidTr="003928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E" w:rsidRDefault="00E63DAE" w:rsidP="00BE57D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E" w:rsidRDefault="00FC14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Жусупбекова</w:t>
            </w:r>
            <w:proofErr w:type="spellEnd"/>
            <w:r>
              <w:rPr>
                <w:lang w:eastAsia="en-US"/>
              </w:rPr>
              <w:t xml:space="preserve"> Н.Э.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E" w:rsidRDefault="00FC1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МЗ КР</w:t>
            </w:r>
          </w:p>
        </w:tc>
      </w:tr>
      <w:tr w:rsidR="00392808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8" w:rsidRDefault="00392808" w:rsidP="00BE57D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8" w:rsidRDefault="00FC14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Абылкасымова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8" w:rsidRDefault="00FC14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КР</w:t>
            </w:r>
          </w:p>
        </w:tc>
      </w:tr>
      <w:tr w:rsidR="00392808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8" w:rsidRDefault="00392808" w:rsidP="00BE57D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8" w:rsidRDefault="00392808" w:rsidP="0049489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Орозалиева</w:t>
            </w:r>
            <w:proofErr w:type="spellEnd"/>
            <w:r>
              <w:rPr>
                <w:lang w:eastAsia="en-US"/>
              </w:rPr>
              <w:t xml:space="preserve"> Г.С.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8" w:rsidRDefault="00392808" w:rsidP="00494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Менеджер проекта </w:t>
            </w:r>
          </w:p>
        </w:tc>
      </w:tr>
      <w:tr w:rsidR="00392808" w:rsidTr="00E63DA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8" w:rsidRDefault="00392808" w:rsidP="00BE57D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08" w:rsidRDefault="003928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Мамбеталиева</w:t>
            </w:r>
            <w:proofErr w:type="spellEnd"/>
            <w:r>
              <w:rPr>
                <w:lang w:eastAsia="en-US"/>
              </w:rPr>
              <w:t xml:space="preserve"> Д.К.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08" w:rsidRDefault="003928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Координатор по </w:t>
            </w:r>
            <w:proofErr w:type="spellStart"/>
            <w:r>
              <w:rPr>
                <w:lang w:eastAsia="en-US"/>
              </w:rPr>
              <w:t>додипломному</w:t>
            </w:r>
            <w:proofErr w:type="spellEnd"/>
            <w:r>
              <w:rPr>
                <w:lang w:eastAsia="en-US"/>
              </w:rPr>
              <w:t xml:space="preserve"> образованию</w:t>
            </w:r>
          </w:p>
        </w:tc>
      </w:tr>
      <w:tr w:rsidR="00392808" w:rsidTr="00E63DA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8" w:rsidRDefault="00392808" w:rsidP="00BE57D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08" w:rsidRDefault="003928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Исмаилова</w:t>
            </w:r>
            <w:proofErr w:type="spellEnd"/>
            <w:r>
              <w:rPr>
                <w:lang w:eastAsia="en-US"/>
              </w:rPr>
              <w:t xml:space="preserve"> Ж.С.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08" w:rsidRDefault="003928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по развитию менеджмента качества </w:t>
            </w:r>
          </w:p>
        </w:tc>
      </w:tr>
      <w:tr w:rsidR="00392808" w:rsidTr="00E63DA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8" w:rsidRDefault="00392808" w:rsidP="00BE57D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08" w:rsidRDefault="003928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Бобушева</w:t>
            </w:r>
            <w:proofErr w:type="spellEnd"/>
            <w:r>
              <w:rPr>
                <w:lang w:eastAsia="en-US"/>
              </w:rPr>
              <w:t xml:space="preserve"> Г.С.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08" w:rsidRDefault="003928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Доцент кафедры терапии КРСУ (рецензент от КРСУ)</w:t>
            </w:r>
          </w:p>
        </w:tc>
      </w:tr>
      <w:tr w:rsidR="00392808" w:rsidTr="00E63DA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8" w:rsidRDefault="00392808" w:rsidP="00BE57D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08" w:rsidRDefault="003928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Кононец</w:t>
            </w:r>
            <w:proofErr w:type="spellEnd"/>
            <w:r>
              <w:rPr>
                <w:lang w:eastAsia="en-US"/>
              </w:rPr>
              <w:t xml:space="preserve"> И.Е.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08" w:rsidRDefault="003928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каф</w:t>
            </w:r>
            <w:proofErr w:type="gramStart"/>
            <w:r>
              <w:rPr>
                <w:lang w:eastAsia="en-US"/>
              </w:rPr>
              <w:t>. нормальной</w:t>
            </w:r>
            <w:proofErr w:type="gramEnd"/>
            <w:r>
              <w:rPr>
                <w:lang w:eastAsia="en-US"/>
              </w:rPr>
              <w:t xml:space="preserve"> физиологии КГМА (рецензент от КГМА)</w:t>
            </w:r>
          </w:p>
        </w:tc>
      </w:tr>
      <w:tr w:rsidR="00392808" w:rsidTr="00E63DA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08" w:rsidRDefault="003928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Медицинский факультет Ошского государственного университета  (по согласованию)</w:t>
            </w:r>
          </w:p>
        </w:tc>
      </w:tr>
      <w:tr w:rsidR="000539C6" w:rsidTr="000539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Кожобеков</w:t>
            </w:r>
            <w:proofErr w:type="spellEnd"/>
            <w:r>
              <w:rPr>
                <w:lang w:eastAsia="en-US"/>
              </w:rPr>
              <w:t xml:space="preserve"> К.Г.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к.ф.-м.н. директор учебного департамента</w:t>
            </w:r>
          </w:p>
        </w:tc>
      </w:tr>
      <w:tr w:rsidR="000539C6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Арстанбеков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к.м.н., профессор, декан медицинского факультета ОшГУ</w:t>
            </w:r>
          </w:p>
        </w:tc>
      </w:tr>
      <w:tr w:rsidR="000539C6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Айтиева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Ш.Дж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 xml:space="preserve">, доцент, зам. декана по учебной работе медицинского факультета ОшГУ </w:t>
            </w:r>
          </w:p>
        </w:tc>
      </w:tr>
      <w:tr w:rsidR="000539C6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Pr="00BB38FC" w:rsidRDefault="000539C6" w:rsidP="000539C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Шукуров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УМС медицинского факультета ОшГУ</w:t>
            </w:r>
          </w:p>
        </w:tc>
      </w:tr>
      <w:tr w:rsidR="000539C6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 w:rsidRPr="00BB38FC">
              <w:rPr>
                <w:color w:val="000000"/>
              </w:rPr>
              <w:t>Камалов Ж</w:t>
            </w:r>
            <w:r>
              <w:rPr>
                <w:color w:val="000000"/>
              </w:rPr>
              <w:t>.</w:t>
            </w:r>
            <w:r w:rsidRPr="00BB38FC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д.х.н., профессор, зав. кафедрой естественнонаучных дисциплин ОшГУ</w:t>
            </w:r>
          </w:p>
        </w:tc>
      </w:tr>
      <w:tr w:rsidR="000539C6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color w:val="000000"/>
              </w:rPr>
            </w:pPr>
            <w:r w:rsidRPr="00BB38FC">
              <w:rPr>
                <w:color w:val="000000"/>
              </w:rPr>
              <w:t>Шатманов С</w:t>
            </w:r>
            <w:r>
              <w:rPr>
                <w:color w:val="000000"/>
              </w:rPr>
              <w:t>.</w:t>
            </w:r>
            <w:r w:rsidRPr="00BB38FC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Д.м.н., профессор, </w:t>
            </w:r>
            <w:proofErr w:type="spellStart"/>
            <w:r>
              <w:rPr>
                <w:lang w:eastAsia="en-US"/>
              </w:rPr>
              <w:t>зав.кафедрой</w:t>
            </w:r>
            <w:proofErr w:type="spellEnd"/>
            <w:r>
              <w:rPr>
                <w:lang w:eastAsia="en-US"/>
              </w:rPr>
              <w:t xml:space="preserve"> гистологии и </w:t>
            </w:r>
            <w:proofErr w:type="spellStart"/>
            <w:r>
              <w:rPr>
                <w:lang w:eastAsia="en-US"/>
              </w:rPr>
              <w:t>патанатомии</w:t>
            </w:r>
            <w:proofErr w:type="spellEnd"/>
            <w:r>
              <w:rPr>
                <w:lang w:eastAsia="en-US"/>
              </w:rPr>
              <w:t xml:space="preserve"> ОшГУ</w:t>
            </w:r>
          </w:p>
        </w:tc>
      </w:tr>
      <w:tr w:rsidR="000539C6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Сакибаев К.Ш.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к.м.н., доцент, зав. кафедрой нормальной и топографической анатомии с курсом конституциональной типологии человека ОшГУ</w:t>
            </w:r>
          </w:p>
        </w:tc>
      </w:tr>
      <w:tr w:rsidR="000539C6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Pr="00BB38FC" w:rsidRDefault="000539C6" w:rsidP="000539C6">
            <w:pPr>
              <w:spacing w:line="276" w:lineRule="auto"/>
              <w:rPr>
                <w:color w:val="000000"/>
              </w:rPr>
            </w:pPr>
            <w:proofErr w:type="spellStart"/>
            <w:r w:rsidRPr="00BB38FC">
              <w:rPr>
                <w:color w:val="000000"/>
              </w:rPr>
              <w:t>Райымбеков</w:t>
            </w:r>
            <w:proofErr w:type="spellEnd"/>
            <w:r w:rsidRPr="00BB38FC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.Р.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к.м.н., доцент кафедры общей хирургии ОшГУ</w:t>
            </w:r>
          </w:p>
        </w:tc>
      </w:tr>
      <w:tr w:rsidR="000539C6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proofErr w:type="spellStart"/>
            <w:r w:rsidRPr="00BB38FC">
              <w:rPr>
                <w:color w:val="000000"/>
              </w:rPr>
              <w:t>Рысматова</w:t>
            </w:r>
            <w:proofErr w:type="spellEnd"/>
            <w:r w:rsidRPr="00BB38FC">
              <w:rPr>
                <w:color w:val="000000"/>
              </w:rPr>
              <w:t xml:space="preserve"> Ф</w:t>
            </w:r>
            <w:r>
              <w:rPr>
                <w:color w:val="000000"/>
              </w:rPr>
              <w:t>.</w:t>
            </w:r>
            <w:r w:rsidRPr="00BB38FC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к.м.н., доцент кафедры внутренних болезней №3 ОшГУ</w:t>
            </w:r>
          </w:p>
        </w:tc>
      </w:tr>
      <w:tr w:rsidR="000539C6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Pr="00BB38FC" w:rsidRDefault="000539C6" w:rsidP="000539C6">
            <w:pPr>
              <w:spacing w:line="276" w:lineRule="auto"/>
              <w:rPr>
                <w:color w:val="000000"/>
              </w:rPr>
            </w:pPr>
            <w:proofErr w:type="spellStart"/>
            <w:r w:rsidRPr="00BB38FC">
              <w:rPr>
                <w:color w:val="000000"/>
              </w:rPr>
              <w:t>Калматов</w:t>
            </w:r>
            <w:proofErr w:type="spellEnd"/>
            <w:r w:rsidRPr="00BB38FC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  <w:r w:rsidRPr="00BB38FC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к.м.н., доцент, декан международного медицинского факультета ОшГУ</w:t>
            </w:r>
          </w:p>
        </w:tc>
      </w:tr>
      <w:tr w:rsidR="000539C6" w:rsidTr="00E63D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Джумаева</w:t>
            </w:r>
            <w:proofErr w:type="spellEnd"/>
            <w:r>
              <w:rPr>
                <w:lang w:eastAsia="en-US"/>
              </w:rPr>
              <w:t xml:space="preserve"> Л.М.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6" w:rsidRDefault="000539C6" w:rsidP="000539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декана по учебной работе международного медицинского факультета ОшГУ</w:t>
            </w:r>
          </w:p>
        </w:tc>
      </w:tr>
    </w:tbl>
    <w:p w:rsidR="00DC4D87" w:rsidRPr="00BB38FC" w:rsidRDefault="00DC4D87" w:rsidP="00DC4D87">
      <w:pPr>
        <w:pStyle w:val="a4"/>
        <w:spacing w:line="480" w:lineRule="auto"/>
        <w:contextualSpacing w:val="0"/>
        <w:rPr>
          <w:color w:val="000000"/>
        </w:rPr>
      </w:pPr>
    </w:p>
    <w:p w:rsidR="00E63DAE" w:rsidRDefault="00E63DAE" w:rsidP="00E63DAE">
      <w:pPr>
        <w:jc w:val="center"/>
        <w:rPr>
          <w:b/>
        </w:rPr>
      </w:pPr>
    </w:p>
    <w:p w:rsidR="00E63DAE" w:rsidRDefault="00E63DAE" w:rsidP="00E63DAE">
      <w:pPr>
        <w:jc w:val="center"/>
        <w:rPr>
          <w:b/>
        </w:rPr>
      </w:pPr>
    </w:p>
    <w:p w:rsidR="00E63DAE" w:rsidRDefault="00E63DAE" w:rsidP="00E63DAE">
      <w:pPr>
        <w:jc w:val="center"/>
        <w:rPr>
          <w:b/>
        </w:rPr>
      </w:pPr>
    </w:p>
    <w:p w:rsidR="00037BCD" w:rsidRDefault="00037BCD"/>
    <w:sectPr w:rsidR="0003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67C14"/>
    <w:multiLevelType w:val="hybridMultilevel"/>
    <w:tmpl w:val="4FB42C4A"/>
    <w:lvl w:ilvl="0" w:tplc="72E08B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83DDA"/>
    <w:multiLevelType w:val="hybridMultilevel"/>
    <w:tmpl w:val="178C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037BCD"/>
    <w:rsid w:val="000539C6"/>
    <w:rsid w:val="000A16E7"/>
    <w:rsid w:val="00304D45"/>
    <w:rsid w:val="00333296"/>
    <w:rsid w:val="00385843"/>
    <w:rsid w:val="00392808"/>
    <w:rsid w:val="004637A2"/>
    <w:rsid w:val="00484E26"/>
    <w:rsid w:val="00517003"/>
    <w:rsid w:val="005F7B26"/>
    <w:rsid w:val="00810527"/>
    <w:rsid w:val="00A03540"/>
    <w:rsid w:val="00BB649E"/>
    <w:rsid w:val="00D63AE8"/>
    <w:rsid w:val="00DC4D87"/>
    <w:rsid w:val="00E63DAE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B66C-D4AF-4D52-B89A-A706C06E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3D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3DAE"/>
    <w:pPr>
      <w:ind w:left="720"/>
      <w:contextualSpacing/>
    </w:pPr>
  </w:style>
  <w:style w:type="character" w:customStyle="1" w:styleId="apple-style-span">
    <w:name w:val="apple-style-span"/>
    <w:uiPriority w:val="99"/>
    <w:rsid w:val="00E63DAE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E63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DA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C4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2016-02-02T06:23:00Z</cp:lastPrinted>
  <dcterms:created xsi:type="dcterms:W3CDTF">2016-02-02T06:23:00Z</dcterms:created>
  <dcterms:modified xsi:type="dcterms:W3CDTF">2016-02-02T06:23:00Z</dcterms:modified>
</cp:coreProperties>
</file>