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58" w:rsidRPr="00436CD5" w:rsidRDefault="00436CD5" w:rsidP="00EB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bookmarkStart w:id="0" w:name="_GoBack"/>
      <w:bookmarkEnd w:id="0"/>
      <w:r w:rsidRPr="00436CD5">
        <w:rPr>
          <w:rFonts w:ascii="Times New Roman" w:hAnsi="Times New Roman" w:cs="Times New Roman"/>
          <w:sz w:val="24"/>
          <w:szCs w:val="24"/>
          <w:u w:val="single"/>
          <w:lang w:val="ky-KG"/>
        </w:rPr>
        <w:t>КЫРГЫЗ ТИЛИНДЕ</w:t>
      </w:r>
    </w:p>
    <w:p w:rsidR="00436CD5" w:rsidRDefault="00436CD5" w:rsidP="00EB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86CC2" w:rsidRDefault="00DD4317" w:rsidP="007E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ОшМУнун медицина факультетинде </w:t>
      </w:r>
      <w:r w:rsidR="00F86CC2" w:rsidRPr="007E1D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«Кыргыз Республикасындагы медициналык билим берүүнүн реформалары» долбоорунун алкагында </w:t>
      </w:r>
      <w:r w:rsidR="007E1D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кезектеги </w:t>
      </w:r>
      <w:r w:rsidR="00F86CC2" w:rsidRPr="007E1D18">
        <w:rPr>
          <w:rFonts w:ascii="Times New Roman" w:hAnsi="Times New Roman" w:cs="Times New Roman"/>
          <w:b/>
          <w:sz w:val="24"/>
          <w:szCs w:val="24"/>
          <w:lang w:val="ky-KG"/>
        </w:rPr>
        <w:t>семинар болуп өттү</w:t>
      </w:r>
    </w:p>
    <w:p w:rsidR="007E1D18" w:rsidRPr="007E1D18" w:rsidRDefault="007E1D18" w:rsidP="007E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4205" w:rsidRDefault="00EB6558" w:rsidP="00EB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2015-жылдын 15-17 – декабрь күндөрү Ош шаарында ОшМУнун медицина факультетинин базасында</w:t>
      </w:r>
      <w:r w:rsidRPr="00EB655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273D5" w:rsidRPr="00F34807">
        <w:rPr>
          <w:rFonts w:ascii="Times New Roman" w:hAnsi="Times New Roman" w:cs="Times New Roman"/>
          <w:sz w:val="24"/>
          <w:szCs w:val="24"/>
          <w:lang w:val="ky-KG"/>
        </w:rPr>
        <w:t>«Кыргыз Республикасындагы медициналык билим берүүнүн реформалары»</w:t>
      </w:r>
      <w:r w:rsidR="009273D5">
        <w:rPr>
          <w:rFonts w:ascii="Times New Roman" w:hAnsi="Times New Roman" w:cs="Times New Roman"/>
          <w:sz w:val="24"/>
          <w:szCs w:val="24"/>
          <w:lang w:val="ky-KG"/>
        </w:rPr>
        <w:t xml:space="preserve"> долбоорунун алкагында жумушчу </w:t>
      </w:r>
      <w:r>
        <w:rPr>
          <w:rFonts w:ascii="Times New Roman" w:hAnsi="Times New Roman" w:cs="Times New Roman"/>
          <w:sz w:val="24"/>
          <w:szCs w:val="24"/>
          <w:lang w:val="ky-KG"/>
        </w:rPr>
        <w:t>семинар</w:t>
      </w:r>
      <w:r w:rsidR="009273D5">
        <w:rPr>
          <w:rFonts w:ascii="Times New Roman" w:hAnsi="Times New Roman" w:cs="Times New Roman"/>
          <w:sz w:val="24"/>
          <w:szCs w:val="24"/>
          <w:lang w:val="ky-KG"/>
        </w:rPr>
        <w:t xml:space="preserve"> өткөрүлдү. Аталган </w:t>
      </w:r>
      <w:r>
        <w:rPr>
          <w:rFonts w:ascii="Times New Roman" w:hAnsi="Times New Roman" w:cs="Times New Roman"/>
          <w:sz w:val="24"/>
          <w:szCs w:val="24"/>
          <w:lang w:val="ky-KG"/>
        </w:rPr>
        <w:t>семинарга КРнын</w:t>
      </w:r>
      <w:r w:rsidR="009273D5">
        <w:rPr>
          <w:rFonts w:ascii="Times New Roman" w:hAnsi="Times New Roman" w:cs="Times New Roman"/>
          <w:sz w:val="24"/>
          <w:szCs w:val="24"/>
          <w:lang w:val="ky-KG"/>
        </w:rPr>
        <w:t xml:space="preserve"> Саламаттык сактоо</w:t>
      </w:r>
      <w:r w:rsidR="009273D5" w:rsidRPr="009273D5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9273D5">
        <w:rPr>
          <w:rFonts w:ascii="Times New Roman" w:hAnsi="Times New Roman" w:cs="Times New Roman"/>
          <w:sz w:val="24"/>
          <w:szCs w:val="24"/>
          <w:lang w:val="ky-KG"/>
        </w:rPr>
        <w:t>Жусупбекова Н.Э.</w:t>
      </w:r>
      <w:r w:rsidR="009273D5" w:rsidRPr="009273D5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9273D5">
        <w:rPr>
          <w:rFonts w:ascii="Times New Roman" w:hAnsi="Times New Roman" w:cs="Times New Roman"/>
          <w:sz w:val="24"/>
          <w:szCs w:val="24"/>
          <w:lang w:val="ky-KG"/>
        </w:rPr>
        <w:t>, Билим берүү жана илим (Абылкасымова Г.М.) министрликтеринин өкүлдөрү, “</w:t>
      </w:r>
      <w:r w:rsidR="009273D5" w:rsidRPr="009273D5">
        <w:rPr>
          <w:rFonts w:ascii="Times New Roman" w:hAnsi="Times New Roman" w:cs="Times New Roman"/>
          <w:sz w:val="24"/>
          <w:szCs w:val="24"/>
          <w:lang w:val="ky-KG"/>
        </w:rPr>
        <w:t>MER</w:t>
      </w:r>
      <w:r w:rsidR="009273D5">
        <w:rPr>
          <w:rFonts w:ascii="Times New Roman" w:hAnsi="Times New Roman" w:cs="Times New Roman"/>
          <w:sz w:val="24"/>
          <w:szCs w:val="24"/>
          <w:lang w:val="ky-KG"/>
        </w:rPr>
        <w:t>” долбоорунун менеджери (Орозалиева Г.С.), координатору (Мамбеталиева Д.К.) жана эксперттер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тобу</w:t>
      </w:r>
      <w:r w:rsidR="009273D5">
        <w:rPr>
          <w:rFonts w:ascii="Times New Roman" w:hAnsi="Times New Roman" w:cs="Times New Roman"/>
          <w:sz w:val="24"/>
          <w:szCs w:val="24"/>
          <w:lang w:val="ky-KG"/>
        </w:rPr>
        <w:t xml:space="preserve"> (Исмаилова Ж.С., КММА; Бобушева Г.С., КРСУ)</w:t>
      </w:r>
      <w:r>
        <w:rPr>
          <w:rFonts w:ascii="Times New Roman" w:hAnsi="Times New Roman" w:cs="Times New Roman"/>
          <w:sz w:val="24"/>
          <w:szCs w:val="24"/>
          <w:lang w:val="ky-KG"/>
        </w:rPr>
        <w:t>, ОшМУнун медицина факультетинин тейлөөчү жана бүтүрүүчү кафедраларынын башчылары, деканат жана ректорат өкүлдөрү, жумушчу топтун мүчөлөрү катышышты.</w:t>
      </w:r>
    </w:p>
    <w:p w:rsidR="00F34807" w:rsidRPr="00EE25A0" w:rsidRDefault="00EB6558" w:rsidP="00EB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Күн тартибине койулган “Организация разработок при внедрении интегрированных программ” аттуу темадагы жумушчу кеңешмеде “Разработка проекта структуры организации процесса в ОшГУ”, “Учебный план, организация новых форм и методов обучения, работа в команде, цели, компетенции при разработке проекта программ (модулей)” сыяктуу </w:t>
      </w:r>
      <w:r w:rsidR="00F34807">
        <w:rPr>
          <w:rFonts w:ascii="Times New Roman" w:hAnsi="Times New Roman" w:cs="Times New Roman"/>
          <w:sz w:val="24"/>
          <w:szCs w:val="24"/>
          <w:lang w:val="ky-KG"/>
        </w:rPr>
        <w:t xml:space="preserve">иштиктүү маселелер талкууланып, чечимдер кабыл алынды. Жыйынтыгында, жалпы факультет жана конкреттүү 1-курстар үчүн интеграцияланган модулдарды түзүп чыгуу, ишке ашыруу боюнча 11 адамдан турган жумушчу топ түзүлүп, алардын болжолдуу иш-пландары белгиленди. </w:t>
      </w:r>
      <w:r w:rsidR="00EE25A0">
        <w:rPr>
          <w:rFonts w:ascii="Times New Roman" w:hAnsi="Times New Roman" w:cs="Times New Roman"/>
          <w:sz w:val="24"/>
          <w:szCs w:val="24"/>
          <w:lang w:val="ky-KG"/>
        </w:rPr>
        <w:t xml:space="preserve">Акырында өткөрүлгөн семинардын жыйынтыктары боюнча </w:t>
      </w:r>
      <w:r w:rsidR="00EE25A0" w:rsidRPr="00EE25A0">
        <w:rPr>
          <w:rFonts w:ascii="Times New Roman" w:hAnsi="Times New Roman" w:cs="Times New Roman"/>
          <w:sz w:val="24"/>
          <w:szCs w:val="24"/>
          <w:lang w:val="ky-KG"/>
        </w:rPr>
        <w:t>on line</w:t>
      </w:r>
      <w:r w:rsidR="00EE25A0">
        <w:rPr>
          <w:rFonts w:ascii="Times New Roman" w:hAnsi="Times New Roman" w:cs="Times New Roman"/>
          <w:sz w:val="24"/>
          <w:szCs w:val="24"/>
          <w:lang w:val="ky-KG"/>
        </w:rPr>
        <w:t xml:space="preserve"> режиминде Женева университетинин медицина факультетинин өкүлдөрү менен (Ну Виет Ву, Анн Бароффио) скайп-телевидеоконференциясы  уюштурулуп, өз ара баарлашуу, ой бөлүшүү аракеттери ишке ашырылды.</w:t>
      </w:r>
    </w:p>
    <w:p w:rsidR="00EB6558" w:rsidRDefault="00F86CC2" w:rsidP="00EB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Се</w:t>
      </w:r>
      <w:r w:rsidR="00B74AB1">
        <w:rPr>
          <w:rFonts w:ascii="Times New Roman" w:hAnsi="Times New Roman" w:cs="Times New Roman"/>
          <w:sz w:val="24"/>
          <w:szCs w:val="24"/>
          <w:lang w:val="ky-KG"/>
        </w:rPr>
        <w:t>м</w:t>
      </w:r>
      <w:r>
        <w:rPr>
          <w:rFonts w:ascii="Times New Roman" w:hAnsi="Times New Roman" w:cs="Times New Roman"/>
          <w:sz w:val="24"/>
          <w:szCs w:val="24"/>
          <w:lang w:val="ky-KG"/>
        </w:rPr>
        <w:t>инарга улай,</w:t>
      </w:r>
      <w:r w:rsidR="00B74A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25A0">
        <w:rPr>
          <w:rFonts w:ascii="Times New Roman" w:hAnsi="Times New Roman" w:cs="Times New Roman"/>
          <w:sz w:val="24"/>
          <w:szCs w:val="24"/>
          <w:lang w:val="ky-KG"/>
        </w:rPr>
        <w:t xml:space="preserve">жаңы түзүлгөн </w:t>
      </w:r>
      <w:r w:rsidR="00B74AB1">
        <w:rPr>
          <w:rFonts w:ascii="Times New Roman" w:hAnsi="Times New Roman" w:cs="Times New Roman"/>
          <w:sz w:val="24"/>
          <w:szCs w:val="24"/>
          <w:lang w:val="ky-KG"/>
        </w:rPr>
        <w:t>жумушчу топ тарабынан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34807">
        <w:rPr>
          <w:rFonts w:ascii="Times New Roman" w:hAnsi="Times New Roman" w:cs="Times New Roman"/>
          <w:sz w:val="24"/>
          <w:szCs w:val="24"/>
          <w:lang w:val="ky-KG"/>
        </w:rPr>
        <w:t xml:space="preserve">17-декабрь күнү медицина факультетинин үч: “Адамдын нормалдуу жана топографиялык анатомиясы конституционалдык типология курсу менен”, “Табигый илимдер дисциплиналары” жана “Гистология жана патанатомия” кафедрасынын профессордук-окутуучулук курамынын катышуусунда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өздүк кеңешме уюштурулуп, </w:t>
      </w:r>
      <w:r w:rsidR="00F34807">
        <w:rPr>
          <w:rFonts w:ascii="Times New Roman" w:hAnsi="Times New Roman" w:cs="Times New Roman"/>
          <w:sz w:val="24"/>
          <w:szCs w:val="24"/>
          <w:lang w:val="ky-KG"/>
        </w:rPr>
        <w:t>жыйынтыктар боюнча маалыматтар берилди. Факультеттин деканы, профессор</w:t>
      </w:r>
      <w:r w:rsidR="00D727B1">
        <w:rPr>
          <w:rFonts w:ascii="Times New Roman" w:hAnsi="Times New Roman" w:cs="Times New Roman"/>
          <w:sz w:val="24"/>
          <w:szCs w:val="24"/>
          <w:lang w:val="ky-KG"/>
        </w:rPr>
        <w:t xml:space="preserve"> Арстанбеков М.А., жумушчу топтун төрагасы, профессор Камалов Ж.К., мүчөлөрү: проф. Шатманов С.Т., доц. Калматов Р.К., доц. Сакибаев К.Ш. катышкан жалпы жамаатка өз каалоолорун айтуу менен бүгүнкү күндөгү медициналык билим берүүнүн актуалдуу деп эсептелген жагдайларына кеңири токтолушуп, </w:t>
      </w:r>
      <w:r>
        <w:rPr>
          <w:rFonts w:ascii="Times New Roman" w:hAnsi="Times New Roman" w:cs="Times New Roman"/>
          <w:sz w:val="24"/>
          <w:szCs w:val="24"/>
          <w:lang w:val="ky-KG"/>
        </w:rPr>
        <w:t>аткарылчу иштердин маанилүүлүгүн аныктап</w:t>
      </w:r>
      <w:r w:rsidR="00D727B1">
        <w:rPr>
          <w:rFonts w:ascii="Times New Roman" w:hAnsi="Times New Roman" w:cs="Times New Roman"/>
          <w:sz w:val="24"/>
          <w:szCs w:val="24"/>
          <w:lang w:val="ky-KG"/>
        </w:rPr>
        <w:t xml:space="preserve"> өтүштү.</w:t>
      </w:r>
      <w:r w:rsidR="00F34807">
        <w:rPr>
          <w:rFonts w:ascii="Times New Roman" w:hAnsi="Times New Roman" w:cs="Times New Roman"/>
          <w:sz w:val="24"/>
          <w:szCs w:val="24"/>
          <w:lang w:val="ky-KG"/>
        </w:rPr>
        <w:t xml:space="preserve"> Аягында ар бир кафедрага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жумушчу топ тарабынан атайын </w:t>
      </w:r>
      <w:r w:rsidR="00F34807">
        <w:rPr>
          <w:rFonts w:ascii="Times New Roman" w:hAnsi="Times New Roman" w:cs="Times New Roman"/>
          <w:sz w:val="24"/>
          <w:szCs w:val="24"/>
          <w:lang w:val="ky-KG"/>
        </w:rPr>
        <w:t>информациялык-маалыматтар пакети таркатылып, апта сайын аткарылчу иштердин мазмууну сунушталып, бекитилди.</w:t>
      </w:r>
    </w:p>
    <w:p w:rsidR="00436CD5" w:rsidRDefault="00436CD5" w:rsidP="00436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6CD5" w:rsidRDefault="00436CD5" w:rsidP="00436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6CD5" w:rsidRPr="00436CD5" w:rsidRDefault="00436CD5" w:rsidP="00436C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6CD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ОРУС ТИЛИНДЕ</w:t>
      </w:r>
    </w:p>
    <w:p w:rsidR="00436CD5" w:rsidRDefault="00436CD5" w:rsidP="00436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6CD5" w:rsidRPr="00436CD5" w:rsidRDefault="00436CD5" w:rsidP="00436C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6C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медицинском факультете ОшГУ, прошел очередной семинар проекта «Реформы медицинского образования в КР»</w:t>
      </w:r>
    </w:p>
    <w:p w:rsidR="00436CD5" w:rsidRPr="00436CD5" w:rsidRDefault="00436CD5" w:rsidP="00436CD5">
      <w:pPr>
        <w:spacing w:after="0" w:line="240" w:lineRule="auto"/>
        <w:ind w:left="-127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6CD5" w:rsidRPr="00436CD5" w:rsidRDefault="00436CD5" w:rsidP="00436CD5">
      <w:pPr>
        <w:spacing w:after="0" w:line="240" w:lineRule="auto"/>
        <w:ind w:left="-127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6CD5" w:rsidRPr="00436CD5" w:rsidRDefault="00436CD5" w:rsidP="00436C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15-17 декабря 2015 года, в городе Ош, на базе медицинского факультета ОшГУ, прошел рабочий семинар, в котором приняли участие представители МЗ КР – доцент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Жусупбекова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Н.Э.,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МОиНКР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Абылкасымова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Г.М., менеджер проекта «</w:t>
      </w:r>
      <w:r w:rsidRPr="00436CD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MER</w:t>
      </w:r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Орозалиева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Г.С., координатор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додипломного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медицинского образования -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Мамбеталиева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Д.К., группа экспертов –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Ж.С.,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Бобушева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Г.С., заведующие кафедр и </w:t>
      </w:r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руководство медицинского факультета ОшГУ, а также директор УИД ОшГУ – доцент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Кожобеков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К.Г. </w:t>
      </w:r>
    </w:p>
    <w:p w:rsidR="00436CD5" w:rsidRPr="00436CD5" w:rsidRDefault="00436CD5" w:rsidP="00436C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2-х дневной дискуссии, обсуждались вопросы построения проекта структуры организации процесса в ОшГУ, учебный план, организация новых форм и методов обучения, работа в команде, цели и компетенции при разработке проекта программ (модулей).</w:t>
      </w:r>
    </w:p>
    <w:p w:rsidR="00436CD5" w:rsidRPr="00436CD5" w:rsidRDefault="00436CD5" w:rsidP="00436C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итогам семинара, сформирована рабочая группа из 11 членов, для разработки модулей первокурсникам и в целом для студентов по специальности «Лечебное дело». Составлен план работы на ближайший период. Председателем группы выбран, профессор Камалов Ж.К.</w:t>
      </w:r>
    </w:p>
    <w:p w:rsidR="00436CD5" w:rsidRPr="00436CD5" w:rsidRDefault="00436CD5" w:rsidP="00436C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известно, партнером по данному проекту является Университет Женевы, Швейцария. По окончании семинара, была проведена групповая скайп-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телевидеоконференция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экспертами медицинского факультета Женевы НУ ВИЕТ ВУ и АНН БАРОФИО, в котором резюмировали итоги семинара, обсудили совместные дальнейшие шаги по реализации реформ. </w:t>
      </w:r>
    </w:p>
    <w:p w:rsidR="00436CD5" w:rsidRPr="00436CD5" w:rsidRDefault="00436CD5" w:rsidP="00436C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 декабря 2015, при участии преподавателей 3-х кафедр - нормальной и топографической анатомии с курсом конституциональной типологии человека (зав. </w:t>
      </w:r>
      <w:proofErr w:type="gram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каф.,</w:t>
      </w:r>
      <w:proofErr w:type="gram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доц. Сакибаев К.Ш.), естественнонаучных дисциплин (зав. каф., проф. Камалов Ж.К.), гистологии и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патанатомии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(зав. каф., проф. Шатманов С.Т.) медицинского факультета ОшГУ, были представлены итоги двухдневного семинара. В своих выступлениях, декан медицинского факультета, профессор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Арстанбеков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М.А., председатель рабочей группы профессор Камалов Ж.К., члены группы – проф. Шатманов С.Т., доц. Сакибаев К.Ш. и доц. </w:t>
      </w:r>
      <w:proofErr w:type="spellStart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Калматов</w:t>
      </w:r>
      <w:proofErr w:type="spellEnd"/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Р.К., отметили необходимость проведения реформ, которые считаются наиболее актуальными для нашего региона в области медицинского образования.</w:t>
      </w:r>
    </w:p>
    <w:p w:rsidR="00436CD5" w:rsidRPr="00436CD5" w:rsidRDefault="00436CD5" w:rsidP="00436CD5">
      <w:pPr>
        <w:spacing w:after="0"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436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 и утвержден план работы, предоставлены информационные пакеты.</w:t>
      </w:r>
    </w:p>
    <w:p w:rsidR="00EB6558" w:rsidRPr="00436CD5" w:rsidRDefault="00EB6558" w:rsidP="00EB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558" w:rsidRPr="0043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D5"/>
    <w:rsid w:val="00436CD5"/>
    <w:rsid w:val="007B7F83"/>
    <w:rsid w:val="007E1D18"/>
    <w:rsid w:val="009273D5"/>
    <w:rsid w:val="009353DF"/>
    <w:rsid w:val="009D4205"/>
    <w:rsid w:val="00B74AB1"/>
    <w:rsid w:val="00D727B1"/>
    <w:rsid w:val="00DD4317"/>
    <w:rsid w:val="00EB6558"/>
    <w:rsid w:val="00EE25A0"/>
    <w:rsid w:val="00F34807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340F-E790-4103-81E6-466997F1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2015-12-17T09:01:00Z</cp:lastPrinted>
  <dcterms:created xsi:type="dcterms:W3CDTF">2016-02-02T07:17:00Z</dcterms:created>
  <dcterms:modified xsi:type="dcterms:W3CDTF">2016-02-02T07:17:00Z</dcterms:modified>
</cp:coreProperties>
</file>