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91" w:rsidRDefault="00524C1E" w:rsidP="006B3737">
      <w:pPr>
        <w:pStyle w:val="1"/>
        <w:shd w:val="clear" w:color="auto" w:fill="auto"/>
        <w:spacing w:line="240" w:lineRule="auto"/>
        <w:ind w:left="320"/>
      </w:pPr>
      <w:r>
        <w:t xml:space="preserve">Сведение о повышении квалификации профессорско-преподавательского состава кафедры нормальной и топографической анатомии человека </w:t>
      </w:r>
      <w:proofErr w:type="spellStart"/>
      <w:r>
        <w:t>ОшГУ</w:t>
      </w:r>
      <w:proofErr w:type="spellEnd"/>
      <w:r>
        <w:t xml:space="preserve"> за 2014-15 </w:t>
      </w:r>
      <w:proofErr w:type="spellStart"/>
      <w:r>
        <w:t>уч</w:t>
      </w:r>
      <w:proofErr w:type="spellEnd"/>
      <w:r>
        <w:t>. год.</w:t>
      </w:r>
    </w:p>
    <w:p w:rsidR="009E1991" w:rsidRDefault="00524C1E" w:rsidP="006B3737">
      <w:pPr>
        <w:pStyle w:val="1"/>
        <w:shd w:val="clear" w:color="auto" w:fill="auto"/>
        <w:spacing w:line="240" w:lineRule="auto"/>
        <w:ind w:left="320"/>
      </w:pPr>
      <w:r>
        <w:t>(</w:t>
      </w:r>
      <w:proofErr w:type="gramStart"/>
      <w:r>
        <w:t>последние</w:t>
      </w:r>
      <w:proofErr w:type="gramEnd"/>
      <w:r>
        <w:t xml:space="preserve"> 5 лет)</w:t>
      </w:r>
    </w:p>
    <w:p w:rsidR="00C61C6E" w:rsidRDefault="00C61C6E" w:rsidP="006B3737">
      <w:pPr>
        <w:pStyle w:val="1"/>
        <w:shd w:val="clear" w:color="auto" w:fill="auto"/>
        <w:spacing w:line="240" w:lineRule="auto"/>
        <w:ind w:left="320"/>
      </w:pPr>
    </w:p>
    <w:tbl>
      <w:tblPr>
        <w:tblStyle w:val="a5"/>
        <w:tblW w:w="15150" w:type="dxa"/>
        <w:tblInd w:w="320" w:type="dxa"/>
        <w:tblLayout w:type="fixed"/>
        <w:tblLook w:val="04A0"/>
      </w:tblPr>
      <w:tblGrid>
        <w:gridCol w:w="591"/>
        <w:gridCol w:w="2267"/>
        <w:gridCol w:w="1466"/>
        <w:gridCol w:w="993"/>
        <w:gridCol w:w="1984"/>
        <w:gridCol w:w="2977"/>
        <w:gridCol w:w="1234"/>
        <w:gridCol w:w="1819"/>
        <w:gridCol w:w="1819"/>
      </w:tblGrid>
      <w:tr w:rsidR="005B4958" w:rsidRPr="005B4958" w:rsidTr="001211FC">
        <w:tc>
          <w:tcPr>
            <w:tcW w:w="591" w:type="dxa"/>
          </w:tcPr>
          <w:p w:rsidR="006B3737" w:rsidRPr="005B4958" w:rsidRDefault="006B3737" w:rsidP="006B3737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5B4958">
              <w:rPr>
                <w:rStyle w:val="10pt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7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Ф.И.О. сотрудника</w:t>
            </w:r>
          </w:p>
        </w:tc>
        <w:tc>
          <w:tcPr>
            <w:tcW w:w="1466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Вид</w:t>
            </w:r>
          </w:p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повышения</w:t>
            </w:r>
          </w:p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квалификации</w:t>
            </w:r>
          </w:p>
        </w:tc>
        <w:tc>
          <w:tcPr>
            <w:tcW w:w="2977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Тематика</w:t>
            </w:r>
          </w:p>
        </w:tc>
        <w:tc>
          <w:tcPr>
            <w:tcW w:w="1234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proofErr w:type="gramStart"/>
            <w:r w:rsidRPr="001211FC">
              <w:rPr>
                <w:rStyle w:val="10pt"/>
                <w:b/>
                <w:bCs/>
                <w:sz w:val="22"/>
                <w:szCs w:val="22"/>
              </w:rPr>
              <w:t>Трудоем</w:t>
            </w:r>
            <w:proofErr w:type="spellEnd"/>
            <w:r w:rsidRPr="001211FC">
              <w:rPr>
                <w:rStyle w:val="10pt"/>
                <w:b/>
                <w:bCs/>
                <w:sz w:val="22"/>
                <w:szCs w:val="22"/>
                <w:lang w:val="ky-KG"/>
              </w:rPr>
              <w:t>-</w:t>
            </w:r>
            <w:r w:rsidRPr="001211FC">
              <w:rPr>
                <w:rStyle w:val="10pt"/>
                <w:b/>
                <w:bCs/>
                <w:sz w:val="22"/>
                <w:szCs w:val="22"/>
              </w:rPr>
              <w:t>кость</w:t>
            </w:r>
            <w:proofErr w:type="gramEnd"/>
          </w:p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819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Место</w:t>
            </w:r>
          </w:p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повышения</w:t>
            </w:r>
          </w:p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квалификации</w:t>
            </w:r>
          </w:p>
        </w:tc>
        <w:tc>
          <w:tcPr>
            <w:tcW w:w="1819" w:type="dxa"/>
          </w:tcPr>
          <w:p w:rsidR="006B3737" w:rsidRPr="001211FC" w:rsidRDefault="006B3737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pt"/>
                <w:b/>
                <w:bCs/>
                <w:sz w:val="22"/>
                <w:szCs w:val="22"/>
              </w:rPr>
              <w:t>Документ о повышении квалификации</w:t>
            </w:r>
          </w:p>
        </w:tc>
      </w:tr>
      <w:tr w:rsidR="005B4958" w:rsidRPr="005B4958" w:rsidTr="001211FC">
        <w:tc>
          <w:tcPr>
            <w:tcW w:w="591" w:type="dxa"/>
            <w:vMerge w:val="restart"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1.</w:t>
            </w:r>
          </w:p>
        </w:tc>
        <w:tc>
          <w:tcPr>
            <w:tcW w:w="2267" w:type="dxa"/>
            <w:vMerge w:val="restart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Сакибаев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Кыялбек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Шерикбаевич</w:t>
            </w:r>
            <w:proofErr w:type="spellEnd"/>
          </w:p>
        </w:tc>
        <w:tc>
          <w:tcPr>
            <w:tcW w:w="1466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Зав. кафедрой,</w:t>
            </w:r>
          </w:p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к.м.н.,</w:t>
            </w:r>
          </w:p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доцент</w:t>
            </w: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специальности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участие и научный вклад в работу X Конгресса Международной ассоциации морфологов (МАМ)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29.09.-30.09.10 г., Ярославль,</w:t>
            </w:r>
          </w:p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Россия.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</w:t>
            </w: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100 ч.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2010 г.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участие и научный вклад в работу XI Конгресса Международной ассоциации морфологов (МАМ)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4 дня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29.05-01.06.12 г., Самара, Россия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участие в работе семинара «Повышение качества высшего медицинского образования. Перспективы внедрения нового ГОС»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11.06.-12.06.13 г., Ош, Киргизия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модуль «Вопросы гарантии качества высшего образования, культура качества и культура преподавания», ОФ «Академия высшего образования «</w:t>
            </w:r>
            <w:proofErr w:type="spellStart"/>
            <w:r w:rsidRPr="001211FC">
              <w:rPr>
                <w:rStyle w:val="105pt"/>
                <w:sz w:val="22"/>
                <w:szCs w:val="22"/>
                <w:lang w:val="en-US"/>
              </w:rPr>
              <w:t>TeachEX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29.11-30.11.13 г., Ош, Киргизия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модуль «Методология результатов обучения и оценки обучения в учебном процессе», ОФ «Академия высшего образования «</w:t>
            </w:r>
            <w:proofErr w:type="spellStart"/>
            <w:r w:rsidRPr="001211FC">
              <w:rPr>
                <w:rStyle w:val="105pt"/>
                <w:sz w:val="22"/>
                <w:szCs w:val="22"/>
                <w:lang w:val="en-US"/>
              </w:rPr>
              <w:t>TeachEX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День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31.03.14 г., Ош, Киргизия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За участие и научный вклад в </w:t>
            </w:r>
            <w:r w:rsidRPr="001211FC">
              <w:rPr>
                <w:rStyle w:val="105pt"/>
                <w:sz w:val="22"/>
                <w:szCs w:val="22"/>
              </w:rPr>
              <w:lastRenderedPageBreak/>
              <w:t>работу объединенного XII Конгресса Международной ассоциации морфологов и VII Российского Съезда анатомов, гистологов и эмбриологов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lastRenderedPageBreak/>
              <w:t>4 дня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28.05.-31.05.14 </w:t>
            </w:r>
            <w:r w:rsidRPr="001211FC">
              <w:rPr>
                <w:rStyle w:val="105pt"/>
                <w:sz w:val="22"/>
                <w:szCs w:val="22"/>
              </w:rPr>
              <w:lastRenderedPageBreak/>
              <w:t>г., Тюмень, Россия.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lastRenderedPageBreak/>
              <w:t>Сертификат</w:t>
            </w:r>
          </w:p>
        </w:tc>
      </w:tr>
      <w:tr w:rsidR="005B4958" w:rsidRPr="005B4958" w:rsidTr="001211FC">
        <w:tc>
          <w:tcPr>
            <w:tcW w:w="591" w:type="dxa"/>
            <w:vMerge/>
          </w:tcPr>
          <w:p w:rsidR="005B4958" w:rsidRPr="005B4958" w:rsidRDefault="005B4958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участие в семинаре «Подготовка экспертов независимой аккредитации», ОФ «Академия высшего образования «</w:t>
            </w:r>
            <w:proofErr w:type="spellStart"/>
            <w:r w:rsidRPr="001211FC">
              <w:rPr>
                <w:rStyle w:val="105pt"/>
                <w:sz w:val="22"/>
                <w:szCs w:val="22"/>
                <w:lang w:val="en-US"/>
              </w:rPr>
              <w:t>TeachEX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17.06.-18.06.14 г., Ош, Киргизия</w:t>
            </w:r>
          </w:p>
        </w:tc>
        <w:tc>
          <w:tcPr>
            <w:tcW w:w="1819" w:type="dxa"/>
          </w:tcPr>
          <w:p w:rsidR="005B4958" w:rsidRPr="001211FC" w:rsidRDefault="005B4958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331EB" w:rsidRPr="005B4958" w:rsidTr="001211FC">
        <w:tc>
          <w:tcPr>
            <w:tcW w:w="591" w:type="dxa"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1EB" w:rsidRPr="001211FC" w:rsidRDefault="005331EB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331EB" w:rsidRPr="001211FC" w:rsidRDefault="005331EB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5331EB" w:rsidRPr="001211FC" w:rsidRDefault="005331EB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5331EB" w:rsidRPr="001211FC" w:rsidRDefault="005331EB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5331EB" w:rsidRPr="001211FC" w:rsidRDefault="005331EB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331EB" w:rsidRPr="005B4958" w:rsidTr="001211FC">
        <w:tc>
          <w:tcPr>
            <w:tcW w:w="591" w:type="dxa"/>
            <w:vMerge w:val="restart"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Эксперт по аккредитации Агентства по гарантии качества в сфере образования «</w:t>
            </w:r>
            <w:proofErr w:type="spellStart"/>
            <w:r w:rsidRPr="001211FC">
              <w:rPr>
                <w:rStyle w:val="105pt"/>
                <w:sz w:val="22"/>
                <w:szCs w:val="22"/>
                <w:lang w:val="en-US"/>
              </w:rPr>
              <w:t>EdNet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День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Июнь, 2014 г., Бишкек, Киргизия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331EB" w:rsidRPr="005B4958" w:rsidTr="001211FC">
        <w:tc>
          <w:tcPr>
            <w:tcW w:w="591" w:type="dxa"/>
            <w:vMerge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 повышении квалификации по курсу «Инновационные технологии обучения морфологическим дисциплинам студентов медицинских ВУЗов» на факультете повышения квалификации по педагогике и психологии</w:t>
            </w:r>
          </w:p>
        </w:tc>
        <w:tc>
          <w:tcPr>
            <w:tcW w:w="123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дней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23.09.-27.09.14 г., Витебск, Беларусь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5331EB" w:rsidRPr="005B4958" w:rsidTr="001211FC">
        <w:tc>
          <w:tcPr>
            <w:tcW w:w="591" w:type="dxa"/>
            <w:vMerge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О повышении квалификации 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по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«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Анатомия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человека» на базе Российского университета дружбы народов (РУДН)</w:t>
            </w:r>
          </w:p>
        </w:tc>
        <w:tc>
          <w:tcPr>
            <w:tcW w:w="123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 дней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15.01.-29.01.15 г., Москва, Россия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5331EB" w:rsidRPr="005B4958" w:rsidTr="001211FC">
        <w:tc>
          <w:tcPr>
            <w:tcW w:w="591" w:type="dxa"/>
            <w:vMerge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331EB" w:rsidRPr="005B4958" w:rsidTr="001211FC">
        <w:tc>
          <w:tcPr>
            <w:tcW w:w="591" w:type="dxa"/>
            <w:vMerge w:val="restart"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2.</w:t>
            </w:r>
          </w:p>
        </w:tc>
        <w:tc>
          <w:tcPr>
            <w:tcW w:w="2267" w:type="dxa"/>
            <w:vMerge w:val="restart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Анарбаев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Рысбай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Анарбаевич</w:t>
            </w:r>
            <w:proofErr w:type="spellEnd"/>
          </w:p>
        </w:tc>
        <w:tc>
          <w:tcPr>
            <w:tcW w:w="1466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ст.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препод</w:t>
            </w:r>
            <w:proofErr w:type="spellEnd"/>
          </w:p>
        </w:tc>
        <w:tc>
          <w:tcPr>
            <w:tcW w:w="993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“Курсы повышение квалификации по </w:t>
            </w:r>
            <w:r w:rsidRPr="001211FC">
              <w:rPr>
                <w:rStyle w:val="105pt"/>
                <w:sz w:val="22"/>
                <w:szCs w:val="22"/>
              </w:rPr>
              <w:lastRenderedPageBreak/>
              <w:t>педагогике”</w:t>
            </w:r>
          </w:p>
        </w:tc>
        <w:tc>
          <w:tcPr>
            <w:tcW w:w="123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lastRenderedPageBreak/>
              <w:t>100 час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январь, 2010ж.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5331EB" w:rsidRPr="005B4958" w:rsidTr="001211FC">
        <w:tc>
          <w:tcPr>
            <w:tcW w:w="591" w:type="dxa"/>
            <w:vMerge/>
          </w:tcPr>
          <w:p w:rsidR="005331EB" w:rsidRPr="005B4958" w:rsidRDefault="005331EB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331EB" w:rsidRPr="001211FC" w:rsidRDefault="005331EB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5331EB" w:rsidRPr="001211FC" w:rsidRDefault="005331EB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5331EB" w:rsidRPr="001211FC" w:rsidRDefault="005331EB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 w:val="restart"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3.</w:t>
            </w:r>
          </w:p>
        </w:tc>
        <w:tc>
          <w:tcPr>
            <w:tcW w:w="2267" w:type="dxa"/>
            <w:vMerge w:val="restart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Джолдубаев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Сагынбек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Джаркынбаевич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к.м.н., и.о. доцента</w:t>
            </w: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 Курсы повышение квалификации по педагогике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100 час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январь, 2010ж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 повышении квалификации по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«А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>натомия человека» на базе Российского университета дружбы народов (РУДН)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15.01.-29.01.15 г., Москва, Россия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 w:val="restart"/>
          </w:tcPr>
          <w:p w:rsidR="00E524F4" w:rsidRPr="001211FC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4.</w:t>
            </w:r>
          </w:p>
        </w:tc>
        <w:tc>
          <w:tcPr>
            <w:tcW w:w="2267" w:type="dxa"/>
            <w:vMerge w:val="restart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Нуруев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Мирлан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Камалович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ст.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препод</w:t>
            </w:r>
            <w:proofErr w:type="spellEnd"/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 Курсы повышение квалификации по педагогике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100 час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январь, 2010ж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Компьютерге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ү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йр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>ө</w:t>
            </w:r>
            <w:r w:rsidRPr="001211FC">
              <w:rPr>
                <w:rStyle w:val="105pt"/>
                <w:sz w:val="22"/>
                <w:szCs w:val="22"/>
              </w:rPr>
              <w:t>т</w:t>
            </w:r>
            <w:r w:rsidRPr="001211FC">
              <w:rPr>
                <w:rStyle w:val="105pt"/>
                <w:sz w:val="22"/>
                <w:szCs w:val="22"/>
                <w:lang w:val="ky-KG"/>
              </w:rPr>
              <w:t>үү</w:t>
            </w:r>
            <w:r w:rsidRPr="001211FC">
              <w:rPr>
                <w:rStyle w:val="105pt"/>
                <w:sz w:val="22"/>
                <w:szCs w:val="22"/>
              </w:rPr>
              <w:t>” курсу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ОшМУ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январь, 2010ж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en-US"/>
              </w:rPr>
              <w:t>XI</w:t>
            </w:r>
            <w:r w:rsidRPr="001211FC">
              <w:rPr>
                <w:rStyle w:val="105pt"/>
                <w:sz w:val="22"/>
                <w:szCs w:val="22"/>
              </w:rPr>
              <w:t xml:space="preserve">Конгресс Международной ассоциации морфологов За участие объединенного </w:t>
            </w:r>
            <w:r w:rsidRPr="001211FC">
              <w:rPr>
                <w:rStyle w:val="105pt"/>
                <w:sz w:val="22"/>
                <w:szCs w:val="22"/>
                <w:lang w:val="en-US"/>
              </w:rPr>
              <w:t>XII</w:t>
            </w:r>
            <w:r w:rsidRPr="001211FC">
              <w:rPr>
                <w:rStyle w:val="105pt"/>
                <w:sz w:val="22"/>
                <w:szCs w:val="22"/>
              </w:rPr>
              <w:t xml:space="preserve">Конгресса Международной Ассоциации морфологов и </w:t>
            </w:r>
            <w:r w:rsidRPr="001211FC">
              <w:rPr>
                <w:rStyle w:val="105pt"/>
                <w:sz w:val="22"/>
                <w:szCs w:val="22"/>
                <w:lang w:val="en-US"/>
              </w:rPr>
              <w:t>VII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Росиийского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съезда анатомов, гистологов и эмбриологов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C61C6E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29.05.-01.06.12г., Самара, Россия 28.05-31.05.14г.</w:t>
            </w:r>
            <w:r>
              <w:rPr>
                <w:rStyle w:val="105pt"/>
                <w:sz w:val="22"/>
                <w:szCs w:val="22"/>
              </w:rPr>
              <w:t>,</w:t>
            </w:r>
            <w:r w:rsidRPr="001211FC">
              <w:rPr>
                <w:rStyle w:val="105pt"/>
                <w:sz w:val="22"/>
                <w:szCs w:val="22"/>
              </w:rPr>
              <w:t xml:space="preserve"> Тюмень, Россия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О повышении квалификации по курсу «Инновационные технологии обучения морфологическим дисциплинам студентов медицинских ВУЗов» на факультете повышения </w:t>
            </w:r>
            <w:r w:rsidRPr="001211FC">
              <w:rPr>
                <w:rStyle w:val="105pt"/>
                <w:sz w:val="22"/>
                <w:szCs w:val="22"/>
              </w:rPr>
              <w:lastRenderedPageBreak/>
              <w:t>квалификации по педагогике и психологии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lastRenderedPageBreak/>
              <w:t>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23.09.-27.09.14 г., Витебск, Беларусь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«</w:t>
            </w:r>
            <w:r w:rsidRPr="001211FC">
              <w:rPr>
                <w:rStyle w:val="105pt"/>
                <w:sz w:val="22"/>
                <w:szCs w:val="22"/>
                <w:lang w:val="ky-KG"/>
              </w:rPr>
              <w:t>Продолж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ающие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курсы английского языка»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декабрь- январь 2013-14гг.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О повышении квалификации 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по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«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Анатомия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человека» на базе Российского университета дружбы народов (РУДН)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15.01.-29.01.15 г., Москва, Россия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</w:tcPr>
          <w:p w:rsidR="00E524F4" w:rsidRPr="005B4958" w:rsidRDefault="00E524F4" w:rsidP="006B3737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 w:val="restart"/>
          </w:tcPr>
          <w:p w:rsidR="00E524F4" w:rsidRPr="001211FC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5.</w:t>
            </w:r>
          </w:p>
        </w:tc>
        <w:tc>
          <w:tcPr>
            <w:tcW w:w="2267" w:type="dxa"/>
            <w:vMerge w:val="restart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Ке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>н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ешбаев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Бекболот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Капаевич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к.м.н., и.о. доцента</w:t>
            </w: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 Курсы повышение квалификации по педагогике”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100 час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Компьютерге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үй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р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>ө</w:t>
            </w:r>
            <w:r w:rsidRPr="001211FC">
              <w:rPr>
                <w:rStyle w:val="105pt"/>
                <w:sz w:val="22"/>
                <w:szCs w:val="22"/>
              </w:rPr>
              <w:t>т</w:t>
            </w:r>
            <w:r w:rsidRPr="001211FC">
              <w:rPr>
                <w:rStyle w:val="105pt"/>
                <w:sz w:val="22"/>
                <w:szCs w:val="22"/>
                <w:lang w:val="ky-KG"/>
              </w:rPr>
              <w:t>үү</w:t>
            </w:r>
            <w:r w:rsidRPr="001211FC">
              <w:rPr>
                <w:rStyle w:val="105pt"/>
                <w:sz w:val="22"/>
                <w:szCs w:val="22"/>
              </w:rPr>
              <w:t>” курсу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ОшМУ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январь, 2010ж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5331EB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«</w:t>
            </w:r>
            <w:r>
              <w:rPr>
                <w:rStyle w:val="105pt"/>
                <w:sz w:val="22"/>
                <w:szCs w:val="22"/>
                <w:lang w:val="ky-KG"/>
              </w:rPr>
              <w:t>Начин</w:t>
            </w:r>
            <w:proofErr w:type="spellStart"/>
            <w:r>
              <w:rPr>
                <w:rStyle w:val="105pt"/>
                <w:sz w:val="22"/>
                <w:szCs w:val="22"/>
              </w:rPr>
              <w:t>ающие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курсы английского языка»</w:t>
            </w:r>
          </w:p>
        </w:tc>
        <w:tc>
          <w:tcPr>
            <w:tcW w:w="1234" w:type="dxa"/>
          </w:tcPr>
          <w:p w:rsidR="00E524F4" w:rsidRPr="001211FC" w:rsidRDefault="00E524F4" w:rsidP="00A83922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декабрь- январь 2013-14гг.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720B2A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E524F4" w:rsidRPr="001211FC" w:rsidRDefault="00E524F4" w:rsidP="00906E84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 w:val="restart"/>
          </w:tcPr>
          <w:p w:rsidR="00E524F4" w:rsidRPr="001211FC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6.</w:t>
            </w:r>
          </w:p>
        </w:tc>
        <w:tc>
          <w:tcPr>
            <w:tcW w:w="2267" w:type="dxa"/>
            <w:vMerge w:val="restart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Муратова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Жанара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Кочкоровна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к.м.н., ст.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препод</w:t>
            </w:r>
            <w:proofErr w:type="spellEnd"/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 Внедрение клинических руководств и протоколов в образовательную научную среду и практическое значение здравоохранение”.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г. Ош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 xml:space="preserve">., 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>2011г.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За участие в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научно</w:t>
            </w:r>
            <w:r w:rsidRPr="001211FC">
              <w:rPr>
                <w:rStyle w:val="105pt"/>
                <w:sz w:val="22"/>
                <w:szCs w:val="22"/>
              </w:rPr>
              <w:softHyphen/>
              <w:t>практическом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конференции в </w:t>
            </w:r>
            <w:r w:rsidRPr="001211FC">
              <w:rPr>
                <w:rStyle w:val="105pt"/>
                <w:sz w:val="22"/>
                <w:szCs w:val="22"/>
              </w:rPr>
              <w:lastRenderedPageBreak/>
              <w:t>рамках “Дня почки”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г. Бишкек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 xml:space="preserve">., 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>2014г.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“Начинающие курсы английского языка”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декабрь- январь 2013-14гг.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 w:val="restart"/>
          </w:tcPr>
          <w:p w:rsidR="00E524F4" w:rsidRPr="001211FC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7.</w:t>
            </w:r>
          </w:p>
        </w:tc>
        <w:tc>
          <w:tcPr>
            <w:tcW w:w="2267" w:type="dxa"/>
            <w:vMerge w:val="restart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Козуев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Кадыр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Бектенович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препод-ль</w:t>
            </w:r>
            <w:proofErr w:type="spellEnd"/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“Курсы повышение квалификации по педагогике”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100 час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2010г.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№10/139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участие в научно-практиче</w:t>
            </w:r>
            <w:r>
              <w:rPr>
                <w:rStyle w:val="105pt"/>
                <w:sz w:val="22"/>
                <w:szCs w:val="22"/>
              </w:rPr>
              <w:t>с</w:t>
            </w:r>
            <w:r w:rsidRPr="001211FC">
              <w:rPr>
                <w:rStyle w:val="105pt"/>
                <w:sz w:val="22"/>
                <w:szCs w:val="22"/>
              </w:rPr>
              <w:t xml:space="preserve">кой конференции нейрохирургов и неврологов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Кыргызской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Республики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г. Ош 10.08</w:t>
            </w:r>
            <w:r w:rsidRPr="001211FC">
              <w:rPr>
                <w:rStyle w:val="105pt"/>
                <w:sz w:val="22"/>
                <w:szCs w:val="22"/>
              </w:rPr>
              <w:softHyphen/>
              <w:t>11.08.12г.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E524F4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“Начинающие курсы английского языка”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ОшГУ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декабрь- январь 2013-14гг.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 повышении квалификации по курсу «Инновационные технологии обучения морфологическим дисциплинам студентов медицинских ВУЗов» на факультете повышения квалификации по педагогике и психологии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23.09.-27.09.14 г., Витебск, Беларусь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 № 1807938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О повышении квалификации 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по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«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Анатомия</w:t>
            </w:r>
            <w:proofErr w:type="gram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r w:rsidRPr="001211FC">
              <w:rPr>
                <w:rStyle w:val="105pt"/>
                <w:sz w:val="22"/>
                <w:szCs w:val="22"/>
              </w:rPr>
              <w:t>человека» на базе Российского университета дружбы народов (РУДН)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15.01.-29.01.15 г., Москва, Россия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 w:val="restart"/>
          </w:tcPr>
          <w:p w:rsidR="00E524F4" w:rsidRPr="001211FC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8.</w:t>
            </w:r>
          </w:p>
        </w:tc>
        <w:tc>
          <w:tcPr>
            <w:tcW w:w="2267" w:type="dxa"/>
            <w:vMerge w:val="restart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Кадыбаев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Замирбек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Мамытбекович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Препод-ль</w:t>
            </w:r>
            <w:proofErr w:type="spellEnd"/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 повышении квалификации по курсу «Инновационные технологии обучения морфологическим дисциплинам студентов медицинских ВУЗов» на факультете повышения квалификации по педагогике и психологии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23.09.-27.09.14 г., Витебск, Беларусь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 № 1807942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</w:t>
            </w:r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специальности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 xml:space="preserve">О повышении квалификации 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по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«</w:t>
            </w:r>
            <w:proofErr w:type="gramStart"/>
            <w:r w:rsidRPr="001211FC">
              <w:rPr>
                <w:rStyle w:val="105pt"/>
                <w:sz w:val="22"/>
                <w:szCs w:val="22"/>
              </w:rPr>
              <w:t>Анатомия</w:t>
            </w:r>
            <w:proofErr w:type="gramEnd"/>
            <w:r w:rsidRPr="001211FC">
              <w:rPr>
                <w:rStyle w:val="105pt"/>
                <w:sz w:val="22"/>
                <w:szCs w:val="22"/>
              </w:rPr>
              <w:t xml:space="preserve"> человека» на базе Российского университета дружбы народов (РУДН)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 дней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15.01.-29.01.15 г., Москва, Россия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Свидетельство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  <w:vMerge/>
          </w:tcPr>
          <w:p w:rsidR="00E524F4" w:rsidRPr="005B4958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</w:tcPr>
          <w:p w:rsidR="00E524F4" w:rsidRPr="001211FC" w:rsidRDefault="00E524F4" w:rsidP="001211FC">
            <w:pPr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Профессиональная</w:t>
            </w:r>
          </w:p>
        </w:tc>
        <w:tc>
          <w:tcPr>
            <w:tcW w:w="2977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Проведение самооценки ВУЗа и написание отчета по самооценке</w:t>
            </w:r>
          </w:p>
        </w:tc>
        <w:tc>
          <w:tcPr>
            <w:tcW w:w="1234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2 дня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 xml:space="preserve">г. </w:t>
            </w:r>
            <w:r w:rsidRPr="001211FC">
              <w:rPr>
                <w:rStyle w:val="105pt"/>
                <w:sz w:val="22"/>
                <w:szCs w:val="22"/>
              </w:rPr>
              <w:t xml:space="preserve">Ош, </w:t>
            </w:r>
            <w:r>
              <w:rPr>
                <w:rStyle w:val="105pt"/>
                <w:sz w:val="22"/>
                <w:szCs w:val="22"/>
              </w:rPr>
              <w:t>21-22.05.</w:t>
            </w:r>
            <w:r w:rsidRPr="001211FC">
              <w:rPr>
                <w:rStyle w:val="105pt"/>
                <w:sz w:val="22"/>
                <w:szCs w:val="22"/>
              </w:rPr>
              <w:t xml:space="preserve"> 2015 г.</w:t>
            </w:r>
          </w:p>
        </w:tc>
        <w:tc>
          <w:tcPr>
            <w:tcW w:w="1819" w:type="dxa"/>
          </w:tcPr>
          <w:p w:rsidR="00E524F4" w:rsidRPr="001211FC" w:rsidRDefault="00E524F4" w:rsidP="00A83922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  <w:tr w:rsidR="00E524F4" w:rsidRPr="005B4958" w:rsidTr="001211FC">
        <w:tc>
          <w:tcPr>
            <w:tcW w:w="591" w:type="dxa"/>
          </w:tcPr>
          <w:p w:rsidR="00E524F4" w:rsidRPr="001211FC" w:rsidRDefault="00E524F4" w:rsidP="005B4958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9.</w:t>
            </w:r>
          </w:p>
        </w:tc>
        <w:tc>
          <w:tcPr>
            <w:tcW w:w="226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Олжобаев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Ильяс</w:t>
            </w:r>
            <w:proofErr w:type="spellEnd"/>
            <w:r w:rsidRPr="001211FC">
              <w:rPr>
                <w:rStyle w:val="105pt"/>
                <w:sz w:val="22"/>
                <w:szCs w:val="22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Адишович</w:t>
            </w:r>
            <w:proofErr w:type="spellEnd"/>
          </w:p>
        </w:tc>
        <w:tc>
          <w:tcPr>
            <w:tcW w:w="1466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proofErr w:type="spellStart"/>
            <w:r w:rsidRPr="001211FC">
              <w:rPr>
                <w:rStyle w:val="105pt"/>
                <w:sz w:val="22"/>
                <w:szCs w:val="22"/>
              </w:rPr>
              <w:t>Препод-ль</w:t>
            </w:r>
            <w:proofErr w:type="spellEnd"/>
          </w:p>
        </w:tc>
        <w:tc>
          <w:tcPr>
            <w:tcW w:w="993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По педагогике и психологии</w:t>
            </w:r>
          </w:p>
        </w:tc>
        <w:tc>
          <w:tcPr>
            <w:tcW w:w="2977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За прохождение курса «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Педагогдук</w:t>
            </w:r>
            <w:proofErr w:type="spellEnd"/>
            <w:r w:rsidRPr="001211FC">
              <w:rPr>
                <w:rStyle w:val="105pt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211FC">
              <w:rPr>
                <w:rStyle w:val="105pt"/>
                <w:sz w:val="22"/>
                <w:szCs w:val="22"/>
              </w:rPr>
              <w:t>билимдерди</w:t>
            </w:r>
            <w:proofErr w:type="spellEnd"/>
          </w:p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  <w:lang w:val="ky-KG"/>
              </w:rPr>
              <w:t>өркүндөтүү</w:t>
            </w:r>
            <w:r w:rsidRPr="001211FC">
              <w:rPr>
                <w:rStyle w:val="105pt"/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96 ч.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Ош, январь, 2015 г.</w:t>
            </w:r>
          </w:p>
        </w:tc>
        <w:tc>
          <w:tcPr>
            <w:tcW w:w="1819" w:type="dxa"/>
          </w:tcPr>
          <w:p w:rsidR="00E524F4" w:rsidRPr="001211FC" w:rsidRDefault="00E524F4" w:rsidP="001211FC">
            <w:pPr>
              <w:pStyle w:val="1"/>
              <w:shd w:val="clear" w:color="auto" w:fill="auto"/>
              <w:spacing w:line="240" w:lineRule="auto"/>
              <w:ind w:left="-36"/>
              <w:rPr>
                <w:sz w:val="22"/>
                <w:szCs w:val="22"/>
              </w:rPr>
            </w:pPr>
            <w:r w:rsidRPr="001211FC">
              <w:rPr>
                <w:rStyle w:val="105pt"/>
                <w:sz w:val="22"/>
                <w:szCs w:val="22"/>
              </w:rPr>
              <w:t>Сертификат</w:t>
            </w:r>
          </w:p>
        </w:tc>
      </w:tr>
    </w:tbl>
    <w:p w:rsidR="006B3737" w:rsidRDefault="006B3737" w:rsidP="006B3737">
      <w:pPr>
        <w:pStyle w:val="1"/>
        <w:shd w:val="clear" w:color="auto" w:fill="auto"/>
        <w:spacing w:line="240" w:lineRule="auto"/>
        <w:ind w:left="320"/>
      </w:pPr>
    </w:p>
    <w:p w:rsidR="009E1991" w:rsidRDefault="009E1991" w:rsidP="006B3737">
      <w:pPr>
        <w:rPr>
          <w:sz w:val="2"/>
          <w:szCs w:val="2"/>
        </w:rPr>
      </w:pPr>
    </w:p>
    <w:p w:rsidR="009E1991" w:rsidRDefault="009E1991" w:rsidP="006B3737">
      <w:pPr>
        <w:rPr>
          <w:sz w:val="2"/>
          <w:szCs w:val="2"/>
        </w:rPr>
      </w:pPr>
    </w:p>
    <w:p w:rsidR="009E1991" w:rsidRDefault="009E1991" w:rsidP="006B3737">
      <w:pPr>
        <w:rPr>
          <w:sz w:val="2"/>
          <w:szCs w:val="2"/>
        </w:rPr>
      </w:pPr>
    </w:p>
    <w:p w:rsidR="009E1991" w:rsidRDefault="009E1991" w:rsidP="006B3737">
      <w:pPr>
        <w:rPr>
          <w:sz w:val="2"/>
          <w:szCs w:val="2"/>
        </w:rPr>
      </w:pPr>
    </w:p>
    <w:p w:rsidR="009E1991" w:rsidRDefault="009E1991" w:rsidP="006B3737">
      <w:pPr>
        <w:rPr>
          <w:sz w:val="2"/>
          <w:szCs w:val="2"/>
        </w:rPr>
      </w:pPr>
    </w:p>
    <w:p w:rsidR="001211FC" w:rsidRDefault="001211FC" w:rsidP="006B3737">
      <w:pPr>
        <w:pStyle w:val="1"/>
        <w:shd w:val="clear" w:color="auto" w:fill="auto"/>
        <w:spacing w:line="240" w:lineRule="auto"/>
        <w:ind w:left="840"/>
        <w:jc w:val="left"/>
        <w:rPr>
          <w:lang w:val="ky-KG"/>
        </w:rPr>
      </w:pPr>
    </w:p>
    <w:p w:rsidR="009E1991" w:rsidRDefault="00524C1E" w:rsidP="006B3737">
      <w:pPr>
        <w:pStyle w:val="1"/>
        <w:shd w:val="clear" w:color="auto" w:fill="auto"/>
        <w:spacing w:line="240" w:lineRule="auto"/>
        <w:ind w:left="840"/>
        <w:jc w:val="left"/>
      </w:pPr>
      <w:r>
        <w:t>Заведующий кафедрой нормальной и топографической</w:t>
      </w:r>
    </w:p>
    <w:p w:rsidR="009E1991" w:rsidRDefault="00524C1E" w:rsidP="006B3737">
      <w:pPr>
        <w:pStyle w:val="1"/>
        <w:shd w:val="clear" w:color="auto" w:fill="auto"/>
        <w:tabs>
          <w:tab w:val="left" w:pos="10680"/>
        </w:tabs>
        <w:spacing w:line="240" w:lineRule="auto"/>
        <w:ind w:left="840"/>
        <w:jc w:val="left"/>
      </w:pPr>
      <w:r>
        <w:t>анатомии человека к.м.н., доцент:</w:t>
      </w:r>
      <w:r>
        <w:tab/>
        <w:t xml:space="preserve">К.Ш. </w:t>
      </w:r>
      <w:proofErr w:type="spellStart"/>
      <w:r>
        <w:t>Сакибаев</w:t>
      </w:r>
      <w:proofErr w:type="spellEnd"/>
    </w:p>
    <w:p w:rsidR="001211FC" w:rsidRDefault="001211FC" w:rsidP="001211FC">
      <w:pPr>
        <w:pStyle w:val="1"/>
        <w:shd w:val="clear" w:color="auto" w:fill="auto"/>
        <w:spacing w:line="240" w:lineRule="auto"/>
        <w:jc w:val="left"/>
        <w:rPr>
          <w:lang w:val="ky-KG"/>
        </w:rPr>
      </w:pPr>
    </w:p>
    <w:p w:rsidR="009E1991" w:rsidRDefault="00C61C6E" w:rsidP="001211FC">
      <w:pPr>
        <w:pStyle w:val="1"/>
        <w:shd w:val="clear" w:color="auto" w:fill="auto"/>
        <w:spacing w:line="240" w:lineRule="auto"/>
        <w:jc w:val="left"/>
      </w:pPr>
      <w:r>
        <w:rPr>
          <w:lang w:val="ky-KG"/>
        </w:rPr>
        <w:t xml:space="preserve">               </w:t>
      </w:r>
      <w:r w:rsidR="001211FC">
        <w:rPr>
          <w:lang w:val="ky-KG"/>
        </w:rPr>
        <w:t xml:space="preserve">“_____”_____________ </w:t>
      </w:r>
      <w:r w:rsidR="00524C1E">
        <w:t>2015 г.</w:t>
      </w:r>
    </w:p>
    <w:sectPr w:rsidR="009E1991" w:rsidSect="001211FC">
      <w:type w:val="continuous"/>
      <w:pgSz w:w="16840" w:h="11907" w:orient="landscape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41" w:rsidRDefault="00AB6041">
      <w:r>
        <w:separator/>
      </w:r>
    </w:p>
  </w:endnote>
  <w:endnote w:type="continuationSeparator" w:id="1">
    <w:p w:rsidR="00AB6041" w:rsidRDefault="00AB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41" w:rsidRDefault="00AB6041"/>
  </w:footnote>
  <w:footnote w:type="continuationSeparator" w:id="1">
    <w:p w:rsidR="00AB6041" w:rsidRDefault="00AB60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DD0"/>
    <w:multiLevelType w:val="hybridMultilevel"/>
    <w:tmpl w:val="9718D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1991"/>
    <w:rsid w:val="001211FC"/>
    <w:rsid w:val="00524C1E"/>
    <w:rsid w:val="005331EB"/>
    <w:rsid w:val="005B4958"/>
    <w:rsid w:val="006B3737"/>
    <w:rsid w:val="00720B2A"/>
    <w:rsid w:val="007E7B65"/>
    <w:rsid w:val="00836EA3"/>
    <w:rsid w:val="00854D4F"/>
    <w:rsid w:val="00941916"/>
    <w:rsid w:val="00985F02"/>
    <w:rsid w:val="009E1991"/>
    <w:rsid w:val="00AB6041"/>
    <w:rsid w:val="00C61C6E"/>
    <w:rsid w:val="00DA4B10"/>
    <w:rsid w:val="00E5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9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916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94191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2TimesNewRoman45pt0ptExact">
    <w:name w:val="Основной текст (2) + Times New Roman;4;5 pt;Не курсив;Интервал 0 pt Exact"/>
    <w:basedOn w:val="2Exact"/>
    <w:rsid w:val="009419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2TimesNewRoman45pt0ptExact0">
    <w:name w:val="Основной текст (2) + Times New Roman;4;5 pt;Не курсив;Интервал 0 pt Exact"/>
    <w:basedOn w:val="2Exact"/>
    <w:rsid w:val="009419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1"/>
    <w:rsid w:val="00941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941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Не полужирный"/>
    <w:basedOn w:val="a4"/>
    <w:rsid w:val="00941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 (2)"/>
    <w:basedOn w:val="a"/>
    <w:link w:val="2Exact"/>
    <w:rsid w:val="0094191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0"/>
      <w:sz w:val="8"/>
      <w:szCs w:val="8"/>
    </w:rPr>
  </w:style>
  <w:style w:type="paragraph" w:customStyle="1" w:styleId="1">
    <w:name w:val="Основной текст1"/>
    <w:basedOn w:val="a"/>
    <w:link w:val="a4"/>
    <w:rsid w:val="0094191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6B3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Сведение о повышении квалификации</vt:lpstr>
    </vt:vector>
  </TitlesOfParts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Сведение о повышении квалификации</dc:title>
  <dc:subject/>
  <dc:creator>User</dc:creator>
  <cp:keywords/>
  <cp:lastModifiedBy>User</cp:lastModifiedBy>
  <cp:revision>7</cp:revision>
  <cp:lastPrinted>2015-11-12T08:45:00Z</cp:lastPrinted>
  <dcterms:created xsi:type="dcterms:W3CDTF">2015-11-11T09:36:00Z</dcterms:created>
  <dcterms:modified xsi:type="dcterms:W3CDTF">2015-11-12T11:11:00Z</dcterms:modified>
</cp:coreProperties>
</file>